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5EA70E00" w:rsidR="005A16BB" w:rsidRDefault="005A16BB" w:rsidP="005A16BB">
      <w:pPr>
        <w:pStyle w:val="paragraph"/>
        <w:spacing w:before="0" w:beforeAutospacing="0" w:after="0" w:afterAutospacing="0"/>
        <w:textAlignment w:val="baseline"/>
      </w:pPr>
      <w:r>
        <w:rPr>
          <w:noProof/>
        </w:rPr>
        <w:drawing>
          <wp:anchor distT="0" distB="0" distL="114300" distR="114300" simplePos="0" relativeHeight="251658240" behindDoc="0" locked="0" layoutInCell="1" allowOverlap="1" wp14:anchorId="53CD6868" wp14:editId="22D9006F">
            <wp:simplePos x="0" y="0"/>
            <wp:positionH relativeFrom="column">
              <wp:posOffset>4030345</wp:posOffset>
            </wp:positionH>
            <wp:positionV relativeFrom="paragraph">
              <wp:posOffset>0</wp:posOffset>
            </wp:positionV>
            <wp:extent cx="1249680" cy="1230630"/>
            <wp:effectExtent l="0" t="0" r="0" b="1270"/>
            <wp:wrapThrough wrapText="bothSides">
              <wp:wrapPolygon edited="0">
                <wp:start x="0" y="0"/>
                <wp:lineTo x="0" y="21399"/>
                <wp:lineTo x="21293" y="21399"/>
                <wp:lineTo x="21293" y="0"/>
                <wp:lineTo x="0" y="0"/>
              </wp:wrapPolygon>
            </wp:wrapThrough>
            <wp:docPr id="2018214212" name="Picture 1"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14212" name="Picture 1" descr="A purple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CCAFC" w14:textId="2506475A" w:rsidR="005A16BB" w:rsidRDefault="005A16BB" w:rsidP="005A16BB">
      <w:pPr>
        <w:pStyle w:val="paragraph"/>
        <w:spacing w:before="0" w:beforeAutospacing="0" w:after="0" w:afterAutospacing="0"/>
        <w:textAlignment w:val="baseline"/>
      </w:pPr>
    </w:p>
    <w:p w14:paraId="15B85E2F" w14:textId="6334546F"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29FF7D57" w14:textId="0CE1C4E1"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Week 1 Legislative Bills</w:t>
      </w:r>
    </w:p>
    <w:p w14:paraId="6848F5F1" w14:textId="77777777" w:rsidR="00FA0BCA" w:rsidRDefault="00FA0BCA" w:rsidP="00FA0BCA">
      <w:pPr>
        <w:pStyle w:val="paragraph"/>
        <w:spacing w:before="0" w:beforeAutospacing="0" w:after="0" w:afterAutospacing="0"/>
        <w:jc w:val="center"/>
        <w:textAlignment w:val="baseline"/>
        <w:rPr>
          <w:rStyle w:val="normaltextrun"/>
          <w:b/>
          <w:bCs/>
          <w:sz w:val="32"/>
          <w:szCs w:val="32"/>
        </w:rPr>
      </w:pPr>
    </w:p>
    <w:p w14:paraId="73D08A49" w14:textId="77777777" w:rsidR="00FA0BCA" w:rsidRDefault="00FA0BCA" w:rsidP="00FA0BCA">
      <w:pPr>
        <w:jc w:val="center"/>
      </w:pPr>
      <w:r>
        <w:t xml:space="preserve">ICA Week 1 Newsletter </w:t>
      </w:r>
    </w:p>
    <w:p w14:paraId="225600E4" w14:textId="77777777" w:rsidR="00FA0BCA" w:rsidRDefault="00FA0BCA" w:rsidP="00FA0BCA">
      <w:pPr>
        <w:pStyle w:val="NormalWeb"/>
        <w:spacing w:before="0" w:beforeAutospacing="0" w:after="0" w:afterAutospacing="0"/>
        <w:rPr>
          <w:color w:val="0E101A"/>
        </w:rPr>
      </w:pPr>
      <w:r>
        <w:rPr>
          <w:color w:val="0E101A"/>
        </w:rPr>
        <w:t xml:space="preserve">The second session of the 90th General Assembly convened at 10:00 am on January 8th. The first day of the session included opening speeches from leadership in both the majority and minority party, highlighting their goals and priorities for the upcoming session. </w:t>
      </w:r>
    </w:p>
    <w:p w14:paraId="586CF3BB" w14:textId="77777777" w:rsidR="00FA0BCA" w:rsidRDefault="00FA0BCA" w:rsidP="00FA0BCA">
      <w:pPr>
        <w:pStyle w:val="NormalWeb"/>
        <w:spacing w:before="0" w:beforeAutospacing="0" w:after="0" w:afterAutospacing="0"/>
        <w:rPr>
          <w:color w:val="0E101A"/>
        </w:rPr>
      </w:pPr>
    </w:p>
    <w:p w14:paraId="66CF4305" w14:textId="77777777" w:rsidR="00FA0BCA" w:rsidRDefault="00FA0BCA" w:rsidP="00FA0BCA">
      <w:pPr>
        <w:pStyle w:val="NormalWeb"/>
        <w:spacing w:before="0" w:beforeAutospacing="0" w:after="0" w:afterAutospacing="0"/>
        <w:rPr>
          <w:color w:val="0E101A"/>
        </w:rPr>
      </w:pPr>
      <w:r>
        <w:rPr>
          <w:color w:val="0E101A"/>
        </w:rPr>
        <w:t xml:space="preserve">During his opening comments, </w:t>
      </w:r>
      <w:r>
        <w:rPr>
          <w:b/>
          <w:color w:val="0E101A"/>
        </w:rPr>
        <w:t xml:space="preserve">Senate Majority Leader Jack </w:t>
      </w:r>
      <w:proofErr w:type="spellStart"/>
      <w:r>
        <w:rPr>
          <w:b/>
          <w:color w:val="0E101A"/>
        </w:rPr>
        <w:t>Whitver</w:t>
      </w:r>
      <w:proofErr w:type="spellEnd"/>
      <w:r>
        <w:rPr>
          <w:color w:val="0E101A"/>
        </w:rPr>
        <w:t xml:space="preserve"> highlighted the state’s economic stability and indicated the caucuses’ goal to further reduce taxes. “Las month the REC evaluated Iowa’s economic status and the condition of the state budget and determined our state was experiencing organic growth. This growth is leading to revenues higher than expected, even with the largest income tax cut in Iowa history, the elimination of the tax on retirement income, the phasing out of the inheritance tax and a reduction in the income tax on Iowa businesses… In one sentence, here’s the plan: cut taxes, control spending, reform government, and let Iowans be great.” </w:t>
      </w:r>
    </w:p>
    <w:p w14:paraId="384AFAD9" w14:textId="77777777" w:rsidR="00FA0BCA" w:rsidRDefault="00FA0BCA" w:rsidP="00FA0BCA">
      <w:pPr>
        <w:pStyle w:val="NormalWeb"/>
        <w:spacing w:before="0" w:beforeAutospacing="0" w:after="0" w:afterAutospacing="0"/>
        <w:rPr>
          <w:color w:val="0E101A"/>
        </w:rPr>
      </w:pPr>
    </w:p>
    <w:p w14:paraId="2F861D1E" w14:textId="77777777" w:rsidR="00FA0BCA" w:rsidRDefault="00FA0BCA" w:rsidP="00FA0BCA">
      <w:pPr>
        <w:pStyle w:val="NormalWeb"/>
        <w:spacing w:before="0" w:beforeAutospacing="0" w:after="0" w:afterAutospacing="0"/>
        <w:rPr>
          <w:color w:val="0E101A"/>
        </w:rPr>
      </w:pPr>
      <w:r w:rsidRPr="009378A5">
        <w:rPr>
          <w:b/>
          <w:bCs/>
          <w:color w:val="0E101A"/>
        </w:rPr>
        <w:t>Speaker Pat Grassley</w:t>
      </w:r>
      <w:r>
        <w:rPr>
          <w:color w:val="0E101A"/>
        </w:rPr>
        <w:t xml:space="preserve"> focused his remarks on education reform and ensuring Iowa continues to be a safe place to raise a family. “Our caucus talks a lot about keeping students safe. This means things. It means investing in school security. It means prioritizing school resource officers. It means protecting children’s mental health. And it means ridding our classrooms and school libraries of inappropriate content.” </w:t>
      </w:r>
    </w:p>
    <w:p w14:paraId="4717C9E9" w14:textId="77777777" w:rsidR="00FA0BCA" w:rsidRDefault="00FA0BCA" w:rsidP="00FA0BCA">
      <w:pPr>
        <w:pStyle w:val="NormalWeb"/>
        <w:spacing w:before="0" w:beforeAutospacing="0" w:after="0" w:afterAutospacing="0"/>
        <w:rPr>
          <w:color w:val="0E101A"/>
        </w:rPr>
      </w:pPr>
    </w:p>
    <w:p w14:paraId="76A9CA74" w14:textId="77777777" w:rsidR="00FA0BCA" w:rsidRDefault="00FA0BCA" w:rsidP="00FA0BCA">
      <w:pPr>
        <w:pStyle w:val="NormalWeb"/>
        <w:spacing w:before="0" w:beforeAutospacing="0" w:after="0" w:afterAutospacing="0"/>
        <w:rPr>
          <w:color w:val="0E101A"/>
        </w:rPr>
      </w:pPr>
      <w:r>
        <w:rPr>
          <w:color w:val="0E101A"/>
        </w:rPr>
        <w:t xml:space="preserve">Legislation that failed to pass during the 2023 session remains eligible for consideration. This week both the House and Senate began holding subcommittee meetings for both newly introduced legislation and priorities from last year that failed to be signed into law. </w:t>
      </w:r>
    </w:p>
    <w:p w14:paraId="6AC8CA09" w14:textId="77777777" w:rsidR="00FA0BCA" w:rsidRDefault="00FA0BCA" w:rsidP="00FA0BCA">
      <w:pPr>
        <w:pStyle w:val="NormalWeb"/>
        <w:spacing w:before="0" w:beforeAutospacing="0" w:after="0" w:afterAutospacing="0"/>
        <w:rPr>
          <w:color w:val="0E101A"/>
        </w:rPr>
      </w:pPr>
    </w:p>
    <w:p w14:paraId="33FBABE3" w14:textId="77777777" w:rsidR="00FA0BCA" w:rsidRDefault="00FA0BCA" w:rsidP="00FA0BCA">
      <w:pPr>
        <w:pStyle w:val="NormalWeb"/>
        <w:spacing w:before="0" w:beforeAutospacing="0" w:after="0" w:afterAutospacing="0"/>
        <w:rPr>
          <w:color w:val="0E101A"/>
        </w:rPr>
      </w:pPr>
      <w:r>
        <w:rPr>
          <w:color w:val="0E101A"/>
        </w:rPr>
        <w:t xml:space="preserve">During the Condition of the State address, </w:t>
      </w:r>
      <w:r w:rsidRPr="00773B53">
        <w:rPr>
          <w:b/>
          <w:color w:val="0E101A"/>
        </w:rPr>
        <w:t>Governor Kim Reynolds</w:t>
      </w:r>
      <w:r>
        <w:rPr>
          <w:color w:val="0E101A"/>
        </w:rPr>
        <w:t xml:space="preserve"> unveiled a list of priorities for the legislative session including further reducing income taxes, increasing teacher pay, reforming Iowa’s Area Education Agency’s, reducing unemployment taxes for employers, extending Medicaid benefits for new moms, and consolidating Iowa’s boards and commissions.   </w:t>
      </w:r>
    </w:p>
    <w:p w14:paraId="58FDFD9A" w14:textId="77777777" w:rsidR="00FA0BCA" w:rsidRDefault="00FA0BCA" w:rsidP="00FA0BCA">
      <w:pPr>
        <w:pStyle w:val="NormalWeb"/>
        <w:spacing w:before="0" w:beforeAutospacing="0" w:after="0" w:afterAutospacing="0"/>
        <w:rPr>
          <w:color w:val="0E101A"/>
        </w:rPr>
      </w:pPr>
    </w:p>
    <w:p w14:paraId="22F6EA7E" w14:textId="77777777" w:rsidR="00FA0BCA" w:rsidRDefault="00FA0BCA" w:rsidP="00FA0BCA">
      <w:pPr>
        <w:pStyle w:val="NormalWeb"/>
        <w:spacing w:before="0" w:beforeAutospacing="0" w:after="0" w:afterAutospacing="0"/>
        <w:rPr>
          <w:color w:val="0E101A"/>
        </w:rPr>
      </w:pPr>
      <w:r>
        <w:rPr>
          <w:color w:val="0E101A"/>
        </w:rPr>
        <w:t xml:space="preserve">Governor Reynolds tax proposal, </w:t>
      </w:r>
      <w:hyperlink r:id="rId8" w:history="1">
        <w:r w:rsidRPr="008F41EA">
          <w:rPr>
            <w:rStyle w:val="Hyperlink"/>
          </w:rPr>
          <w:t>House Study Bill 543</w:t>
        </w:r>
      </w:hyperlink>
      <w:r>
        <w:rPr>
          <w:color w:val="0E101A"/>
        </w:rPr>
        <w:t xml:space="preserve">, was introduced on Wednesday following the address. The legislation accelerates the tax law signed in 2022 that phases down individual income taxes to 3.9% by 2026. Under the new legislation, Iowa’s individual income tax would drop to a flat tax rate of 3.65%, retroactive to FY24, and then a flat 3.5% in FY25. Senate Republicans have indicated they would like to see Iowa’s income tax eliminated entirely but have not released a tax proposal to do so. </w:t>
      </w:r>
    </w:p>
    <w:p w14:paraId="758EACAD" w14:textId="77777777" w:rsidR="00FA0BCA" w:rsidRDefault="00FA0BCA" w:rsidP="00FA0BCA">
      <w:pPr>
        <w:pStyle w:val="NormalWeb"/>
        <w:spacing w:before="0" w:beforeAutospacing="0" w:after="0" w:afterAutospacing="0"/>
        <w:rPr>
          <w:color w:val="0E101A"/>
        </w:rPr>
      </w:pPr>
    </w:p>
    <w:p w14:paraId="7D835EEE" w14:textId="77777777" w:rsidR="00FA0BCA" w:rsidRDefault="00FA0BCA" w:rsidP="00FA0BCA">
      <w:pPr>
        <w:pStyle w:val="NormalWeb"/>
        <w:spacing w:before="0" w:beforeAutospacing="0" w:after="0" w:afterAutospacing="0"/>
        <w:rPr>
          <w:color w:val="0E101A"/>
        </w:rPr>
      </w:pPr>
      <w:r>
        <w:rPr>
          <w:color w:val="0E101A"/>
        </w:rPr>
        <w:lastRenderedPageBreak/>
        <w:t xml:space="preserve">Education reform continues to be top of mind, Governor Reynolds unveiled a plan to overhaul Iowa’s Area Education Agencies (AEA’s) in effort to give school districts more flexibility in how they provide special education services. Current law directs Iowa school districts to send state and federal funding to one of nine AEA’s who then provide special education and other services to students. Under the new proposal, school districts can retain the funding and choose to continue to use their existing AEA, receive services from a neighboring AEA, or contract with private entities to receive services. School districts will also be able to partner with other school districts to share services, such as speech therapists. </w:t>
      </w:r>
    </w:p>
    <w:p w14:paraId="33DDDADB" w14:textId="77777777" w:rsidR="00FA0BCA" w:rsidRDefault="00FA0BCA" w:rsidP="00FA0BCA">
      <w:pPr>
        <w:pStyle w:val="NormalWeb"/>
        <w:spacing w:before="0" w:beforeAutospacing="0" w:after="0" w:afterAutospacing="0"/>
        <w:rPr>
          <w:color w:val="0E101A"/>
        </w:rPr>
      </w:pPr>
    </w:p>
    <w:p w14:paraId="6121C9EA" w14:textId="77777777" w:rsidR="00FA0BCA" w:rsidRDefault="00FA0BCA" w:rsidP="00FA0BCA">
      <w:pPr>
        <w:pStyle w:val="NormalWeb"/>
        <w:spacing w:before="0" w:beforeAutospacing="0" w:after="0" w:afterAutospacing="0"/>
        <w:rPr>
          <w:color w:val="0E101A"/>
        </w:rPr>
      </w:pPr>
      <w:r>
        <w:rPr>
          <w:color w:val="0E101A"/>
        </w:rPr>
        <w:t xml:space="preserve">Oversight of AEA’s would transition to the Department of Education, the governor said the AEA’s “have grown well beyond their core mission of helping students with disabilities, creating top-heavy organizations with high administrative expenses.” Under the proposal, AEA’s would be prohibited from offering services other than special education services to students. </w:t>
      </w:r>
    </w:p>
    <w:p w14:paraId="684C0559" w14:textId="77777777" w:rsidR="00FA0BCA" w:rsidRDefault="00FA0BCA" w:rsidP="00FA0BCA">
      <w:pPr>
        <w:pStyle w:val="NormalWeb"/>
        <w:spacing w:before="0" w:beforeAutospacing="0" w:after="0" w:afterAutospacing="0"/>
        <w:rPr>
          <w:color w:val="0E101A"/>
        </w:rPr>
      </w:pPr>
    </w:p>
    <w:p w14:paraId="47762463" w14:textId="77777777" w:rsidR="00FA0BCA" w:rsidRDefault="00FA0BCA" w:rsidP="00FA0BCA">
      <w:pPr>
        <w:pStyle w:val="NormalWeb"/>
        <w:spacing w:before="0" w:beforeAutospacing="0" w:after="0" w:afterAutospacing="0"/>
        <w:rPr>
          <w:color w:val="0E101A"/>
        </w:rPr>
      </w:pPr>
      <w:r>
        <w:rPr>
          <w:color w:val="0E101A"/>
        </w:rPr>
        <w:t xml:space="preserve">Democrat legislators, educators, and education advocates have expressed concerns that the proposal would drastically impact and eliminate necessary services currently provided by the AEA’s. </w:t>
      </w:r>
      <w:r>
        <w:rPr>
          <w:color w:val="0E101A"/>
        </w:rPr>
        <w:br/>
      </w:r>
    </w:p>
    <w:p w14:paraId="1A5EC9E0" w14:textId="77777777" w:rsidR="00FA0BCA" w:rsidRDefault="00FA0BCA" w:rsidP="00FA0BCA">
      <w:pPr>
        <w:pStyle w:val="NormalWeb"/>
        <w:spacing w:before="0" w:beforeAutospacing="0" w:after="0" w:afterAutospacing="0"/>
        <w:rPr>
          <w:color w:val="0E101A"/>
        </w:rPr>
      </w:pPr>
      <w:r>
        <w:rPr>
          <w:color w:val="0E101A"/>
        </w:rPr>
        <w:t xml:space="preserve">In addition, Governor Reynolds also announced a plan to raise the starting pay of teachers across the state. Iowa’s starting teacher pay would increase from $33,500 to $50,000 and set a minimum pay of $62,000 for teachers who have at least 12 years of experience. </w:t>
      </w:r>
    </w:p>
    <w:p w14:paraId="41735D08" w14:textId="77777777" w:rsidR="00FA0BCA" w:rsidRDefault="00FA0BCA" w:rsidP="00FA0BCA">
      <w:pPr>
        <w:pStyle w:val="NormalWeb"/>
        <w:spacing w:before="0" w:beforeAutospacing="0" w:after="0" w:afterAutospacing="0"/>
        <w:rPr>
          <w:color w:val="0E101A"/>
        </w:rPr>
      </w:pPr>
    </w:p>
    <w:p w14:paraId="01C4E0C4" w14:textId="77777777" w:rsidR="00FA0BCA" w:rsidRDefault="00FA0BCA" w:rsidP="00FA0BCA">
      <w:pPr>
        <w:pStyle w:val="NormalWeb"/>
        <w:spacing w:before="0" w:beforeAutospacing="0" w:after="0" w:afterAutospacing="0"/>
        <w:rPr>
          <w:color w:val="0E101A"/>
        </w:rPr>
      </w:pPr>
      <w:r>
        <w:rPr>
          <w:color w:val="0E101A"/>
        </w:rPr>
        <w:t xml:space="preserve">In addition to the Condition of the State, legislators also heard from </w:t>
      </w:r>
      <w:r w:rsidRPr="00773B53">
        <w:rPr>
          <w:b/>
          <w:color w:val="0E101A"/>
        </w:rPr>
        <w:t xml:space="preserve">Major General </w:t>
      </w:r>
      <w:r>
        <w:rPr>
          <w:b/>
          <w:color w:val="0E101A"/>
        </w:rPr>
        <w:t>Stephen Osborn</w:t>
      </w:r>
      <w:r>
        <w:rPr>
          <w:color w:val="0E101A"/>
        </w:rPr>
        <w:t xml:space="preserve"> on the Condition of the National Guard, and </w:t>
      </w:r>
      <w:r w:rsidRPr="00773B53">
        <w:rPr>
          <w:b/>
          <w:color w:val="0E101A"/>
        </w:rPr>
        <w:t>Iowa Supreme Court Chief Justice Susan Christensen</w:t>
      </w:r>
      <w:r>
        <w:rPr>
          <w:color w:val="0E101A"/>
        </w:rPr>
        <w:t xml:space="preserve"> on the Condition of the Judiciary.  </w:t>
      </w:r>
    </w:p>
    <w:p w14:paraId="78EF5F0B" w14:textId="77777777" w:rsidR="00FA0BCA" w:rsidRPr="009378A5" w:rsidRDefault="00FA0BCA" w:rsidP="00FA0BCA">
      <w:pPr>
        <w:pStyle w:val="NormalWeb"/>
        <w:rPr>
          <w:rFonts w:eastAsiaTheme="minorHAnsi"/>
          <w:color w:val="403F42"/>
        </w:rPr>
      </w:pPr>
      <w:r w:rsidRPr="009378A5">
        <w:rPr>
          <w:b/>
          <w:bCs/>
          <w:color w:val="000000"/>
        </w:rPr>
        <w:t>View speeches</w:t>
      </w:r>
      <w:r w:rsidRPr="009378A5">
        <w:rPr>
          <w:color w:val="000000"/>
        </w:rPr>
        <w:t xml:space="preserve"> from legislative leaders and more below:</w:t>
      </w:r>
    </w:p>
    <w:p w14:paraId="121E30C6" w14:textId="77777777" w:rsidR="00FA0BCA" w:rsidRPr="009378A5" w:rsidRDefault="00000000" w:rsidP="00FA0BCA">
      <w:pPr>
        <w:numPr>
          <w:ilvl w:val="0"/>
          <w:numId w:val="7"/>
        </w:numPr>
        <w:ind w:left="1320" w:hanging="240"/>
        <w:rPr>
          <w:rFonts w:ascii="Times New Roman" w:eastAsia="Times New Roman" w:hAnsi="Times New Roman" w:cs="Times New Roman"/>
          <w:color w:val="403F42"/>
        </w:rPr>
      </w:pPr>
      <w:hyperlink r:id="rId9" w:tgtFrame="_blank" w:history="1">
        <w:r w:rsidR="00FA0BCA" w:rsidRPr="009378A5">
          <w:rPr>
            <w:rStyle w:val="Hyperlink"/>
            <w:rFonts w:ascii="Times New Roman" w:eastAsia="Times New Roman" w:hAnsi="Times New Roman" w:cs="Times New Roman"/>
            <w:b/>
            <w:bCs/>
            <w:color w:val="0F80C3"/>
          </w:rPr>
          <w:t xml:space="preserve">Senate Majority Leader Jack </w:t>
        </w:r>
        <w:proofErr w:type="spellStart"/>
        <w:r w:rsidR="00FA0BCA" w:rsidRPr="009378A5">
          <w:rPr>
            <w:rStyle w:val="Hyperlink"/>
            <w:rFonts w:ascii="Times New Roman" w:eastAsia="Times New Roman" w:hAnsi="Times New Roman" w:cs="Times New Roman"/>
            <w:b/>
            <w:bCs/>
            <w:color w:val="0F80C3"/>
          </w:rPr>
          <w:t>Whitver</w:t>
        </w:r>
        <w:proofErr w:type="spellEnd"/>
      </w:hyperlink>
    </w:p>
    <w:p w14:paraId="2B41C537" w14:textId="77777777" w:rsidR="00FA0BCA" w:rsidRPr="009378A5" w:rsidRDefault="00000000" w:rsidP="00FA0BCA">
      <w:pPr>
        <w:numPr>
          <w:ilvl w:val="0"/>
          <w:numId w:val="7"/>
        </w:numPr>
        <w:ind w:left="1320" w:hanging="240"/>
        <w:rPr>
          <w:rFonts w:ascii="Times New Roman" w:eastAsia="Times New Roman" w:hAnsi="Times New Roman" w:cs="Times New Roman"/>
          <w:color w:val="403F42"/>
        </w:rPr>
      </w:pPr>
      <w:hyperlink r:id="rId10" w:tgtFrame="_blank" w:history="1">
        <w:r w:rsidR="00FA0BCA" w:rsidRPr="009378A5">
          <w:rPr>
            <w:rStyle w:val="Hyperlink"/>
            <w:rFonts w:ascii="Times New Roman" w:eastAsia="Times New Roman" w:hAnsi="Times New Roman" w:cs="Times New Roman"/>
            <w:b/>
            <w:bCs/>
            <w:color w:val="0F80C3"/>
          </w:rPr>
          <w:t>Senate President Amy Sinclair</w:t>
        </w:r>
      </w:hyperlink>
    </w:p>
    <w:p w14:paraId="1537AC0B" w14:textId="77777777" w:rsidR="00FA0BCA" w:rsidRPr="009378A5" w:rsidRDefault="00000000" w:rsidP="00FA0BCA">
      <w:pPr>
        <w:numPr>
          <w:ilvl w:val="0"/>
          <w:numId w:val="7"/>
        </w:numPr>
        <w:ind w:left="1320" w:hanging="240"/>
        <w:rPr>
          <w:rFonts w:ascii="Times New Roman" w:eastAsia="Times New Roman" w:hAnsi="Times New Roman" w:cs="Times New Roman"/>
          <w:color w:val="403F42"/>
        </w:rPr>
      </w:pPr>
      <w:hyperlink r:id="rId11" w:tgtFrame="_blank" w:history="1">
        <w:r w:rsidR="00FA0BCA" w:rsidRPr="009378A5">
          <w:rPr>
            <w:rStyle w:val="Hyperlink"/>
            <w:rFonts w:ascii="Times New Roman" w:eastAsia="Times New Roman" w:hAnsi="Times New Roman" w:cs="Times New Roman"/>
            <w:b/>
            <w:bCs/>
            <w:color w:val="0F80C3"/>
          </w:rPr>
          <w:t xml:space="preserve">Senate Minority Leader Pam </w:t>
        </w:r>
        <w:proofErr w:type="spellStart"/>
        <w:r w:rsidR="00FA0BCA" w:rsidRPr="009378A5">
          <w:rPr>
            <w:rStyle w:val="Hyperlink"/>
            <w:rFonts w:ascii="Times New Roman" w:eastAsia="Times New Roman" w:hAnsi="Times New Roman" w:cs="Times New Roman"/>
            <w:b/>
            <w:bCs/>
            <w:color w:val="0F80C3"/>
          </w:rPr>
          <w:t>Jochum</w:t>
        </w:r>
        <w:proofErr w:type="spellEnd"/>
      </w:hyperlink>
    </w:p>
    <w:p w14:paraId="13CFEC67" w14:textId="77777777" w:rsidR="00FA0BCA" w:rsidRPr="009378A5" w:rsidRDefault="00000000" w:rsidP="00FA0BCA">
      <w:pPr>
        <w:numPr>
          <w:ilvl w:val="0"/>
          <w:numId w:val="7"/>
        </w:numPr>
        <w:ind w:left="1320" w:hanging="240"/>
        <w:rPr>
          <w:rFonts w:ascii="Times New Roman" w:eastAsia="Times New Roman" w:hAnsi="Times New Roman" w:cs="Times New Roman"/>
          <w:color w:val="403F42"/>
        </w:rPr>
      </w:pPr>
      <w:hyperlink r:id="rId12" w:tgtFrame="_blank" w:history="1">
        <w:r w:rsidR="00FA0BCA" w:rsidRPr="009378A5">
          <w:rPr>
            <w:rStyle w:val="Hyperlink"/>
            <w:rFonts w:ascii="Times New Roman" w:eastAsia="Times New Roman" w:hAnsi="Times New Roman" w:cs="Times New Roman"/>
            <w:b/>
            <w:bCs/>
            <w:color w:val="0F80C3"/>
          </w:rPr>
          <w:t>Speaker of the House Pat Grassley</w:t>
        </w:r>
      </w:hyperlink>
    </w:p>
    <w:p w14:paraId="2AACED0F" w14:textId="77777777" w:rsidR="00FA0BCA" w:rsidRPr="009378A5" w:rsidRDefault="00000000" w:rsidP="00FA0BCA">
      <w:pPr>
        <w:numPr>
          <w:ilvl w:val="0"/>
          <w:numId w:val="7"/>
        </w:numPr>
        <w:ind w:left="1320" w:hanging="240"/>
        <w:rPr>
          <w:rFonts w:ascii="Times New Roman" w:eastAsia="Times New Roman" w:hAnsi="Times New Roman" w:cs="Times New Roman"/>
          <w:color w:val="403F42"/>
        </w:rPr>
      </w:pPr>
      <w:hyperlink r:id="rId13" w:tgtFrame="_blank" w:history="1">
        <w:r w:rsidR="00FA0BCA" w:rsidRPr="009378A5">
          <w:rPr>
            <w:rStyle w:val="Hyperlink"/>
            <w:rFonts w:ascii="Times New Roman" w:eastAsia="Times New Roman" w:hAnsi="Times New Roman" w:cs="Times New Roman"/>
            <w:b/>
            <w:bCs/>
            <w:color w:val="0F80C3"/>
          </w:rPr>
          <w:t xml:space="preserve">House Minority Leader Jennifer </w:t>
        </w:r>
        <w:proofErr w:type="spellStart"/>
        <w:r w:rsidR="00FA0BCA" w:rsidRPr="009378A5">
          <w:rPr>
            <w:rStyle w:val="Hyperlink"/>
            <w:rFonts w:ascii="Times New Roman" w:eastAsia="Times New Roman" w:hAnsi="Times New Roman" w:cs="Times New Roman"/>
            <w:b/>
            <w:bCs/>
            <w:color w:val="0F80C3"/>
          </w:rPr>
          <w:t>Konfrst</w:t>
        </w:r>
        <w:proofErr w:type="spellEnd"/>
      </w:hyperlink>
    </w:p>
    <w:p w14:paraId="470F106C" w14:textId="77777777" w:rsidR="00FA0BCA" w:rsidRPr="009378A5" w:rsidRDefault="00FA0BCA" w:rsidP="00FA0BCA">
      <w:pPr>
        <w:numPr>
          <w:ilvl w:val="0"/>
          <w:numId w:val="7"/>
        </w:numPr>
        <w:ind w:left="1320" w:hanging="240"/>
        <w:rPr>
          <w:rFonts w:ascii="Times New Roman" w:eastAsia="Times New Roman" w:hAnsi="Times New Roman" w:cs="Times New Roman"/>
          <w:color w:val="403F42"/>
        </w:rPr>
      </w:pPr>
      <w:r w:rsidRPr="009378A5">
        <w:rPr>
          <w:rFonts w:ascii="Times New Roman" w:eastAsia="Times New Roman" w:hAnsi="Times New Roman" w:cs="Times New Roman"/>
        </w:rPr>
        <w:t xml:space="preserve">House Majority Leader Matt </w:t>
      </w:r>
      <w:proofErr w:type="spellStart"/>
      <w:r w:rsidRPr="009378A5">
        <w:rPr>
          <w:rFonts w:ascii="Times New Roman" w:eastAsia="Times New Roman" w:hAnsi="Times New Roman" w:cs="Times New Roman"/>
        </w:rPr>
        <w:t>Windschitl</w:t>
      </w:r>
      <w:proofErr w:type="spellEnd"/>
      <w:r w:rsidRPr="009378A5">
        <w:rPr>
          <w:rFonts w:ascii="Times New Roman" w:eastAsia="Times New Roman" w:hAnsi="Times New Roman" w:cs="Times New Roman"/>
        </w:rPr>
        <w:t xml:space="preserve"> delivered a </w:t>
      </w:r>
      <w:proofErr w:type="gramStart"/>
      <w:r w:rsidRPr="009378A5">
        <w:rPr>
          <w:rFonts w:ascii="Times New Roman" w:eastAsia="Times New Roman" w:hAnsi="Times New Roman" w:cs="Times New Roman"/>
        </w:rPr>
        <w:t>speech, but</w:t>
      </w:r>
      <w:proofErr w:type="gramEnd"/>
      <w:r w:rsidRPr="009378A5">
        <w:rPr>
          <w:rFonts w:ascii="Times New Roman" w:eastAsia="Times New Roman" w:hAnsi="Times New Roman" w:cs="Times New Roman"/>
        </w:rPr>
        <w:t xml:space="preserve"> didn’t submit remarks for the record.</w:t>
      </w:r>
    </w:p>
    <w:p w14:paraId="27F5CD03" w14:textId="77777777" w:rsidR="00FA0BCA" w:rsidRDefault="00000000" w:rsidP="00FA0BCA">
      <w:pPr>
        <w:numPr>
          <w:ilvl w:val="0"/>
          <w:numId w:val="7"/>
        </w:numPr>
        <w:ind w:left="1320" w:hanging="240"/>
        <w:rPr>
          <w:rFonts w:ascii="Times New Roman" w:eastAsia="Times New Roman" w:hAnsi="Times New Roman" w:cs="Times New Roman"/>
          <w:color w:val="403F42"/>
        </w:rPr>
      </w:pPr>
      <w:hyperlink r:id="rId14" w:tgtFrame="_blank" w:history="1">
        <w:r w:rsidR="00FA0BCA" w:rsidRPr="009378A5">
          <w:rPr>
            <w:rStyle w:val="Hyperlink"/>
            <w:rFonts w:ascii="Times New Roman" w:eastAsia="Times New Roman" w:hAnsi="Times New Roman" w:cs="Times New Roman"/>
            <w:b/>
            <w:bCs/>
            <w:color w:val="0F80C3"/>
          </w:rPr>
          <w:t>Chief Justice Susan Christensen</w:t>
        </w:r>
      </w:hyperlink>
      <w:r w:rsidR="00FA0BCA" w:rsidRPr="009378A5">
        <w:rPr>
          <w:rFonts w:ascii="Times New Roman" w:eastAsia="Times New Roman" w:hAnsi="Times New Roman" w:cs="Times New Roman"/>
          <w:color w:val="403F42"/>
        </w:rPr>
        <w:t xml:space="preserve"> </w:t>
      </w:r>
    </w:p>
    <w:p w14:paraId="1BC6B466" w14:textId="77777777" w:rsidR="00FA0BCA" w:rsidRPr="009378A5" w:rsidRDefault="00000000" w:rsidP="00FA0BCA">
      <w:pPr>
        <w:numPr>
          <w:ilvl w:val="0"/>
          <w:numId w:val="7"/>
        </w:numPr>
        <w:ind w:left="1320" w:hanging="240"/>
        <w:rPr>
          <w:rFonts w:ascii="Times New Roman" w:eastAsia="Times New Roman" w:hAnsi="Times New Roman" w:cs="Times New Roman"/>
          <w:color w:val="403F42"/>
        </w:rPr>
      </w:pPr>
      <w:hyperlink r:id="rId15" w:tgtFrame="_blank" w:history="1">
        <w:r w:rsidR="00FA0BCA" w:rsidRPr="009378A5">
          <w:rPr>
            <w:rStyle w:val="Hyperlink"/>
            <w:rFonts w:ascii="Times New Roman" w:eastAsia="Times New Roman" w:hAnsi="Times New Roman" w:cs="Times New Roman"/>
            <w:b/>
            <w:bCs/>
            <w:color w:val="0F80C3"/>
          </w:rPr>
          <w:t>Major General Stephen Osborn, Adjutant General of the Iowa National Guard</w:t>
        </w:r>
      </w:hyperlink>
    </w:p>
    <w:p w14:paraId="31036B65" w14:textId="77777777" w:rsidR="00FA0BCA" w:rsidRPr="009378A5" w:rsidRDefault="00FA0BCA" w:rsidP="00FA0BCA">
      <w:pPr>
        <w:ind w:left="1320"/>
        <w:rPr>
          <w:rFonts w:ascii="Times New Roman" w:eastAsia="Times New Roman" w:hAnsi="Times New Roman" w:cs="Times New Roman"/>
          <w:color w:val="403F42"/>
        </w:rPr>
      </w:pPr>
    </w:p>
    <w:p w14:paraId="6B3BE053" w14:textId="77777777" w:rsidR="00FA0BCA" w:rsidRDefault="00FA0BCA" w:rsidP="00FA0BCA">
      <w:pPr>
        <w:rPr>
          <w:rFonts w:ascii="Times New Roman" w:hAnsi="Times New Roman" w:cs="Times New Roman"/>
        </w:rPr>
      </w:pPr>
      <w:r w:rsidRPr="00F837A1">
        <w:rPr>
          <w:rFonts w:ascii="Times New Roman" w:hAnsi="Times New Roman" w:cs="Times New Roman"/>
          <w:b/>
        </w:rPr>
        <w:t>Next week</w:t>
      </w:r>
      <w:r>
        <w:rPr>
          <w:rFonts w:ascii="Times New Roman" w:hAnsi="Times New Roman" w:cs="Times New Roman"/>
        </w:rPr>
        <w:t xml:space="preserve">, the legislature will convene of Tuesday and continue to hold subcommittee and committee meetings. </w:t>
      </w:r>
    </w:p>
    <w:p w14:paraId="7319B9CC" w14:textId="77777777" w:rsidR="00FA0BCA" w:rsidRDefault="00FA0BCA" w:rsidP="00FA0BCA">
      <w:pPr>
        <w:ind w:left="-15"/>
      </w:pPr>
    </w:p>
    <w:p w14:paraId="3CF9CBCF" w14:textId="77777777" w:rsidR="00FA0BCA" w:rsidRDefault="00FA0BCA" w:rsidP="00FA0BCA"/>
    <w:p w14:paraId="2E93783B" w14:textId="77777777" w:rsidR="00FA0BCA" w:rsidRDefault="00FA0BCA" w:rsidP="00FA0BCA">
      <w:pPr>
        <w:pStyle w:val="paragraph"/>
        <w:spacing w:before="0" w:beforeAutospacing="0" w:after="0" w:afterAutospacing="0"/>
        <w:textAlignment w:val="baseline"/>
        <w:rPr>
          <w:rStyle w:val="eop"/>
          <w:sz w:val="32"/>
          <w:szCs w:val="32"/>
        </w:rPr>
      </w:pPr>
    </w:p>
    <w:p w14:paraId="2E0188AA" w14:textId="5E5D0C84" w:rsidR="005A16BB" w:rsidRDefault="005A16BB" w:rsidP="005A16BB">
      <w:pPr>
        <w:pStyle w:val="paragraph"/>
        <w:spacing w:before="0" w:beforeAutospacing="0" w:after="0" w:afterAutospacing="0"/>
        <w:textAlignment w:val="baseline"/>
      </w:pPr>
    </w:p>
    <w:p w14:paraId="227378A1" w14:textId="77777777" w:rsidR="005A16BB" w:rsidRDefault="005A16BB" w:rsidP="005A16BB">
      <w:pPr>
        <w:pStyle w:val="paragraph"/>
        <w:spacing w:before="0" w:beforeAutospacing="0" w:after="0" w:afterAutospacing="0"/>
        <w:textAlignment w:val="baseline"/>
      </w:pPr>
      <w:r>
        <w:rPr>
          <w:rStyle w:val="eop"/>
          <w:rFonts w:eastAsia="Gill Sans MT"/>
        </w:rPr>
        <w:t> </w:t>
      </w:r>
    </w:p>
    <w:p w14:paraId="5842950B" w14:textId="77777777" w:rsidR="00B27A7A" w:rsidRDefault="00B27A7A" w:rsidP="00B27A7A">
      <w:pPr>
        <w:pStyle w:val="BodyText"/>
        <w:spacing w:before="278"/>
        <w:ind w:left="6789" w:right="4546" w:hanging="2259"/>
      </w:pPr>
      <w:r>
        <w:lastRenderedPageBreak/>
        <w:t>Iowa</w:t>
      </w:r>
      <w:r>
        <w:rPr>
          <w:spacing w:val="-6"/>
        </w:rPr>
        <w:t xml:space="preserve"> </w:t>
      </w:r>
      <w:r>
        <w:t>Chamber</w:t>
      </w:r>
      <w:r>
        <w:rPr>
          <w:spacing w:val="-9"/>
        </w:rPr>
        <w:t xml:space="preserve"> </w:t>
      </w:r>
      <w:r>
        <w:t>Alliance</w:t>
      </w:r>
      <w:r>
        <w:rPr>
          <w:spacing w:val="-6"/>
        </w:rPr>
        <w:t xml:space="preserve"> </w:t>
      </w:r>
      <w:r>
        <w:t>Bill</w:t>
      </w:r>
      <w:r>
        <w:rPr>
          <w:spacing w:val="-7"/>
        </w:rPr>
        <w:t xml:space="preserve"> </w:t>
      </w:r>
      <w:r>
        <w:t>Tracker</w:t>
      </w:r>
      <w:r>
        <w:rPr>
          <w:spacing w:val="-10"/>
        </w:rPr>
        <w:t xml:space="preserve"> </w:t>
      </w:r>
      <w:r>
        <w:t>(1/12) Week 1</w:t>
      </w:r>
    </w:p>
    <w:p w14:paraId="0D5CB957" w14:textId="77777777" w:rsidR="00B27A7A" w:rsidRDefault="00B27A7A" w:rsidP="00B27A7A">
      <w:pPr>
        <w:spacing w:before="48"/>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1A314AD1" w14:textId="77777777" w:rsidTr="00E609E1">
        <w:trPr>
          <w:trHeight w:val="253"/>
        </w:trPr>
        <w:tc>
          <w:tcPr>
            <w:tcW w:w="987" w:type="dxa"/>
            <w:shd w:val="clear" w:color="auto" w:fill="BEBEBE"/>
          </w:tcPr>
          <w:p w14:paraId="393EF920" w14:textId="77777777" w:rsidR="00B27A7A" w:rsidRDefault="00B27A7A" w:rsidP="00E609E1">
            <w:pPr>
              <w:pStyle w:val="TableParagraph"/>
              <w:spacing w:line="234" w:lineRule="exact"/>
              <w:ind w:left="107"/>
              <w:rPr>
                <w:b/>
              </w:rPr>
            </w:pPr>
            <w:r>
              <w:rPr>
                <w:b/>
                <w:spacing w:val="-4"/>
              </w:rPr>
              <w:t>Bill</w:t>
            </w:r>
          </w:p>
        </w:tc>
        <w:tc>
          <w:tcPr>
            <w:tcW w:w="3331" w:type="dxa"/>
            <w:shd w:val="clear" w:color="auto" w:fill="BEBEBE"/>
          </w:tcPr>
          <w:p w14:paraId="3FE81525" w14:textId="77777777" w:rsidR="00B27A7A" w:rsidRDefault="00B27A7A" w:rsidP="00E609E1">
            <w:pPr>
              <w:pStyle w:val="TableParagraph"/>
              <w:spacing w:line="234" w:lineRule="exact"/>
              <w:ind w:left="105"/>
              <w:rPr>
                <w:b/>
              </w:rPr>
            </w:pPr>
            <w:r>
              <w:rPr>
                <w:b/>
                <w:spacing w:val="-2"/>
              </w:rPr>
              <w:t>Title</w:t>
            </w:r>
          </w:p>
        </w:tc>
        <w:tc>
          <w:tcPr>
            <w:tcW w:w="3598" w:type="dxa"/>
            <w:shd w:val="clear" w:color="auto" w:fill="BEBEBE"/>
          </w:tcPr>
          <w:p w14:paraId="45800216" w14:textId="77777777" w:rsidR="00B27A7A" w:rsidRDefault="00B27A7A" w:rsidP="00E609E1">
            <w:pPr>
              <w:pStyle w:val="TableParagraph"/>
              <w:spacing w:line="234" w:lineRule="exact"/>
              <w:ind w:left="108"/>
              <w:rPr>
                <w:b/>
              </w:rPr>
            </w:pPr>
            <w:r>
              <w:rPr>
                <w:b/>
                <w:spacing w:val="-2"/>
              </w:rPr>
              <w:t>Description</w:t>
            </w:r>
          </w:p>
        </w:tc>
        <w:tc>
          <w:tcPr>
            <w:tcW w:w="1799" w:type="dxa"/>
            <w:shd w:val="clear" w:color="auto" w:fill="BEBEBE"/>
          </w:tcPr>
          <w:p w14:paraId="5ADCD112" w14:textId="77777777" w:rsidR="00B27A7A" w:rsidRDefault="00B27A7A" w:rsidP="00E609E1">
            <w:pPr>
              <w:pStyle w:val="TableParagraph"/>
              <w:spacing w:line="234" w:lineRule="exact"/>
              <w:ind w:left="108"/>
              <w:rPr>
                <w:b/>
              </w:rPr>
            </w:pPr>
            <w:r>
              <w:rPr>
                <w:b/>
              </w:rPr>
              <w:t>Floor</w:t>
            </w:r>
            <w:r>
              <w:rPr>
                <w:b/>
                <w:spacing w:val="-3"/>
              </w:rPr>
              <w:t xml:space="preserve"> </w:t>
            </w:r>
            <w:r>
              <w:rPr>
                <w:b/>
                <w:spacing w:val="-2"/>
              </w:rPr>
              <w:t>Manager</w:t>
            </w:r>
          </w:p>
        </w:tc>
        <w:tc>
          <w:tcPr>
            <w:tcW w:w="3235" w:type="dxa"/>
            <w:shd w:val="clear" w:color="auto" w:fill="BEBEBE"/>
          </w:tcPr>
          <w:p w14:paraId="644D7987" w14:textId="77777777" w:rsidR="00B27A7A" w:rsidRDefault="00B27A7A" w:rsidP="00E609E1">
            <w:pPr>
              <w:pStyle w:val="TableParagraph"/>
              <w:spacing w:line="234" w:lineRule="exact"/>
              <w:rPr>
                <w:b/>
              </w:rPr>
            </w:pPr>
            <w:r>
              <w:rPr>
                <w:b/>
                <w:spacing w:val="-2"/>
              </w:rPr>
              <w:t>Status</w:t>
            </w:r>
          </w:p>
        </w:tc>
        <w:tc>
          <w:tcPr>
            <w:tcW w:w="1439" w:type="dxa"/>
            <w:shd w:val="clear" w:color="auto" w:fill="BEBEBE"/>
          </w:tcPr>
          <w:p w14:paraId="0B3C0FA8" w14:textId="77777777" w:rsidR="00B27A7A" w:rsidRDefault="00B27A7A" w:rsidP="00E609E1">
            <w:pPr>
              <w:pStyle w:val="TableParagraph"/>
              <w:spacing w:line="234" w:lineRule="exact"/>
              <w:ind w:left="110"/>
              <w:rPr>
                <w:b/>
              </w:rPr>
            </w:pPr>
            <w:r>
              <w:rPr>
                <w:b/>
                <w:spacing w:val="-2"/>
              </w:rPr>
              <w:t>Position</w:t>
            </w:r>
          </w:p>
        </w:tc>
      </w:tr>
      <w:tr w:rsidR="00B27A7A" w14:paraId="275B6429" w14:textId="77777777" w:rsidTr="00E609E1">
        <w:trPr>
          <w:trHeight w:val="2227"/>
        </w:trPr>
        <w:tc>
          <w:tcPr>
            <w:tcW w:w="987" w:type="dxa"/>
          </w:tcPr>
          <w:p w14:paraId="701002E6" w14:textId="77777777" w:rsidR="00B27A7A" w:rsidRDefault="00000000" w:rsidP="00E609E1">
            <w:pPr>
              <w:pStyle w:val="TableParagraph"/>
              <w:ind w:left="107"/>
              <w:rPr>
                <w:b/>
                <w:sz w:val="24"/>
              </w:rPr>
            </w:pPr>
            <w:hyperlink r:id="rId16">
              <w:r w:rsidR="00B27A7A">
                <w:rPr>
                  <w:b/>
                  <w:color w:val="001F5F"/>
                  <w:sz w:val="24"/>
                  <w:u w:val="single" w:color="001F5F"/>
                </w:rPr>
                <w:t>HF</w:t>
              </w:r>
              <w:r w:rsidR="00B27A7A">
                <w:rPr>
                  <w:b/>
                  <w:color w:val="001F5F"/>
                  <w:spacing w:val="-2"/>
                  <w:sz w:val="24"/>
                  <w:u w:val="single" w:color="001F5F"/>
                </w:rPr>
                <w:t xml:space="preserve"> </w:t>
              </w:r>
              <w:r w:rsidR="00B27A7A">
                <w:rPr>
                  <w:b/>
                  <w:color w:val="001F5F"/>
                  <w:spacing w:val="-5"/>
                  <w:sz w:val="24"/>
                  <w:u w:val="single" w:color="001F5F"/>
                </w:rPr>
                <w:t>15</w:t>
              </w:r>
            </w:hyperlink>
          </w:p>
        </w:tc>
        <w:tc>
          <w:tcPr>
            <w:tcW w:w="3331" w:type="dxa"/>
          </w:tcPr>
          <w:p w14:paraId="314C1CA1" w14:textId="77777777" w:rsidR="00B27A7A" w:rsidRDefault="00B27A7A" w:rsidP="00E609E1">
            <w:pPr>
              <w:pStyle w:val="TableParagraph"/>
              <w:ind w:left="105" w:right="112"/>
              <w:rPr>
                <w:sz w:val="24"/>
              </w:rPr>
            </w:pPr>
            <w:r>
              <w:rPr>
                <w:sz w:val="24"/>
              </w:rPr>
              <w:t>A bill for</w:t>
            </w:r>
            <w:r>
              <w:rPr>
                <w:spacing w:val="-1"/>
                <w:sz w:val="24"/>
              </w:rPr>
              <w:t xml:space="preserve"> </w:t>
            </w:r>
            <w:r>
              <w:rPr>
                <w:sz w:val="24"/>
              </w:rPr>
              <w:t xml:space="preserve">an act establishing the pathways to education and </w:t>
            </w:r>
            <w:proofErr w:type="spellStart"/>
            <w:r>
              <w:rPr>
                <w:sz w:val="24"/>
              </w:rPr>
              <w:t>em</w:t>
            </w:r>
            <w:proofErr w:type="spellEnd"/>
            <w:r>
              <w:rPr>
                <w:sz w:val="24"/>
              </w:rPr>
              <w:t xml:space="preserve">- </w:t>
            </w:r>
            <w:proofErr w:type="spellStart"/>
            <w:r>
              <w:rPr>
                <w:sz w:val="24"/>
              </w:rPr>
              <w:t>ployment</w:t>
            </w:r>
            <w:proofErr w:type="spellEnd"/>
            <w:r>
              <w:rPr>
                <w:sz w:val="24"/>
              </w:rPr>
              <w:t xml:space="preserve"> reentry program to be</w:t>
            </w:r>
            <w:r>
              <w:rPr>
                <w:spacing w:val="-10"/>
                <w:sz w:val="24"/>
              </w:rPr>
              <w:t xml:space="preserve"> </w:t>
            </w:r>
            <w:r>
              <w:rPr>
                <w:sz w:val="24"/>
              </w:rPr>
              <w:t>administered</w:t>
            </w:r>
            <w:r>
              <w:rPr>
                <w:spacing w:val="-10"/>
                <w:sz w:val="24"/>
              </w:rPr>
              <w:t xml:space="preserve"> </w:t>
            </w:r>
            <w:r>
              <w:rPr>
                <w:sz w:val="24"/>
              </w:rPr>
              <w:t>by</w:t>
            </w:r>
            <w:r>
              <w:rPr>
                <w:spacing w:val="-10"/>
                <w:sz w:val="24"/>
              </w:rPr>
              <w:t xml:space="preserve"> </w:t>
            </w:r>
            <w:r>
              <w:rPr>
                <w:sz w:val="24"/>
              </w:rPr>
              <w:t>the</w:t>
            </w:r>
            <w:r>
              <w:rPr>
                <w:spacing w:val="-10"/>
                <w:sz w:val="24"/>
              </w:rPr>
              <w:t xml:space="preserve"> </w:t>
            </w:r>
            <w:proofErr w:type="spellStart"/>
            <w:r>
              <w:rPr>
                <w:sz w:val="24"/>
              </w:rPr>
              <w:t>commu</w:t>
            </w:r>
            <w:proofErr w:type="spellEnd"/>
            <w:r>
              <w:rPr>
                <w:sz w:val="24"/>
              </w:rPr>
              <w:t xml:space="preserve">- </w:t>
            </w:r>
            <w:proofErr w:type="spellStart"/>
            <w:r>
              <w:rPr>
                <w:sz w:val="24"/>
              </w:rPr>
              <w:t>nity</w:t>
            </w:r>
            <w:proofErr w:type="spellEnd"/>
            <w:r>
              <w:rPr>
                <w:sz w:val="24"/>
              </w:rPr>
              <w:t xml:space="preserve"> colleges division of the de- </w:t>
            </w:r>
            <w:proofErr w:type="spellStart"/>
            <w:r>
              <w:rPr>
                <w:sz w:val="24"/>
              </w:rPr>
              <w:t>partment</w:t>
            </w:r>
            <w:proofErr w:type="spellEnd"/>
            <w:r>
              <w:rPr>
                <w:sz w:val="24"/>
              </w:rPr>
              <w:t xml:space="preserve"> of education and making appropriations.</w:t>
            </w:r>
          </w:p>
        </w:tc>
        <w:tc>
          <w:tcPr>
            <w:tcW w:w="3598" w:type="dxa"/>
          </w:tcPr>
          <w:p w14:paraId="4FF315B1" w14:textId="77777777" w:rsidR="00B27A7A" w:rsidRDefault="00B27A7A" w:rsidP="00E609E1">
            <w:pPr>
              <w:pStyle w:val="TableParagraph"/>
              <w:ind w:left="108"/>
              <w:rPr>
                <w:sz w:val="24"/>
              </w:rPr>
            </w:pPr>
            <w:r>
              <w:rPr>
                <w:sz w:val="24"/>
              </w:rPr>
              <w:t xml:space="preserve">Requires the division, through at least eight community colleges, to provide education related to </w:t>
            </w:r>
            <w:proofErr w:type="spellStart"/>
            <w:r>
              <w:rPr>
                <w:sz w:val="24"/>
              </w:rPr>
              <w:t>edu</w:t>
            </w:r>
            <w:proofErr w:type="spellEnd"/>
            <w:r>
              <w:rPr>
                <w:sz w:val="24"/>
              </w:rPr>
              <w:t xml:space="preserve">- </w:t>
            </w:r>
            <w:proofErr w:type="spellStart"/>
            <w:r>
              <w:rPr>
                <w:sz w:val="24"/>
              </w:rPr>
              <w:t>cational</w:t>
            </w:r>
            <w:proofErr w:type="spellEnd"/>
            <w:r>
              <w:rPr>
                <w:spacing w:val="-12"/>
                <w:sz w:val="24"/>
              </w:rPr>
              <w:t xml:space="preserve"> </w:t>
            </w:r>
            <w:r>
              <w:rPr>
                <w:sz w:val="24"/>
              </w:rPr>
              <w:t>and</w:t>
            </w:r>
            <w:r>
              <w:rPr>
                <w:spacing w:val="-12"/>
                <w:sz w:val="24"/>
              </w:rPr>
              <w:t xml:space="preserve"> </w:t>
            </w:r>
            <w:r>
              <w:rPr>
                <w:sz w:val="24"/>
              </w:rPr>
              <w:t>employment</w:t>
            </w:r>
            <w:r>
              <w:rPr>
                <w:spacing w:val="-15"/>
                <w:sz w:val="24"/>
              </w:rPr>
              <w:t xml:space="preserve"> </w:t>
            </w:r>
            <w:proofErr w:type="spellStart"/>
            <w:r>
              <w:rPr>
                <w:sz w:val="24"/>
              </w:rPr>
              <w:t>opportu</w:t>
            </w:r>
            <w:proofErr w:type="spellEnd"/>
            <w:r>
              <w:rPr>
                <w:sz w:val="24"/>
              </w:rPr>
              <w:t xml:space="preserve">- </w:t>
            </w:r>
            <w:proofErr w:type="spellStart"/>
            <w:r>
              <w:rPr>
                <w:sz w:val="24"/>
              </w:rPr>
              <w:t>nities</w:t>
            </w:r>
            <w:proofErr w:type="spellEnd"/>
            <w:r>
              <w:rPr>
                <w:sz w:val="24"/>
              </w:rPr>
              <w:t xml:space="preserve"> in the community to </w:t>
            </w:r>
            <w:proofErr w:type="spellStart"/>
            <w:r>
              <w:rPr>
                <w:sz w:val="24"/>
              </w:rPr>
              <w:t>individ</w:t>
            </w:r>
            <w:proofErr w:type="spellEnd"/>
            <w:r>
              <w:rPr>
                <w:sz w:val="24"/>
              </w:rPr>
              <w:t xml:space="preserve">- </w:t>
            </w:r>
            <w:proofErr w:type="spellStart"/>
            <w:r>
              <w:rPr>
                <w:sz w:val="24"/>
              </w:rPr>
              <w:t>uals</w:t>
            </w:r>
            <w:proofErr w:type="spellEnd"/>
            <w:r>
              <w:rPr>
                <w:sz w:val="24"/>
              </w:rPr>
              <w:t xml:space="preserve"> exiting a correctional </w:t>
            </w:r>
            <w:proofErr w:type="spellStart"/>
            <w:r>
              <w:rPr>
                <w:sz w:val="24"/>
              </w:rPr>
              <w:t>institu</w:t>
            </w:r>
            <w:proofErr w:type="spellEnd"/>
            <w:r>
              <w:rPr>
                <w:sz w:val="24"/>
              </w:rPr>
              <w:t xml:space="preserve">- </w:t>
            </w:r>
            <w:proofErr w:type="spellStart"/>
            <w:r>
              <w:rPr>
                <w:spacing w:val="-2"/>
                <w:sz w:val="24"/>
              </w:rPr>
              <w:t>tion</w:t>
            </w:r>
            <w:proofErr w:type="spellEnd"/>
            <w:r>
              <w:rPr>
                <w:spacing w:val="-2"/>
                <w:sz w:val="24"/>
              </w:rPr>
              <w:t>.</w:t>
            </w:r>
          </w:p>
        </w:tc>
        <w:tc>
          <w:tcPr>
            <w:tcW w:w="1799" w:type="dxa"/>
          </w:tcPr>
          <w:p w14:paraId="3B9412E6" w14:textId="77777777" w:rsidR="00B27A7A" w:rsidRDefault="00B27A7A" w:rsidP="00E609E1">
            <w:pPr>
              <w:pStyle w:val="TableParagraph"/>
              <w:ind w:left="0"/>
              <w:rPr>
                <w:rFonts w:ascii="Times New Roman"/>
                <w:sz w:val="24"/>
              </w:rPr>
            </w:pPr>
          </w:p>
        </w:tc>
        <w:tc>
          <w:tcPr>
            <w:tcW w:w="3235" w:type="dxa"/>
          </w:tcPr>
          <w:p w14:paraId="3AA5D51A" w14:textId="77777777" w:rsidR="00B27A7A" w:rsidRDefault="00B27A7A" w:rsidP="00E609E1">
            <w:pPr>
              <w:pStyle w:val="TableParagraph"/>
              <w:ind w:right="344"/>
              <w:jc w:val="both"/>
              <w:rPr>
                <w:sz w:val="24"/>
              </w:rPr>
            </w:pPr>
            <w:r>
              <w:rPr>
                <w:sz w:val="24"/>
              </w:rPr>
              <w:t>2023</w:t>
            </w:r>
            <w:r>
              <w:rPr>
                <w:spacing w:val="-17"/>
                <w:sz w:val="24"/>
              </w:rPr>
              <w:t xml:space="preserve"> </w:t>
            </w:r>
            <w:r>
              <w:rPr>
                <w:sz w:val="24"/>
              </w:rPr>
              <w:t>Action:</w:t>
            </w:r>
            <w:r>
              <w:rPr>
                <w:spacing w:val="-17"/>
                <w:sz w:val="24"/>
              </w:rPr>
              <w:t xml:space="preserve"> </w:t>
            </w:r>
            <w:r>
              <w:rPr>
                <w:sz w:val="24"/>
              </w:rPr>
              <w:t>Subcommittee: Wheeler,</w:t>
            </w:r>
            <w:r>
              <w:rPr>
                <w:spacing w:val="-9"/>
                <w:sz w:val="24"/>
              </w:rPr>
              <w:t xml:space="preserve"> </w:t>
            </w:r>
            <w:r>
              <w:rPr>
                <w:sz w:val="24"/>
              </w:rPr>
              <w:t>Fry</w:t>
            </w:r>
            <w:r>
              <w:rPr>
                <w:spacing w:val="-9"/>
                <w:sz w:val="24"/>
              </w:rPr>
              <w:t xml:space="preserve"> </w:t>
            </w:r>
            <w:r>
              <w:rPr>
                <w:sz w:val="24"/>
              </w:rPr>
              <w:t>and</w:t>
            </w:r>
            <w:r>
              <w:rPr>
                <w:spacing w:val="-9"/>
                <w:sz w:val="24"/>
              </w:rPr>
              <w:t xml:space="preserve"> </w:t>
            </w:r>
            <w:proofErr w:type="spellStart"/>
            <w:r>
              <w:rPr>
                <w:sz w:val="24"/>
              </w:rPr>
              <w:t>Steckman</w:t>
            </w:r>
            <w:proofErr w:type="spellEnd"/>
            <w:r>
              <w:rPr>
                <w:sz w:val="24"/>
              </w:rPr>
              <w:t xml:space="preserve">. </w:t>
            </w:r>
            <w:r>
              <w:rPr>
                <w:spacing w:val="-2"/>
                <w:sz w:val="24"/>
              </w:rPr>
              <w:t>(1/18/23)</w:t>
            </w:r>
          </w:p>
          <w:p w14:paraId="06ED0E3B" w14:textId="77777777" w:rsidR="00B27A7A" w:rsidRDefault="00B27A7A" w:rsidP="00E609E1">
            <w:pPr>
              <w:pStyle w:val="TableParagraph"/>
              <w:ind w:left="0"/>
              <w:rPr>
                <w:b/>
                <w:sz w:val="24"/>
              </w:rPr>
            </w:pPr>
          </w:p>
          <w:p w14:paraId="4F47A15C" w14:textId="77777777" w:rsidR="00B27A7A" w:rsidRDefault="00B27A7A" w:rsidP="00E609E1">
            <w:pPr>
              <w:pStyle w:val="TableParagraph"/>
              <w:spacing w:before="1"/>
              <w:jc w:val="both"/>
              <w:rPr>
                <w:sz w:val="24"/>
              </w:rPr>
            </w:pPr>
            <w:r>
              <w:rPr>
                <w:noProof/>
              </w:rPr>
              <mc:AlternateContent>
                <mc:Choice Requires="wpg">
                  <w:drawing>
                    <wp:anchor distT="0" distB="0" distL="0" distR="0" simplePos="0" relativeHeight="251660288" behindDoc="1" locked="0" layoutInCell="1" allowOverlap="1" wp14:anchorId="7650C0D5" wp14:editId="13029B8D">
                      <wp:simplePos x="0" y="0"/>
                      <wp:positionH relativeFrom="column">
                        <wp:posOffset>68580</wp:posOffset>
                      </wp:positionH>
                      <wp:positionV relativeFrom="paragraph">
                        <wp:posOffset>154437</wp:posOffset>
                      </wp:positionV>
                      <wp:extent cx="852169" cy="76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4" name="Graphic 4"/>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A5B0135" id="Group 3" o:spid="_x0000_s1026" style="position:absolute;margin-left:5.4pt;margin-top:12.15pt;width:67.1pt;height:.6pt;z-index:-25165619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">
                      <v:shape id="Graphic 4"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0A061B8B" w14:textId="6E99D67E" w:rsidR="00B27A7A" w:rsidRDefault="00B27A7A" w:rsidP="00E609E1">
            <w:pPr>
              <w:pStyle w:val="TableParagraph"/>
              <w:ind w:left="110"/>
              <w:rPr>
                <w:sz w:val="24"/>
              </w:rPr>
            </w:pPr>
          </w:p>
        </w:tc>
      </w:tr>
      <w:tr w:rsidR="00B27A7A" w14:paraId="088FABBE" w14:textId="77777777" w:rsidTr="00E609E1">
        <w:trPr>
          <w:trHeight w:val="1391"/>
        </w:trPr>
        <w:tc>
          <w:tcPr>
            <w:tcW w:w="987" w:type="dxa"/>
          </w:tcPr>
          <w:p w14:paraId="781E495D" w14:textId="77777777" w:rsidR="00B27A7A" w:rsidRDefault="00000000" w:rsidP="00E609E1">
            <w:pPr>
              <w:pStyle w:val="TableParagraph"/>
              <w:ind w:left="107"/>
              <w:rPr>
                <w:b/>
                <w:sz w:val="24"/>
              </w:rPr>
            </w:pPr>
            <w:hyperlink r:id="rId17">
              <w:r w:rsidR="00B27A7A">
                <w:rPr>
                  <w:b/>
                  <w:color w:val="001F5F"/>
                  <w:sz w:val="24"/>
                  <w:u w:val="single" w:color="001F5F"/>
                </w:rPr>
                <w:t>HF</w:t>
              </w:r>
              <w:r w:rsidR="00B27A7A">
                <w:rPr>
                  <w:b/>
                  <w:color w:val="001F5F"/>
                  <w:spacing w:val="-2"/>
                  <w:sz w:val="24"/>
                  <w:u w:val="single" w:color="001F5F"/>
                </w:rPr>
                <w:t xml:space="preserve"> </w:t>
              </w:r>
              <w:r w:rsidR="00B27A7A">
                <w:rPr>
                  <w:b/>
                  <w:color w:val="001F5F"/>
                  <w:spacing w:val="-5"/>
                  <w:sz w:val="24"/>
                  <w:u w:val="single" w:color="001F5F"/>
                </w:rPr>
                <w:t>19</w:t>
              </w:r>
            </w:hyperlink>
          </w:p>
        </w:tc>
        <w:tc>
          <w:tcPr>
            <w:tcW w:w="3331" w:type="dxa"/>
          </w:tcPr>
          <w:p w14:paraId="3CF17823" w14:textId="77777777" w:rsidR="00B27A7A" w:rsidRDefault="00B27A7A" w:rsidP="00E609E1">
            <w:pPr>
              <w:pStyle w:val="TableParagraph"/>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7"/>
                <w:sz w:val="24"/>
              </w:rPr>
              <w:t xml:space="preserve"> </w:t>
            </w:r>
            <w:r>
              <w:rPr>
                <w:sz w:val="24"/>
              </w:rPr>
              <w:t>relating</w:t>
            </w:r>
            <w:r>
              <w:rPr>
                <w:spacing w:val="-8"/>
                <w:sz w:val="24"/>
              </w:rPr>
              <w:t xml:space="preserve"> </w:t>
            </w:r>
            <w:r>
              <w:rPr>
                <w:sz w:val="24"/>
              </w:rPr>
              <w:t>to</w:t>
            </w:r>
            <w:r>
              <w:rPr>
                <w:spacing w:val="-5"/>
                <w:sz w:val="24"/>
              </w:rPr>
              <w:t xml:space="preserve"> </w:t>
            </w:r>
            <w:proofErr w:type="spellStart"/>
            <w:r>
              <w:rPr>
                <w:sz w:val="24"/>
              </w:rPr>
              <w:t>eligi</w:t>
            </w:r>
            <w:proofErr w:type="spellEnd"/>
            <w:r>
              <w:rPr>
                <w:sz w:val="24"/>
              </w:rPr>
              <w:t xml:space="preserve">- </w:t>
            </w:r>
            <w:proofErr w:type="spellStart"/>
            <w:r>
              <w:rPr>
                <w:sz w:val="24"/>
              </w:rPr>
              <w:t>bility</w:t>
            </w:r>
            <w:proofErr w:type="spellEnd"/>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 xml:space="preserve">pro- </w:t>
            </w:r>
            <w:proofErr w:type="spellStart"/>
            <w:r>
              <w:rPr>
                <w:sz w:val="24"/>
              </w:rPr>
              <w:t>fessional</w:t>
            </w:r>
            <w:proofErr w:type="spellEnd"/>
            <w:r>
              <w:rPr>
                <w:sz w:val="24"/>
              </w:rPr>
              <w:t xml:space="preserve"> loan repayment pro- </w:t>
            </w:r>
            <w:r>
              <w:rPr>
                <w:spacing w:val="-2"/>
                <w:sz w:val="24"/>
              </w:rPr>
              <w:t>gram.</w:t>
            </w:r>
          </w:p>
        </w:tc>
        <w:tc>
          <w:tcPr>
            <w:tcW w:w="3598" w:type="dxa"/>
          </w:tcPr>
          <w:p w14:paraId="169A9A3A" w14:textId="77777777" w:rsidR="00B27A7A" w:rsidRDefault="00B27A7A" w:rsidP="00E609E1">
            <w:pPr>
              <w:pStyle w:val="TableParagraph"/>
              <w:ind w:left="108"/>
              <w:rPr>
                <w:sz w:val="24"/>
              </w:rPr>
            </w:pPr>
            <w:r>
              <w:rPr>
                <w:sz w:val="24"/>
              </w:rPr>
              <w:t xml:space="preserve">Provides that loan repayment is available to mental health </w:t>
            </w:r>
            <w:proofErr w:type="spellStart"/>
            <w:r>
              <w:rPr>
                <w:sz w:val="24"/>
              </w:rPr>
              <w:t>profes</w:t>
            </w:r>
            <w:proofErr w:type="spellEnd"/>
            <w:r>
              <w:rPr>
                <w:sz w:val="24"/>
              </w:rPr>
              <w:t xml:space="preserve">- </w:t>
            </w:r>
            <w:proofErr w:type="spellStart"/>
            <w:r>
              <w:rPr>
                <w:sz w:val="24"/>
              </w:rPr>
              <w:t>sionals</w:t>
            </w:r>
            <w:proofErr w:type="spellEnd"/>
            <w:r>
              <w:rPr>
                <w:spacing w:val="-8"/>
                <w:sz w:val="24"/>
              </w:rPr>
              <w:t xml:space="preserve"> </w:t>
            </w:r>
            <w:r>
              <w:rPr>
                <w:sz w:val="24"/>
              </w:rPr>
              <w:t>who</w:t>
            </w:r>
            <w:r>
              <w:rPr>
                <w:spacing w:val="-6"/>
                <w:sz w:val="24"/>
              </w:rPr>
              <w:t xml:space="preserve"> </w:t>
            </w:r>
            <w:r>
              <w:rPr>
                <w:sz w:val="24"/>
              </w:rPr>
              <w:t>agree</w:t>
            </w:r>
            <w:r>
              <w:rPr>
                <w:spacing w:val="-6"/>
                <w:sz w:val="24"/>
              </w:rPr>
              <w:t xml:space="preserve"> </w:t>
            </w:r>
            <w:r>
              <w:rPr>
                <w:sz w:val="24"/>
              </w:rPr>
              <w:t>in</w:t>
            </w:r>
            <w:r>
              <w:rPr>
                <w:spacing w:val="-6"/>
                <w:sz w:val="24"/>
              </w:rPr>
              <w:t xml:space="preserve"> </w:t>
            </w:r>
            <w:r>
              <w:rPr>
                <w:sz w:val="24"/>
              </w:rPr>
              <w:t>part</w:t>
            </w:r>
            <w:r>
              <w:rPr>
                <w:spacing w:val="-10"/>
                <w:sz w:val="24"/>
              </w:rPr>
              <w:t xml:space="preserve"> </w:t>
            </w:r>
            <w:r>
              <w:rPr>
                <w:sz w:val="24"/>
              </w:rPr>
              <w:t>to</w:t>
            </w:r>
            <w:r>
              <w:rPr>
                <w:spacing w:val="-6"/>
                <w:sz w:val="24"/>
              </w:rPr>
              <w:t xml:space="preserve"> </w:t>
            </w:r>
            <w:proofErr w:type="spellStart"/>
            <w:r>
              <w:rPr>
                <w:sz w:val="24"/>
              </w:rPr>
              <w:t>prac</w:t>
            </w:r>
            <w:proofErr w:type="spellEnd"/>
            <w:r>
              <w:rPr>
                <w:sz w:val="24"/>
              </w:rPr>
              <w:t>- tice in an "eligible practice site".</w:t>
            </w:r>
          </w:p>
        </w:tc>
        <w:tc>
          <w:tcPr>
            <w:tcW w:w="1799" w:type="dxa"/>
          </w:tcPr>
          <w:p w14:paraId="441B6FCC" w14:textId="77777777" w:rsidR="00B27A7A" w:rsidRDefault="00B27A7A" w:rsidP="00E609E1">
            <w:pPr>
              <w:pStyle w:val="TableParagraph"/>
              <w:ind w:left="0"/>
              <w:rPr>
                <w:rFonts w:ascii="Times New Roman"/>
                <w:sz w:val="24"/>
              </w:rPr>
            </w:pPr>
          </w:p>
        </w:tc>
        <w:tc>
          <w:tcPr>
            <w:tcW w:w="3235" w:type="dxa"/>
          </w:tcPr>
          <w:p w14:paraId="6B9CBEF2"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pacing w:val="-4"/>
                <w:sz w:val="24"/>
              </w:rPr>
              <w:t xml:space="preserve"> </w:t>
            </w:r>
            <w:r>
              <w:rPr>
                <w:sz w:val="24"/>
              </w:rPr>
              <w:t>to</w:t>
            </w:r>
            <w:r>
              <w:rPr>
                <w:spacing w:val="-5"/>
                <w:sz w:val="24"/>
              </w:rPr>
              <w:t xml:space="preserve"> </w:t>
            </w:r>
            <w:r>
              <w:rPr>
                <w:sz w:val="24"/>
              </w:rPr>
              <w:t>Health</w:t>
            </w:r>
            <w:r>
              <w:rPr>
                <w:spacing w:val="-4"/>
                <w:sz w:val="24"/>
              </w:rPr>
              <w:t xml:space="preserve"> </w:t>
            </w:r>
            <w:r>
              <w:rPr>
                <w:sz w:val="24"/>
              </w:rPr>
              <w:t>and</w:t>
            </w:r>
            <w:r>
              <w:rPr>
                <w:spacing w:val="-3"/>
                <w:sz w:val="24"/>
              </w:rPr>
              <w:t xml:space="preserve"> </w:t>
            </w:r>
            <w:r>
              <w:rPr>
                <w:sz w:val="24"/>
              </w:rPr>
              <w:t>Human Services. (1/12/23)</w:t>
            </w:r>
          </w:p>
          <w:p w14:paraId="775641F2" w14:textId="77777777" w:rsidR="00B27A7A" w:rsidRDefault="00B27A7A" w:rsidP="00E609E1">
            <w:pPr>
              <w:pStyle w:val="TableParagraph"/>
              <w:ind w:left="0"/>
              <w:rPr>
                <w:b/>
                <w:sz w:val="24"/>
              </w:rPr>
            </w:pPr>
          </w:p>
          <w:p w14:paraId="432CE0D1" w14:textId="77777777" w:rsidR="00B27A7A" w:rsidRDefault="00B27A7A" w:rsidP="00E609E1">
            <w:pPr>
              <w:pStyle w:val="TableParagraph"/>
              <w:spacing w:line="258" w:lineRule="exact"/>
              <w:jc w:val="both"/>
              <w:rPr>
                <w:sz w:val="24"/>
              </w:rPr>
            </w:pPr>
            <w:r>
              <w:rPr>
                <w:noProof/>
              </w:rPr>
              <mc:AlternateContent>
                <mc:Choice Requires="wpg">
                  <w:drawing>
                    <wp:anchor distT="0" distB="0" distL="0" distR="0" simplePos="0" relativeHeight="251661312" behindDoc="1" locked="0" layoutInCell="1" allowOverlap="1" wp14:anchorId="6616208D" wp14:editId="79EBA121">
                      <wp:simplePos x="0" y="0"/>
                      <wp:positionH relativeFrom="column">
                        <wp:posOffset>68580</wp:posOffset>
                      </wp:positionH>
                      <wp:positionV relativeFrom="paragraph">
                        <wp:posOffset>153801</wp:posOffset>
                      </wp:positionV>
                      <wp:extent cx="852169" cy="76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6" name="Graphic 6"/>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2C4B33F" id="Group 5" o:spid="_x0000_s1026" style="position:absolute;margin-left:5.4pt;margin-top:12.1pt;width:67.1pt;height:.6pt;z-index:-25165516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r+bbgIAAOg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">
                      <v:shape id="Graphic 6"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2BB98E2A" w14:textId="2C0FE82A" w:rsidR="00B27A7A" w:rsidRDefault="00B27A7A" w:rsidP="00E609E1">
            <w:pPr>
              <w:pStyle w:val="TableParagraph"/>
              <w:ind w:left="110"/>
              <w:rPr>
                <w:sz w:val="24"/>
              </w:rPr>
            </w:pPr>
          </w:p>
        </w:tc>
      </w:tr>
      <w:tr w:rsidR="00B27A7A" w14:paraId="3932ADBD" w14:textId="77777777" w:rsidTr="00E609E1">
        <w:trPr>
          <w:trHeight w:val="1948"/>
        </w:trPr>
        <w:tc>
          <w:tcPr>
            <w:tcW w:w="987" w:type="dxa"/>
          </w:tcPr>
          <w:p w14:paraId="0ABC3A45" w14:textId="77777777" w:rsidR="00B27A7A" w:rsidRDefault="00000000" w:rsidP="00E609E1">
            <w:pPr>
              <w:pStyle w:val="TableParagraph"/>
              <w:ind w:left="107"/>
              <w:rPr>
                <w:b/>
                <w:sz w:val="24"/>
              </w:rPr>
            </w:pPr>
            <w:hyperlink r:id="rId18">
              <w:r w:rsidR="00B27A7A">
                <w:rPr>
                  <w:b/>
                  <w:color w:val="001F5F"/>
                  <w:sz w:val="24"/>
                  <w:u w:val="single" w:color="001F5F"/>
                </w:rPr>
                <w:t>HF</w:t>
              </w:r>
              <w:r w:rsidR="00B27A7A">
                <w:rPr>
                  <w:b/>
                  <w:color w:val="001F5F"/>
                  <w:spacing w:val="-2"/>
                  <w:sz w:val="24"/>
                  <w:u w:val="single" w:color="001F5F"/>
                </w:rPr>
                <w:t xml:space="preserve"> </w:t>
              </w:r>
              <w:r w:rsidR="00B27A7A">
                <w:rPr>
                  <w:b/>
                  <w:color w:val="001F5F"/>
                  <w:spacing w:val="-5"/>
                  <w:sz w:val="24"/>
                  <w:u w:val="single" w:color="001F5F"/>
                </w:rPr>
                <w:t>47</w:t>
              </w:r>
            </w:hyperlink>
          </w:p>
        </w:tc>
        <w:tc>
          <w:tcPr>
            <w:tcW w:w="3331" w:type="dxa"/>
          </w:tcPr>
          <w:p w14:paraId="72141CEA" w14:textId="77777777" w:rsidR="00B27A7A" w:rsidRDefault="00B27A7A" w:rsidP="00E609E1">
            <w:pPr>
              <w:pStyle w:val="TableParagraph"/>
              <w:spacing w:line="280" w:lineRule="atLeast"/>
              <w:ind w:left="105" w:right="104"/>
              <w:rPr>
                <w:sz w:val="24"/>
              </w:rPr>
            </w:pPr>
            <w:r>
              <w:rPr>
                <w:sz w:val="24"/>
              </w:rPr>
              <w:t>A bill for an act exempting</w:t>
            </w:r>
            <w:r>
              <w:rPr>
                <w:spacing w:val="40"/>
                <w:sz w:val="24"/>
              </w:rPr>
              <w:t xml:space="preserve"> </w:t>
            </w:r>
            <w:r>
              <w:rPr>
                <w:sz w:val="24"/>
              </w:rPr>
              <w:t>from the individual income tax the amount of wages received by</w:t>
            </w:r>
            <w:r>
              <w:rPr>
                <w:spacing w:val="-3"/>
                <w:sz w:val="24"/>
              </w:rPr>
              <w:t xml:space="preserve"> </w:t>
            </w:r>
            <w:r>
              <w:rPr>
                <w:sz w:val="24"/>
              </w:rPr>
              <w:t>a</w:t>
            </w:r>
            <w:r>
              <w:rPr>
                <w:spacing w:val="-2"/>
                <w:sz w:val="24"/>
              </w:rPr>
              <w:t xml:space="preserve"> </w:t>
            </w:r>
            <w:r>
              <w:rPr>
                <w:sz w:val="24"/>
              </w:rPr>
              <w:t>taxpayer</w:t>
            </w:r>
            <w:r>
              <w:rPr>
                <w:spacing w:val="-2"/>
                <w:sz w:val="24"/>
              </w:rPr>
              <w:t xml:space="preserve"> </w:t>
            </w:r>
            <w:r>
              <w:rPr>
                <w:sz w:val="24"/>
              </w:rPr>
              <w:t>for</w:t>
            </w:r>
            <w:r>
              <w:rPr>
                <w:spacing w:val="-5"/>
                <w:sz w:val="24"/>
              </w:rPr>
              <w:t xml:space="preserve"> </w:t>
            </w:r>
            <w:r>
              <w:rPr>
                <w:sz w:val="24"/>
              </w:rPr>
              <w:t>providing</w:t>
            </w:r>
            <w:r>
              <w:rPr>
                <w:spacing w:val="-2"/>
                <w:sz w:val="24"/>
              </w:rPr>
              <w:t xml:space="preserve"> </w:t>
            </w:r>
            <w:proofErr w:type="spellStart"/>
            <w:r>
              <w:rPr>
                <w:sz w:val="24"/>
              </w:rPr>
              <w:t>cer</w:t>
            </w:r>
            <w:proofErr w:type="spellEnd"/>
            <w:r>
              <w:rPr>
                <w:sz w:val="24"/>
              </w:rPr>
              <w:t xml:space="preserve">- </w:t>
            </w:r>
            <w:proofErr w:type="spellStart"/>
            <w:r>
              <w:rPr>
                <w:sz w:val="24"/>
              </w:rPr>
              <w:t>tain</w:t>
            </w:r>
            <w:proofErr w:type="spellEnd"/>
            <w:r>
              <w:rPr>
                <w:sz w:val="24"/>
              </w:rPr>
              <w:t xml:space="preserve"> </w:t>
            </w:r>
            <w:proofErr w:type="gramStart"/>
            <w:r>
              <w:rPr>
                <w:sz w:val="24"/>
              </w:rPr>
              <w:t>child care</w:t>
            </w:r>
            <w:proofErr w:type="gramEnd"/>
            <w:r>
              <w:rPr>
                <w:sz w:val="24"/>
              </w:rPr>
              <w:t xml:space="preserve"> services, and in- </w:t>
            </w:r>
            <w:proofErr w:type="spellStart"/>
            <w:r>
              <w:rPr>
                <w:sz w:val="24"/>
              </w:rPr>
              <w:t>cluding</w:t>
            </w:r>
            <w:proofErr w:type="spellEnd"/>
            <w:r>
              <w:rPr>
                <w:spacing w:val="-8"/>
                <w:sz w:val="24"/>
              </w:rPr>
              <w:t xml:space="preserve"> </w:t>
            </w:r>
            <w:r>
              <w:rPr>
                <w:sz w:val="24"/>
              </w:rPr>
              <w:t>effective</w:t>
            </w:r>
            <w:r>
              <w:rPr>
                <w:spacing w:val="-11"/>
                <w:sz w:val="24"/>
              </w:rPr>
              <w:t xml:space="preserve"> </w:t>
            </w:r>
            <w:r>
              <w:rPr>
                <w:sz w:val="24"/>
              </w:rPr>
              <w:t>date</w:t>
            </w:r>
            <w:r>
              <w:rPr>
                <w:spacing w:val="-9"/>
                <w:sz w:val="24"/>
              </w:rPr>
              <w:t xml:space="preserve"> </w:t>
            </w:r>
            <w:r>
              <w:rPr>
                <w:sz w:val="24"/>
              </w:rPr>
              <w:t>and</w:t>
            </w:r>
            <w:r>
              <w:rPr>
                <w:spacing w:val="-11"/>
                <w:sz w:val="24"/>
              </w:rPr>
              <w:t xml:space="preserve"> </w:t>
            </w:r>
            <w:r>
              <w:rPr>
                <w:sz w:val="24"/>
              </w:rPr>
              <w:t>retro- active applicability provisions.</w:t>
            </w:r>
          </w:p>
        </w:tc>
        <w:tc>
          <w:tcPr>
            <w:tcW w:w="3598" w:type="dxa"/>
          </w:tcPr>
          <w:p w14:paraId="08A63186" w14:textId="77777777" w:rsidR="00B27A7A" w:rsidRDefault="00B27A7A" w:rsidP="00E609E1">
            <w:pPr>
              <w:pStyle w:val="TableParagraph"/>
              <w:ind w:left="108"/>
              <w:rPr>
                <w:sz w:val="24"/>
              </w:rPr>
            </w:pPr>
            <w:r>
              <w:rPr>
                <w:sz w:val="24"/>
              </w:rPr>
              <w:t>Exempts from the individual in- come</w:t>
            </w:r>
            <w:r>
              <w:rPr>
                <w:spacing w:val="-6"/>
                <w:sz w:val="24"/>
              </w:rPr>
              <w:t xml:space="preserve"> </w:t>
            </w:r>
            <w:r>
              <w:rPr>
                <w:sz w:val="24"/>
              </w:rPr>
              <w:t>tax</w:t>
            </w:r>
            <w:r>
              <w:rPr>
                <w:spacing w:val="-6"/>
                <w:sz w:val="24"/>
              </w:rPr>
              <w:t xml:space="preserve"> </w:t>
            </w:r>
            <w:r>
              <w:rPr>
                <w:sz w:val="24"/>
              </w:rPr>
              <w:t>the</w:t>
            </w:r>
            <w:r>
              <w:rPr>
                <w:spacing w:val="-6"/>
                <w:sz w:val="24"/>
              </w:rPr>
              <w:t xml:space="preserve"> </w:t>
            </w:r>
            <w:r>
              <w:rPr>
                <w:sz w:val="24"/>
              </w:rPr>
              <w:t>amount</w:t>
            </w:r>
            <w:r>
              <w:rPr>
                <w:spacing w:val="-6"/>
                <w:sz w:val="24"/>
              </w:rPr>
              <w:t xml:space="preserve"> </w:t>
            </w:r>
            <w:r>
              <w:rPr>
                <w:sz w:val="24"/>
              </w:rPr>
              <w:t>of</w:t>
            </w:r>
            <w:r>
              <w:rPr>
                <w:spacing w:val="-6"/>
                <w:sz w:val="24"/>
              </w:rPr>
              <w:t xml:space="preserve"> </w:t>
            </w:r>
            <w:r>
              <w:rPr>
                <w:sz w:val="24"/>
              </w:rPr>
              <w:t>wages</w:t>
            </w:r>
            <w:r>
              <w:rPr>
                <w:spacing w:val="-8"/>
                <w:sz w:val="24"/>
              </w:rPr>
              <w:t xml:space="preserve"> </w:t>
            </w:r>
            <w:r>
              <w:rPr>
                <w:sz w:val="24"/>
              </w:rPr>
              <w:t xml:space="preserve">re- </w:t>
            </w:r>
            <w:proofErr w:type="spellStart"/>
            <w:r>
              <w:rPr>
                <w:sz w:val="24"/>
              </w:rPr>
              <w:t>ceived</w:t>
            </w:r>
            <w:proofErr w:type="spellEnd"/>
            <w:r>
              <w:rPr>
                <w:sz w:val="24"/>
              </w:rPr>
              <w:t xml:space="preserve"> by a taxpayer for providing certain </w:t>
            </w:r>
            <w:proofErr w:type="gramStart"/>
            <w:r>
              <w:rPr>
                <w:sz w:val="24"/>
              </w:rPr>
              <w:t>child care</w:t>
            </w:r>
            <w:proofErr w:type="gramEnd"/>
            <w:r>
              <w:rPr>
                <w:sz w:val="24"/>
              </w:rPr>
              <w:t xml:space="preserve"> services.</w:t>
            </w:r>
          </w:p>
        </w:tc>
        <w:tc>
          <w:tcPr>
            <w:tcW w:w="1799" w:type="dxa"/>
          </w:tcPr>
          <w:p w14:paraId="6AC6A689" w14:textId="77777777" w:rsidR="00B27A7A" w:rsidRDefault="00B27A7A" w:rsidP="00E609E1">
            <w:pPr>
              <w:pStyle w:val="TableParagraph"/>
              <w:ind w:left="0"/>
              <w:rPr>
                <w:rFonts w:ascii="Times New Roman"/>
                <w:sz w:val="24"/>
              </w:rPr>
            </w:pPr>
          </w:p>
        </w:tc>
        <w:tc>
          <w:tcPr>
            <w:tcW w:w="3235" w:type="dxa"/>
          </w:tcPr>
          <w:p w14:paraId="61EFD333" w14:textId="77777777" w:rsidR="00B27A7A" w:rsidRDefault="00B27A7A" w:rsidP="00E609E1">
            <w:pPr>
              <w:pStyle w:val="TableParagraph"/>
              <w:rPr>
                <w:sz w:val="24"/>
              </w:rPr>
            </w:pPr>
            <w:r>
              <w:rPr>
                <w:sz w:val="24"/>
              </w:rPr>
              <w:t>2023</w:t>
            </w:r>
            <w:r>
              <w:rPr>
                <w:spacing w:val="-12"/>
                <w:sz w:val="24"/>
              </w:rPr>
              <w:t xml:space="preserve"> </w:t>
            </w:r>
            <w:r>
              <w:rPr>
                <w:sz w:val="24"/>
              </w:rPr>
              <w:t>Action:</w:t>
            </w:r>
            <w:r>
              <w:rPr>
                <w:spacing w:val="-13"/>
                <w:sz w:val="24"/>
              </w:rPr>
              <w:t xml:space="preserve"> </w:t>
            </w:r>
            <w:r>
              <w:rPr>
                <w:sz w:val="24"/>
              </w:rPr>
              <w:t>Fiscal</w:t>
            </w:r>
            <w:r>
              <w:rPr>
                <w:spacing w:val="-12"/>
                <w:sz w:val="24"/>
              </w:rPr>
              <w:t xml:space="preserve"> </w:t>
            </w:r>
            <w:r>
              <w:rPr>
                <w:sz w:val="24"/>
              </w:rPr>
              <w:t xml:space="preserve">note. </w:t>
            </w:r>
            <w:r>
              <w:rPr>
                <w:spacing w:val="-2"/>
                <w:sz w:val="24"/>
              </w:rPr>
              <w:t>(1/31/23)</w:t>
            </w:r>
          </w:p>
          <w:p w14:paraId="48862810" w14:textId="77777777" w:rsidR="00B27A7A" w:rsidRDefault="00B27A7A" w:rsidP="00E609E1">
            <w:pPr>
              <w:pStyle w:val="TableParagraph"/>
              <w:ind w:left="0"/>
              <w:rPr>
                <w:b/>
                <w:sz w:val="24"/>
              </w:rPr>
            </w:pPr>
          </w:p>
          <w:p w14:paraId="5DBBD42A" w14:textId="77777777" w:rsidR="00B27A7A" w:rsidRDefault="00B27A7A" w:rsidP="00E609E1">
            <w:pPr>
              <w:pStyle w:val="TableParagraph"/>
              <w:rPr>
                <w:sz w:val="24"/>
              </w:rPr>
            </w:pPr>
            <w:r>
              <w:rPr>
                <w:noProof/>
              </w:rPr>
              <mc:AlternateContent>
                <mc:Choice Requires="wpg">
                  <w:drawing>
                    <wp:anchor distT="0" distB="0" distL="0" distR="0" simplePos="0" relativeHeight="251662336" behindDoc="1" locked="0" layoutInCell="1" allowOverlap="1" wp14:anchorId="5F915C02" wp14:editId="66839DA7">
                      <wp:simplePos x="0" y="0"/>
                      <wp:positionH relativeFrom="column">
                        <wp:posOffset>68580</wp:posOffset>
                      </wp:positionH>
                      <wp:positionV relativeFrom="paragraph">
                        <wp:posOffset>153801</wp:posOffset>
                      </wp:positionV>
                      <wp:extent cx="852169" cy="76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8" name="Graphic 8"/>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11064E1" id="Group 7" o:spid="_x0000_s1026" style="position:absolute;margin-left:5.4pt;margin-top:12.1pt;width:67.1pt;height:.6pt;z-index:-25165414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">
                      <v:shape id="Graphic 8"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&#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09C72DBF" w14:textId="794A5A23" w:rsidR="00B27A7A" w:rsidRDefault="00B27A7A" w:rsidP="00E609E1">
            <w:pPr>
              <w:pStyle w:val="TableParagraph"/>
              <w:ind w:left="110"/>
              <w:rPr>
                <w:sz w:val="24"/>
              </w:rPr>
            </w:pPr>
          </w:p>
        </w:tc>
      </w:tr>
      <w:tr w:rsidR="00B27A7A" w14:paraId="7803B260" w14:textId="77777777" w:rsidTr="00E609E1">
        <w:trPr>
          <w:trHeight w:val="1659"/>
        </w:trPr>
        <w:tc>
          <w:tcPr>
            <w:tcW w:w="987" w:type="dxa"/>
          </w:tcPr>
          <w:p w14:paraId="683FEBB9" w14:textId="77777777" w:rsidR="00B27A7A" w:rsidRDefault="00000000" w:rsidP="00E609E1">
            <w:pPr>
              <w:pStyle w:val="TableParagraph"/>
              <w:spacing w:line="267" w:lineRule="exact"/>
              <w:ind w:left="107"/>
              <w:rPr>
                <w:b/>
                <w:sz w:val="24"/>
              </w:rPr>
            </w:pPr>
            <w:hyperlink r:id="rId19">
              <w:r w:rsidR="00B27A7A">
                <w:rPr>
                  <w:b/>
                  <w:color w:val="001F5F"/>
                  <w:sz w:val="24"/>
                  <w:u w:val="single" w:color="001F5F"/>
                </w:rPr>
                <w:t>HF</w:t>
              </w:r>
              <w:r w:rsidR="00B27A7A">
                <w:rPr>
                  <w:b/>
                  <w:color w:val="001F5F"/>
                  <w:spacing w:val="-2"/>
                  <w:sz w:val="24"/>
                  <w:u w:val="single" w:color="001F5F"/>
                </w:rPr>
                <w:t xml:space="preserve"> </w:t>
              </w:r>
              <w:r w:rsidR="00B27A7A">
                <w:rPr>
                  <w:b/>
                  <w:color w:val="001F5F"/>
                  <w:spacing w:val="-5"/>
                  <w:sz w:val="24"/>
                  <w:u w:val="single" w:color="001F5F"/>
                </w:rPr>
                <w:t>48</w:t>
              </w:r>
            </w:hyperlink>
          </w:p>
        </w:tc>
        <w:tc>
          <w:tcPr>
            <w:tcW w:w="3331" w:type="dxa"/>
          </w:tcPr>
          <w:p w14:paraId="7742FDA8" w14:textId="77777777" w:rsidR="00B27A7A" w:rsidRDefault="00B27A7A" w:rsidP="00E609E1">
            <w:pPr>
              <w:pStyle w:val="TableParagraph"/>
              <w:ind w:left="105" w:right="112"/>
              <w:rPr>
                <w:sz w:val="24"/>
              </w:rPr>
            </w:pPr>
            <w:r>
              <w:rPr>
                <w:sz w:val="24"/>
              </w:rPr>
              <w:t>A</w:t>
            </w:r>
            <w:r>
              <w:rPr>
                <w:spacing w:val="-7"/>
                <w:sz w:val="24"/>
              </w:rPr>
              <w:t xml:space="preserve"> </w:t>
            </w:r>
            <w:r>
              <w:rPr>
                <w:sz w:val="24"/>
              </w:rPr>
              <w:t>bill</w:t>
            </w:r>
            <w:r>
              <w:rPr>
                <w:spacing w:val="-7"/>
                <w:sz w:val="24"/>
              </w:rPr>
              <w:t xml:space="preserve"> </w:t>
            </w:r>
            <w:r>
              <w:rPr>
                <w:sz w:val="24"/>
              </w:rPr>
              <w:t>for</w:t>
            </w:r>
            <w:r>
              <w:rPr>
                <w:spacing w:val="-8"/>
                <w:sz w:val="24"/>
              </w:rPr>
              <w:t xml:space="preserve"> </w:t>
            </w:r>
            <w:r>
              <w:rPr>
                <w:sz w:val="24"/>
              </w:rPr>
              <w:t>an</w:t>
            </w:r>
            <w:r>
              <w:rPr>
                <w:spacing w:val="-6"/>
                <w:sz w:val="24"/>
              </w:rPr>
              <w:t xml:space="preserve"> </w:t>
            </w:r>
            <w:r>
              <w:rPr>
                <w:sz w:val="24"/>
              </w:rPr>
              <w:t>act</w:t>
            </w:r>
            <w:r>
              <w:rPr>
                <w:spacing w:val="-7"/>
                <w:sz w:val="24"/>
              </w:rPr>
              <w:t xml:space="preserve"> </w:t>
            </w:r>
            <w:r>
              <w:rPr>
                <w:sz w:val="24"/>
              </w:rPr>
              <w:t>prohibiting</w:t>
            </w:r>
            <w:r>
              <w:rPr>
                <w:spacing w:val="-7"/>
                <w:sz w:val="24"/>
              </w:rPr>
              <w:t xml:space="preserve"> </w:t>
            </w:r>
            <w:r>
              <w:rPr>
                <w:sz w:val="24"/>
              </w:rPr>
              <w:t xml:space="preserve">ten- </w:t>
            </w:r>
            <w:proofErr w:type="spellStart"/>
            <w:r>
              <w:rPr>
                <w:sz w:val="24"/>
              </w:rPr>
              <w:t>ure</w:t>
            </w:r>
            <w:proofErr w:type="spellEnd"/>
            <w:r>
              <w:rPr>
                <w:sz w:val="24"/>
              </w:rPr>
              <w:t xml:space="preserve"> systems at the institutions of higher learning governed by the state board of regents, and including applicability </w:t>
            </w:r>
            <w:proofErr w:type="spellStart"/>
            <w:r>
              <w:rPr>
                <w:sz w:val="24"/>
              </w:rPr>
              <w:t>provi</w:t>
            </w:r>
            <w:proofErr w:type="spellEnd"/>
            <w:r>
              <w:rPr>
                <w:sz w:val="24"/>
              </w:rPr>
              <w:t>-</w:t>
            </w:r>
          </w:p>
          <w:p w14:paraId="600A13FC" w14:textId="77777777" w:rsidR="00B27A7A" w:rsidRDefault="00B27A7A" w:rsidP="00E609E1">
            <w:pPr>
              <w:pStyle w:val="TableParagraph"/>
              <w:spacing w:line="258" w:lineRule="exact"/>
              <w:ind w:left="105"/>
              <w:rPr>
                <w:sz w:val="24"/>
              </w:rPr>
            </w:pPr>
            <w:proofErr w:type="spellStart"/>
            <w:r>
              <w:rPr>
                <w:spacing w:val="-2"/>
                <w:sz w:val="24"/>
              </w:rPr>
              <w:t>sions</w:t>
            </w:r>
            <w:proofErr w:type="spellEnd"/>
            <w:r>
              <w:rPr>
                <w:spacing w:val="-2"/>
                <w:sz w:val="24"/>
              </w:rPr>
              <w:t>.</w:t>
            </w:r>
          </w:p>
        </w:tc>
        <w:tc>
          <w:tcPr>
            <w:tcW w:w="3598" w:type="dxa"/>
          </w:tcPr>
          <w:p w14:paraId="7DAD916C" w14:textId="77777777" w:rsidR="00B27A7A" w:rsidRDefault="00B27A7A" w:rsidP="00E609E1">
            <w:pPr>
              <w:pStyle w:val="TableParagraph"/>
              <w:ind w:left="108"/>
              <w:rPr>
                <w:sz w:val="24"/>
              </w:rPr>
            </w:pPr>
            <w:r>
              <w:rPr>
                <w:sz w:val="24"/>
              </w:rPr>
              <w:t>Prohibits</w:t>
            </w:r>
            <w:r>
              <w:rPr>
                <w:spacing w:val="-9"/>
                <w:sz w:val="24"/>
              </w:rPr>
              <w:t xml:space="preserve"> </w:t>
            </w:r>
            <w:r>
              <w:rPr>
                <w:sz w:val="24"/>
              </w:rPr>
              <w:t>tenure</w:t>
            </w:r>
            <w:r>
              <w:rPr>
                <w:spacing w:val="-11"/>
                <w:sz w:val="24"/>
              </w:rPr>
              <w:t xml:space="preserve"> </w:t>
            </w:r>
            <w:r>
              <w:rPr>
                <w:sz w:val="24"/>
              </w:rPr>
              <w:t>systems</w:t>
            </w:r>
            <w:r>
              <w:rPr>
                <w:spacing w:val="-11"/>
                <w:sz w:val="24"/>
              </w:rPr>
              <w:t xml:space="preserve"> </w:t>
            </w:r>
            <w:r>
              <w:rPr>
                <w:sz w:val="24"/>
              </w:rPr>
              <w:t>at</w:t>
            </w:r>
            <w:r>
              <w:rPr>
                <w:spacing w:val="-9"/>
                <w:sz w:val="24"/>
              </w:rPr>
              <w:t xml:space="preserve"> </w:t>
            </w:r>
            <w:r>
              <w:rPr>
                <w:sz w:val="24"/>
              </w:rPr>
              <w:t>the regents for any employee.</w:t>
            </w:r>
          </w:p>
        </w:tc>
        <w:tc>
          <w:tcPr>
            <w:tcW w:w="1799" w:type="dxa"/>
          </w:tcPr>
          <w:p w14:paraId="06B0C523" w14:textId="77777777" w:rsidR="00B27A7A" w:rsidRDefault="00B27A7A" w:rsidP="00E609E1">
            <w:pPr>
              <w:pStyle w:val="TableParagraph"/>
              <w:ind w:left="0"/>
              <w:rPr>
                <w:rFonts w:ascii="Times New Roman"/>
                <w:sz w:val="24"/>
              </w:rPr>
            </w:pPr>
          </w:p>
        </w:tc>
        <w:tc>
          <w:tcPr>
            <w:tcW w:w="3235" w:type="dxa"/>
          </w:tcPr>
          <w:p w14:paraId="46878E94" w14:textId="77777777" w:rsidR="00B27A7A" w:rsidRDefault="00B27A7A" w:rsidP="00E609E1">
            <w:pPr>
              <w:pStyle w:val="TableParagraph"/>
              <w:rPr>
                <w:sz w:val="24"/>
              </w:rPr>
            </w:pPr>
            <w:r>
              <w:rPr>
                <w:sz w:val="24"/>
              </w:rPr>
              <w:t>2023</w:t>
            </w:r>
            <w:r>
              <w:rPr>
                <w:spacing w:val="-17"/>
                <w:sz w:val="24"/>
              </w:rPr>
              <w:t xml:space="preserve"> </w:t>
            </w:r>
            <w:r>
              <w:rPr>
                <w:sz w:val="24"/>
              </w:rPr>
              <w:t>Action:</w:t>
            </w:r>
            <w:r>
              <w:rPr>
                <w:spacing w:val="-17"/>
                <w:sz w:val="24"/>
              </w:rPr>
              <w:t xml:space="preserve"> </w:t>
            </w:r>
            <w:r>
              <w:rPr>
                <w:sz w:val="24"/>
              </w:rPr>
              <w:t xml:space="preserve">Subcommittee: Holt, Bradley and </w:t>
            </w:r>
            <w:proofErr w:type="spellStart"/>
            <w:r>
              <w:rPr>
                <w:sz w:val="24"/>
              </w:rPr>
              <w:t>Kurth</w:t>
            </w:r>
            <w:proofErr w:type="spellEnd"/>
            <w:r>
              <w:rPr>
                <w:sz w:val="24"/>
              </w:rPr>
              <w:t xml:space="preserve">. </w:t>
            </w:r>
            <w:r>
              <w:rPr>
                <w:spacing w:val="-2"/>
                <w:sz w:val="24"/>
              </w:rPr>
              <w:t>(1/18/23)</w:t>
            </w:r>
          </w:p>
          <w:p w14:paraId="5975ACD0" w14:textId="77777777" w:rsidR="00B27A7A" w:rsidRDefault="00B27A7A" w:rsidP="00E609E1">
            <w:pPr>
              <w:pStyle w:val="TableParagraph"/>
              <w:spacing w:before="268"/>
              <w:rPr>
                <w:sz w:val="24"/>
              </w:rPr>
            </w:pPr>
            <w:r>
              <w:rPr>
                <w:noProof/>
              </w:rPr>
              <mc:AlternateContent>
                <mc:Choice Requires="wpg">
                  <w:drawing>
                    <wp:anchor distT="0" distB="0" distL="0" distR="0" simplePos="0" relativeHeight="251663360" behindDoc="1" locked="0" layoutInCell="1" allowOverlap="1" wp14:anchorId="62440335" wp14:editId="663BE58A">
                      <wp:simplePos x="0" y="0"/>
                      <wp:positionH relativeFrom="column">
                        <wp:posOffset>68580</wp:posOffset>
                      </wp:positionH>
                      <wp:positionV relativeFrom="paragraph">
                        <wp:posOffset>323981</wp:posOffset>
                      </wp:positionV>
                      <wp:extent cx="852169" cy="76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0" name="Graphic 10"/>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7A71E2B" id="Group 9" o:spid="_x0000_s1026" style="position:absolute;margin-left:5.4pt;margin-top:25.5pt;width:67.1pt;height:.6pt;z-index:-25165312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">
                      <v:shape id="Graphic 10"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12739ABB" w14:textId="3470EA79" w:rsidR="00B27A7A" w:rsidRDefault="00B27A7A" w:rsidP="00E609E1">
            <w:pPr>
              <w:pStyle w:val="TableParagraph"/>
              <w:spacing w:line="267" w:lineRule="exact"/>
              <w:ind w:left="110"/>
              <w:rPr>
                <w:sz w:val="24"/>
              </w:rPr>
            </w:pPr>
          </w:p>
        </w:tc>
      </w:tr>
    </w:tbl>
    <w:p w14:paraId="40DF00CA" w14:textId="77777777" w:rsidR="00B27A7A" w:rsidRDefault="00B27A7A" w:rsidP="00B27A7A">
      <w:pPr>
        <w:spacing w:line="267" w:lineRule="exact"/>
        <w:sectPr w:rsidR="00B27A7A" w:rsidSect="00AE76F9">
          <w:headerReference w:type="default" r:id="rId20"/>
          <w:footerReference w:type="default" r:id="rId21"/>
          <w:pgSz w:w="15840" w:h="12240" w:orient="landscape"/>
          <w:pgMar w:top="1240" w:right="600" w:bottom="660" w:left="620" w:header="160" w:footer="476"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279BB504" w14:textId="77777777" w:rsidTr="00E609E1">
        <w:trPr>
          <w:trHeight w:val="256"/>
        </w:trPr>
        <w:tc>
          <w:tcPr>
            <w:tcW w:w="987" w:type="dxa"/>
            <w:shd w:val="clear" w:color="auto" w:fill="BEBEBE"/>
          </w:tcPr>
          <w:p w14:paraId="462E1F39"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72709F60"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659F25A0"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25735FCA"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562E9B1A"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550122AA" w14:textId="77777777" w:rsidR="00B27A7A" w:rsidRDefault="00B27A7A" w:rsidP="00E609E1">
            <w:pPr>
              <w:pStyle w:val="TableParagraph"/>
              <w:spacing w:line="236" w:lineRule="exact"/>
              <w:ind w:left="110"/>
              <w:rPr>
                <w:b/>
              </w:rPr>
            </w:pPr>
            <w:r>
              <w:rPr>
                <w:b/>
                <w:spacing w:val="-2"/>
              </w:rPr>
              <w:t>Position</w:t>
            </w:r>
          </w:p>
        </w:tc>
      </w:tr>
      <w:tr w:rsidR="00B27A7A" w14:paraId="2AC1F1C1" w14:textId="77777777" w:rsidTr="00E609E1">
        <w:trPr>
          <w:trHeight w:val="2226"/>
        </w:trPr>
        <w:tc>
          <w:tcPr>
            <w:tcW w:w="987" w:type="dxa"/>
          </w:tcPr>
          <w:p w14:paraId="1B7C2B74" w14:textId="77777777" w:rsidR="00B27A7A" w:rsidRDefault="00000000" w:rsidP="00E609E1">
            <w:pPr>
              <w:pStyle w:val="TableParagraph"/>
              <w:ind w:left="107"/>
              <w:rPr>
                <w:b/>
                <w:sz w:val="24"/>
              </w:rPr>
            </w:pPr>
            <w:hyperlink r:id="rId22">
              <w:r w:rsidR="00B27A7A">
                <w:rPr>
                  <w:b/>
                  <w:color w:val="001F5F"/>
                  <w:sz w:val="24"/>
                  <w:u w:val="single" w:color="001F5F"/>
                </w:rPr>
                <w:t>HF</w:t>
              </w:r>
              <w:r w:rsidR="00B27A7A">
                <w:rPr>
                  <w:b/>
                  <w:color w:val="001F5F"/>
                  <w:spacing w:val="-2"/>
                  <w:sz w:val="24"/>
                  <w:u w:val="single" w:color="001F5F"/>
                </w:rPr>
                <w:t xml:space="preserve"> </w:t>
              </w:r>
              <w:r w:rsidR="00B27A7A">
                <w:rPr>
                  <w:b/>
                  <w:color w:val="001F5F"/>
                  <w:spacing w:val="-5"/>
                  <w:sz w:val="24"/>
                  <w:u w:val="single" w:color="001F5F"/>
                </w:rPr>
                <w:t>51</w:t>
              </w:r>
            </w:hyperlink>
          </w:p>
        </w:tc>
        <w:tc>
          <w:tcPr>
            <w:tcW w:w="3331" w:type="dxa"/>
          </w:tcPr>
          <w:p w14:paraId="059BC22F" w14:textId="77777777" w:rsidR="00B27A7A" w:rsidRDefault="00B27A7A" w:rsidP="00E609E1">
            <w:pPr>
              <w:pStyle w:val="TableParagraph"/>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4"/>
                <w:sz w:val="24"/>
              </w:rPr>
              <w:t xml:space="preserve"> </w:t>
            </w:r>
            <w:proofErr w:type="gramStart"/>
            <w:r>
              <w:rPr>
                <w:sz w:val="24"/>
              </w:rPr>
              <w:t>child care</w:t>
            </w:r>
            <w:proofErr w:type="gramEnd"/>
            <w:r>
              <w:rPr>
                <w:sz w:val="24"/>
              </w:rPr>
              <w:t xml:space="preserve"> assistance payments for children who are absent from regularly scheduled child care </w:t>
            </w:r>
            <w:r>
              <w:rPr>
                <w:spacing w:val="-2"/>
                <w:sz w:val="24"/>
              </w:rPr>
              <w:t>days.</w:t>
            </w:r>
          </w:p>
        </w:tc>
        <w:tc>
          <w:tcPr>
            <w:tcW w:w="3598" w:type="dxa"/>
          </w:tcPr>
          <w:p w14:paraId="43752BAA" w14:textId="77777777" w:rsidR="00B27A7A" w:rsidRDefault="00B27A7A" w:rsidP="00E609E1">
            <w:pPr>
              <w:pStyle w:val="TableParagraph"/>
              <w:ind w:left="108" w:right="104"/>
              <w:rPr>
                <w:sz w:val="24"/>
              </w:rPr>
            </w:pPr>
            <w:r>
              <w:rPr>
                <w:sz w:val="24"/>
              </w:rPr>
              <w:t xml:space="preserve">Directs the department of health and human services to amend its rules to require that state </w:t>
            </w:r>
            <w:proofErr w:type="gramStart"/>
            <w:r>
              <w:rPr>
                <w:sz w:val="24"/>
              </w:rPr>
              <w:t>child care</w:t>
            </w:r>
            <w:proofErr w:type="gramEnd"/>
            <w:r>
              <w:rPr>
                <w:sz w:val="24"/>
              </w:rPr>
              <w:t xml:space="preserve"> assistance program payments be</w:t>
            </w:r>
            <w:r>
              <w:rPr>
                <w:spacing w:val="-7"/>
                <w:sz w:val="24"/>
              </w:rPr>
              <w:t xml:space="preserve"> </w:t>
            </w:r>
            <w:r>
              <w:rPr>
                <w:sz w:val="24"/>
              </w:rPr>
              <w:t>made</w:t>
            </w:r>
            <w:r>
              <w:rPr>
                <w:spacing w:val="-6"/>
                <w:sz w:val="24"/>
              </w:rPr>
              <w:t xml:space="preserve"> </w:t>
            </w:r>
            <w:r>
              <w:rPr>
                <w:sz w:val="24"/>
              </w:rPr>
              <w:t>to</w:t>
            </w:r>
            <w:r>
              <w:rPr>
                <w:spacing w:val="-8"/>
                <w:sz w:val="24"/>
              </w:rPr>
              <w:t xml:space="preserve"> </w:t>
            </w:r>
            <w:r>
              <w:rPr>
                <w:sz w:val="24"/>
              </w:rPr>
              <w:t>child</w:t>
            </w:r>
            <w:r>
              <w:rPr>
                <w:spacing w:val="-7"/>
                <w:sz w:val="24"/>
              </w:rPr>
              <w:t xml:space="preserve"> </w:t>
            </w:r>
            <w:r>
              <w:rPr>
                <w:sz w:val="24"/>
              </w:rPr>
              <w:t>care</w:t>
            </w:r>
            <w:r>
              <w:rPr>
                <w:spacing w:val="-7"/>
                <w:sz w:val="24"/>
              </w:rPr>
              <w:t xml:space="preserve"> </w:t>
            </w:r>
            <w:r>
              <w:rPr>
                <w:sz w:val="24"/>
              </w:rPr>
              <w:t>provider</w:t>
            </w:r>
            <w:r>
              <w:rPr>
                <w:spacing w:val="-6"/>
                <w:sz w:val="24"/>
              </w:rPr>
              <w:t xml:space="preserve"> </w:t>
            </w:r>
            <w:r>
              <w:rPr>
                <w:sz w:val="24"/>
              </w:rPr>
              <w:t xml:space="preserve">for the time a child is regularly sched- </w:t>
            </w:r>
            <w:proofErr w:type="spellStart"/>
            <w:r>
              <w:rPr>
                <w:spacing w:val="-2"/>
                <w:sz w:val="24"/>
              </w:rPr>
              <w:t>uled</w:t>
            </w:r>
            <w:proofErr w:type="spellEnd"/>
            <w:r>
              <w:rPr>
                <w:spacing w:val="-2"/>
                <w:sz w:val="24"/>
              </w:rPr>
              <w:t>.</w:t>
            </w:r>
          </w:p>
        </w:tc>
        <w:tc>
          <w:tcPr>
            <w:tcW w:w="1799" w:type="dxa"/>
          </w:tcPr>
          <w:p w14:paraId="0118E125" w14:textId="77777777" w:rsidR="00B27A7A" w:rsidRDefault="00B27A7A" w:rsidP="00E609E1">
            <w:pPr>
              <w:pStyle w:val="TableParagraph"/>
              <w:ind w:left="0"/>
              <w:rPr>
                <w:rFonts w:ascii="Times New Roman"/>
              </w:rPr>
            </w:pPr>
          </w:p>
        </w:tc>
        <w:tc>
          <w:tcPr>
            <w:tcW w:w="3235" w:type="dxa"/>
          </w:tcPr>
          <w:p w14:paraId="3281E763"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pacing w:val="-4"/>
                <w:sz w:val="24"/>
              </w:rPr>
              <w:t xml:space="preserve"> </w:t>
            </w:r>
            <w:r>
              <w:rPr>
                <w:sz w:val="24"/>
              </w:rPr>
              <w:t>to</w:t>
            </w:r>
            <w:r>
              <w:rPr>
                <w:spacing w:val="-6"/>
                <w:sz w:val="24"/>
              </w:rPr>
              <w:t xml:space="preserve"> </w:t>
            </w:r>
            <w:r>
              <w:rPr>
                <w:sz w:val="24"/>
              </w:rPr>
              <w:t>Health</w:t>
            </w:r>
            <w:r>
              <w:rPr>
                <w:spacing w:val="-4"/>
                <w:sz w:val="24"/>
              </w:rPr>
              <w:t xml:space="preserve"> </w:t>
            </w:r>
            <w:r>
              <w:rPr>
                <w:sz w:val="24"/>
              </w:rPr>
              <w:t>and</w:t>
            </w:r>
            <w:r>
              <w:rPr>
                <w:spacing w:val="-3"/>
                <w:sz w:val="24"/>
              </w:rPr>
              <w:t xml:space="preserve"> </w:t>
            </w:r>
            <w:r>
              <w:rPr>
                <w:sz w:val="24"/>
              </w:rPr>
              <w:t>Human Services. (1/17/23)</w:t>
            </w:r>
          </w:p>
          <w:p w14:paraId="3C969B7B" w14:textId="77777777" w:rsidR="00B27A7A" w:rsidRDefault="00B27A7A" w:rsidP="00E609E1">
            <w:pPr>
              <w:pStyle w:val="TableParagraph"/>
              <w:ind w:left="0"/>
              <w:rPr>
                <w:b/>
                <w:sz w:val="24"/>
              </w:rPr>
            </w:pPr>
          </w:p>
          <w:p w14:paraId="78D78CD8" w14:textId="77777777" w:rsidR="00B27A7A" w:rsidRDefault="00B27A7A" w:rsidP="00E609E1">
            <w:pPr>
              <w:pStyle w:val="TableParagraph"/>
              <w:jc w:val="both"/>
              <w:rPr>
                <w:sz w:val="24"/>
              </w:rPr>
            </w:pPr>
            <w:r>
              <w:rPr>
                <w:noProof/>
              </w:rPr>
              <mc:AlternateContent>
                <mc:Choice Requires="wpg">
                  <w:drawing>
                    <wp:anchor distT="0" distB="0" distL="0" distR="0" simplePos="0" relativeHeight="251664384" behindDoc="1" locked="0" layoutInCell="1" allowOverlap="1" wp14:anchorId="22E1BE72" wp14:editId="4953D0B0">
                      <wp:simplePos x="0" y="0"/>
                      <wp:positionH relativeFrom="column">
                        <wp:posOffset>68580</wp:posOffset>
                      </wp:positionH>
                      <wp:positionV relativeFrom="paragraph">
                        <wp:posOffset>153802</wp:posOffset>
                      </wp:positionV>
                      <wp:extent cx="852169" cy="762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2" name="Graphic 12"/>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37A1991" id="Group 11" o:spid="_x0000_s1026" style="position:absolute;margin-left:5.4pt;margin-top:12.1pt;width:67.1pt;height:.6pt;z-index:-25165209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">
                      <v:shape id="Graphic 12"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004323D2" w14:textId="1A14B0BC" w:rsidR="00B27A7A" w:rsidRDefault="00B27A7A" w:rsidP="00E609E1">
            <w:pPr>
              <w:pStyle w:val="TableParagraph"/>
              <w:ind w:left="110"/>
              <w:rPr>
                <w:sz w:val="24"/>
              </w:rPr>
            </w:pPr>
          </w:p>
        </w:tc>
      </w:tr>
      <w:tr w:rsidR="00B27A7A" w14:paraId="6D689ED9" w14:textId="77777777" w:rsidTr="00E609E1">
        <w:trPr>
          <w:trHeight w:val="1948"/>
        </w:trPr>
        <w:tc>
          <w:tcPr>
            <w:tcW w:w="987" w:type="dxa"/>
          </w:tcPr>
          <w:p w14:paraId="6D643102" w14:textId="77777777" w:rsidR="00B27A7A" w:rsidRDefault="00000000" w:rsidP="00E609E1">
            <w:pPr>
              <w:pStyle w:val="TableParagraph"/>
              <w:ind w:left="107"/>
              <w:rPr>
                <w:b/>
                <w:sz w:val="24"/>
              </w:rPr>
            </w:pPr>
            <w:hyperlink r:id="rId23">
              <w:r w:rsidR="00B27A7A">
                <w:rPr>
                  <w:b/>
                  <w:color w:val="001F5F"/>
                  <w:sz w:val="24"/>
                  <w:u w:val="single" w:color="001F5F"/>
                </w:rPr>
                <w:t>HF</w:t>
              </w:r>
              <w:r w:rsidR="00B27A7A">
                <w:rPr>
                  <w:b/>
                  <w:color w:val="001F5F"/>
                  <w:spacing w:val="-2"/>
                  <w:sz w:val="24"/>
                  <w:u w:val="single" w:color="001F5F"/>
                </w:rPr>
                <w:t xml:space="preserve"> </w:t>
              </w:r>
              <w:r w:rsidR="00B27A7A">
                <w:rPr>
                  <w:b/>
                  <w:color w:val="001F5F"/>
                  <w:spacing w:val="-5"/>
                  <w:sz w:val="24"/>
                  <w:u w:val="single" w:color="001F5F"/>
                </w:rPr>
                <w:t>88</w:t>
              </w:r>
            </w:hyperlink>
          </w:p>
        </w:tc>
        <w:tc>
          <w:tcPr>
            <w:tcW w:w="3331" w:type="dxa"/>
          </w:tcPr>
          <w:p w14:paraId="37B91549" w14:textId="77777777" w:rsidR="00B27A7A" w:rsidRDefault="00B27A7A" w:rsidP="00E609E1">
            <w:pPr>
              <w:pStyle w:val="TableParagraph"/>
              <w:ind w:left="105"/>
              <w:rPr>
                <w:sz w:val="24"/>
              </w:rPr>
            </w:pPr>
            <w:r>
              <w:rPr>
                <w:sz w:val="24"/>
              </w:rPr>
              <w:t>A bill for an act relating to city finances</w:t>
            </w:r>
            <w:r>
              <w:rPr>
                <w:spacing w:val="-12"/>
                <w:sz w:val="24"/>
              </w:rPr>
              <w:t xml:space="preserve"> </w:t>
            </w:r>
            <w:r>
              <w:rPr>
                <w:sz w:val="24"/>
              </w:rPr>
              <w:t>by</w:t>
            </w:r>
            <w:r>
              <w:rPr>
                <w:spacing w:val="-13"/>
                <w:sz w:val="24"/>
              </w:rPr>
              <w:t xml:space="preserve"> </w:t>
            </w:r>
            <w:r>
              <w:rPr>
                <w:sz w:val="24"/>
              </w:rPr>
              <w:t>amending</w:t>
            </w:r>
            <w:r>
              <w:rPr>
                <w:spacing w:val="-12"/>
                <w:sz w:val="24"/>
              </w:rPr>
              <w:t xml:space="preserve"> </w:t>
            </w:r>
            <w:r>
              <w:rPr>
                <w:sz w:val="24"/>
              </w:rPr>
              <w:t xml:space="preserve">provisions relating to the issuance of gen- </w:t>
            </w:r>
            <w:proofErr w:type="spellStart"/>
            <w:r>
              <w:rPr>
                <w:sz w:val="24"/>
              </w:rPr>
              <w:t>eral</w:t>
            </w:r>
            <w:proofErr w:type="spellEnd"/>
            <w:r>
              <w:rPr>
                <w:sz w:val="24"/>
              </w:rPr>
              <w:t xml:space="preserve"> obligation bonds.</w:t>
            </w:r>
          </w:p>
        </w:tc>
        <w:tc>
          <w:tcPr>
            <w:tcW w:w="3598" w:type="dxa"/>
          </w:tcPr>
          <w:p w14:paraId="5272593A" w14:textId="77777777" w:rsidR="00B27A7A" w:rsidRDefault="00B27A7A" w:rsidP="00E609E1">
            <w:pPr>
              <w:pStyle w:val="TableParagraph"/>
              <w:ind w:left="108" w:right="104"/>
              <w:rPr>
                <w:sz w:val="24"/>
              </w:rPr>
            </w:pPr>
            <w:r>
              <w:rPr>
                <w:sz w:val="24"/>
              </w:rPr>
              <w:t>Bill increases the bond amount limitations for each of the city population categories and pro- vides</w:t>
            </w:r>
            <w:r>
              <w:rPr>
                <w:spacing w:val="-6"/>
                <w:sz w:val="24"/>
              </w:rPr>
              <w:t xml:space="preserve"> </w:t>
            </w:r>
            <w:r>
              <w:rPr>
                <w:sz w:val="24"/>
              </w:rPr>
              <w:t>for</w:t>
            </w:r>
            <w:r>
              <w:rPr>
                <w:spacing w:val="-9"/>
                <w:sz w:val="24"/>
              </w:rPr>
              <w:t xml:space="preserve"> </w:t>
            </w:r>
            <w:r>
              <w:rPr>
                <w:sz w:val="24"/>
              </w:rPr>
              <w:t>such</w:t>
            </w:r>
            <w:r>
              <w:rPr>
                <w:spacing w:val="-7"/>
                <w:sz w:val="24"/>
              </w:rPr>
              <w:t xml:space="preserve"> </w:t>
            </w:r>
            <w:r>
              <w:rPr>
                <w:sz w:val="24"/>
              </w:rPr>
              <w:t>bond</w:t>
            </w:r>
            <w:r>
              <w:rPr>
                <w:spacing w:val="-10"/>
                <w:sz w:val="24"/>
              </w:rPr>
              <w:t xml:space="preserve"> </w:t>
            </w:r>
            <w:r>
              <w:rPr>
                <w:sz w:val="24"/>
              </w:rPr>
              <w:t>limitations</w:t>
            </w:r>
            <w:r>
              <w:rPr>
                <w:spacing w:val="-6"/>
                <w:sz w:val="24"/>
              </w:rPr>
              <w:t xml:space="preserve"> </w:t>
            </w:r>
            <w:r>
              <w:rPr>
                <w:sz w:val="24"/>
              </w:rPr>
              <w:t xml:space="preserve">to be adjusted and published </w:t>
            </w:r>
            <w:proofErr w:type="spellStart"/>
            <w:r>
              <w:rPr>
                <w:sz w:val="24"/>
              </w:rPr>
              <w:t>annu</w:t>
            </w:r>
            <w:proofErr w:type="spellEnd"/>
            <w:r>
              <w:rPr>
                <w:sz w:val="24"/>
              </w:rPr>
              <w:t xml:space="preserve">- </w:t>
            </w:r>
            <w:r>
              <w:rPr>
                <w:spacing w:val="-2"/>
                <w:sz w:val="24"/>
              </w:rPr>
              <w:t>ally.</w:t>
            </w:r>
          </w:p>
        </w:tc>
        <w:tc>
          <w:tcPr>
            <w:tcW w:w="1799" w:type="dxa"/>
          </w:tcPr>
          <w:p w14:paraId="07D5D965" w14:textId="77777777" w:rsidR="00B27A7A" w:rsidRDefault="00B27A7A" w:rsidP="00E609E1">
            <w:pPr>
              <w:pStyle w:val="TableParagraph"/>
              <w:ind w:left="0"/>
              <w:rPr>
                <w:rFonts w:ascii="Times New Roman"/>
              </w:rPr>
            </w:pPr>
          </w:p>
        </w:tc>
        <w:tc>
          <w:tcPr>
            <w:tcW w:w="3235" w:type="dxa"/>
          </w:tcPr>
          <w:p w14:paraId="3201AA92" w14:textId="77777777" w:rsidR="00B27A7A" w:rsidRDefault="00B27A7A" w:rsidP="00E609E1">
            <w:pPr>
              <w:pStyle w:val="TableParagraph"/>
              <w:ind w:right="292"/>
              <w:jc w:val="both"/>
              <w:rPr>
                <w:sz w:val="24"/>
              </w:rPr>
            </w:pPr>
            <w:r>
              <w:rPr>
                <w:sz w:val="24"/>
              </w:rPr>
              <w:t>2023</w:t>
            </w:r>
            <w:r>
              <w:rPr>
                <w:spacing w:val="-3"/>
                <w:sz w:val="24"/>
              </w:rPr>
              <w:t xml:space="preserve"> </w:t>
            </w:r>
            <w:r>
              <w:rPr>
                <w:sz w:val="24"/>
              </w:rPr>
              <w:t>Action:</w:t>
            </w:r>
            <w:r>
              <w:rPr>
                <w:spacing w:val="-4"/>
                <w:sz w:val="24"/>
              </w:rPr>
              <w:t xml:space="preserve"> </w:t>
            </w:r>
            <w:r>
              <w:rPr>
                <w:sz w:val="24"/>
              </w:rPr>
              <w:t>Introduced,</w:t>
            </w:r>
            <w:r>
              <w:rPr>
                <w:spacing w:val="-6"/>
                <w:sz w:val="24"/>
              </w:rPr>
              <w:t xml:space="preserve"> </w:t>
            </w:r>
            <w:r>
              <w:rPr>
                <w:sz w:val="24"/>
              </w:rPr>
              <w:t xml:space="preserve">re- </w:t>
            </w:r>
            <w:proofErr w:type="spellStart"/>
            <w:r>
              <w:rPr>
                <w:sz w:val="24"/>
              </w:rPr>
              <w:t>ferred</w:t>
            </w:r>
            <w:proofErr w:type="spellEnd"/>
            <w:r>
              <w:rPr>
                <w:spacing w:val="-12"/>
                <w:sz w:val="24"/>
              </w:rPr>
              <w:t xml:space="preserve"> </w:t>
            </w:r>
            <w:r>
              <w:rPr>
                <w:sz w:val="24"/>
              </w:rPr>
              <w:t>to</w:t>
            </w:r>
            <w:r>
              <w:rPr>
                <w:spacing w:val="-14"/>
                <w:sz w:val="24"/>
              </w:rPr>
              <w:t xml:space="preserve"> </w:t>
            </w:r>
            <w:r>
              <w:rPr>
                <w:sz w:val="24"/>
              </w:rPr>
              <w:t>Local</w:t>
            </w:r>
            <w:r>
              <w:rPr>
                <w:spacing w:val="-15"/>
                <w:sz w:val="24"/>
              </w:rPr>
              <w:t xml:space="preserve"> </w:t>
            </w:r>
            <w:r>
              <w:rPr>
                <w:sz w:val="24"/>
              </w:rPr>
              <w:t xml:space="preserve">Government. </w:t>
            </w:r>
            <w:r>
              <w:rPr>
                <w:spacing w:val="-2"/>
                <w:sz w:val="24"/>
              </w:rPr>
              <w:t>(1/23/23)</w:t>
            </w:r>
          </w:p>
          <w:p w14:paraId="04F96355" w14:textId="77777777" w:rsidR="00B27A7A" w:rsidRDefault="00B27A7A" w:rsidP="00E609E1">
            <w:pPr>
              <w:pStyle w:val="TableParagraph"/>
              <w:ind w:left="0"/>
              <w:rPr>
                <w:b/>
                <w:sz w:val="24"/>
              </w:rPr>
            </w:pPr>
          </w:p>
          <w:p w14:paraId="6E646182" w14:textId="77777777" w:rsidR="00B27A7A" w:rsidRDefault="00B27A7A" w:rsidP="00E609E1">
            <w:pPr>
              <w:pStyle w:val="TableParagraph"/>
              <w:spacing w:before="1"/>
              <w:jc w:val="both"/>
              <w:rPr>
                <w:sz w:val="24"/>
              </w:rPr>
            </w:pPr>
            <w:r>
              <w:rPr>
                <w:noProof/>
              </w:rPr>
              <mc:AlternateContent>
                <mc:Choice Requires="wpg">
                  <w:drawing>
                    <wp:anchor distT="0" distB="0" distL="0" distR="0" simplePos="0" relativeHeight="251665408" behindDoc="1" locked="0" layoutInCell="1" allowOverlap="1" wp14:anchorId="2F79CF66" wp14:editId="6F163F43">
                      <wp:simplePos x="0" y="0"/>
                      <wp:positionH relativeFrom="column">
                        <wp:posOffset>68580</wp:posOffset>
                      </wp:positionH>
                      <wp:positionV relativeFrom="paragraph">
                        <wp:posOffset>154436</wp:posOffset>
                      </wp:positionV>
                      <wp:extent cx="852169" cy="762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4" name="Graphic 14"/>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F491AA8" id="Group 13" o:spid="_x0000_s1026" style="position:absolute;margin-left:5.4pt;margin-top:12.15pt;width:67.1pt;height:.6pt;z-index:-25165107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BOncAIAAOoFAAAOAAAAZHJzL2Uyb0RvYy54bWykVG1r2zAQ/j7YfxD6vjoJa9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">
                      <v:shape id="Graphic 14"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1BFDA9D2" w14:textId="26CCE474" w:rsidR="00B27A7A" w:rsidRDefault="00B27A7A" w:rsidP="00E609E1">
            <w:pPr>
              <w:pStyle w:val="TableParagraph"/>
              <w:ind w:left="110"/>
              <w:rPr>
                <w:sz w:val="24"/>
              </w:rPr>
            </w:pPr>
          </w:p>
        </w:tc>
      </w:tr>
      <w:tr w:rsidR="00B27A7A" w14:paraId="0B16E79B" w14:textId="77777777" w:rsidTr="00E609E1">
        <w:trPr>
          <w:trHeight w:val="1670"/>
        </w:trPr>
        <w:tc>
          <w:tcPr>
            <w:tcW w:w="987" w:type="dxa"/>
          </w:tcPr>
          <w:p w14:paraId="61A2E88F" w14:textId="77777777" w:rsidR="00B27A7A" w:rsidRDefault="00000000" w:rsidP="00E609E1">
            <w:pPr>
              <w:pStyle w:val="TableParagraph"/>
              <w:ind w:left="107" w:right="464"/>
              <w:rPr>
                <w:b/>
                <w:sz w:val="24"/>
              </w:rPr>
            </w:pPr>
            <w:hyperlink r:id="rId24">
              <w:r w:rsidR="00B27A7A">
                <w:rPr>
                  <w:b/>
                  <w:color w:val="001F5F"/>
                  <w:spacing w:val="-6"/>
                  <w:sz w:val="24"/>
                  <w:u w:val="single" w:color="001F5F"/>
                </w:rPr>
                <w:t>HF</w:t>
              </w:r>
            </w:hyperlink>
            <w:r w:rsidR="00B27A7A">
              <w:rPr>
                <w:b/>
                <w:color w:val="001F5F"/>
                <w:spacing w:val="-6"/>
                <w:sz w:val="24"/>
              </w:rPr>
              <w:t xml:space="preserve"> </w:t>
            </w:r>
            <w:hyperlink r:id="rId25">
              <w:r w:rsidR="00B27A7A">
                <w:rPr>
                  <w:b/>
                  <w:color w:val="001F5F"/>
                  <w:spacing w:val="-4"/>
                  <w:sz w:val="24"/>
                  <w:u w:val="single" w:color="001F5F"/>
                </w:rPr>
                <w:t>105</w:t>
              </w:r>
            </w:hyperlink>
          </w:p>
        </w:tc>
        <w:tc>
          <w:tcPr>
            <w:tcW w:w="3331" w:type="dxa"/>
          </w:tcPr>
          <w:p w14:paraId="41C0AE5C" w14:textId="77777777" w:rsidR="00B27A7A" w:rsidRDefault="00B27A7A" w:rsidP="00E609E1">
            <w:pPr>
              <w:pStyle w:val="TableParagraph"/>
              <w:ind w:left="105"/>
              <w:rPr>
                <w:sz w:val="24"/>
              </w:rPr>
            </w:pPr>
            <w:r>
              <w:rPr>
                <w:sz w:val="24"/>
              </w:rPr>
              <w:t xml:space="preserve">A bill for an </w:t>
            </w:r>
            <w:proofErr w:type="gramStart"/>
            <w:r>
              <w:rPr>
                <w:sz w:val="24"/>
              </w:rPr>
              <w:t>act appropriating moneys</w:t>
            </w:r>
            <w:proofErr w:type="gramEnd"/>
            <w:r>
              <w:rPr>
                <w:sz w:val="24"/>
              </w:rPr>
              <w:t xml:space="preserve"> to the Iowa finance au- </w:t>
            </w:r>
            <w:proofErr w:type="spellStart"/>
            <w:r>
              <w:rPr>
                <w:sz w:val="24"/>
              </w:rPr>
              <w:t>thority</w:t>
            </w:r>
            <w:proofErr w:type="spellEnd"/>
            <w:r>
              <w:rPr>
                <w:spacing w:val="-9"/>
                <w:sz w:val="24"/>
              </w:rPr>
              <w:t xml:space="preserve"> </w:t>
            </w:r>
            <w:r>
              <w:rPr>
                <w:sz w:val="24"/>
              </w:rPr>
              <w:t>for</w:t>
            </w:r>
            <w:r>
              <w:rPr>
                <w:spacing w:val="-9"/>
                <w:sz w:val="24"/>
              </w:rPr>
              <w:t xml:space="preserve"> </w:t>
            </w:r>
            <w:r>
              <w:rPr>
                <w:sz w:val="24"/>
              </w:rPr>
              <w:t>the</w:t>
            </w:r>
            <w:r>
              <w:rPr>
                <w:spacing w:val="-9"/>
                <w:sz w:val="24"/>
              </w:rPr>
              <w:t xml:space="preserve"> </w:t>
            </w:r>
            <w:r>
              <w:rPr>
                <w:sz w:val="24"/>
              </w:rPr>
              <w:t>home</w:t>
            </w:r>
            <w:r>
              <w:rPr>
                <w:spacing w:val="-9"/>
                <w:sz w:val="24"/>
              </w:rPr>
              <w:t xml:space="preserve"> </w:t>
            </w:r>
            <w:r>
              <w:rPr>
                <w:sz w:val="24"/>
              </w:rPr>
              <w:t>ownership assistance program for eligible service members.</w:t>
            </w:r>
          </w:p>
        </w:tc>
        <w:tc>
          <w:tcPr>
            <w:tcW w:w="3598" w:type="dxa"/>
          </w:tcPr>
          <w:p w14:paraId="17EDD54B" w14:textId="77777777" w:rsidR="00B27A7A" w:rsidRDefault="00B27A7A" w:rsidP="00E609E1">
            <w:pPr>
              <w:pStyle w:val="TableParagraph"/>
              <w:ind w:left="108"/>
              <w:rPr>
                <w:sz w:val="24"/>
              </w:rPr>
            </w:pPr>
            <w:r>
              <w:rPr>
                <w:sz w:val="24"/>
              </w:rPr>
              <w:t>Appropriates</w:t>
            </w:r>
            <w:r>
              <w:rPr>
                <w:spacing w:val="-5"/>
                <w:sz w:val="24"/>
              </w:rPr>
              <w:t xml:space="preserve"> </w:t>
            </w:r>
            <w:r>
              <w:rPr>
                <w:sz w:val="24"/>
              </w:rPr>
              <w:t>$2</w:t>
            </w:r>
            <w:r>
              <w:rPr>
                <w:spacing w:val="-6"/>
                <w:sz w:val="24"/>
              </w:rPr>
              <w:t xml:space="preserve"> </w:t>
            </w:r>
            <w:r>
              <w:rPr>
                <w:sz w:val="24"/>
              </w:rPr>
              <w:t>million</w:t>
            </w:r>
            <w:r>
              <w:rPr>
                <w:spacing w:val="-6"/>
                <w:sz w:val="24"/>
              </w:rPr>
              <w:t xml:space="preserve"> </w:t>
            </w:r>
            <w:r>
              <w:rPr>
                <w:sz w:val="24"/>
              </w:rPr>
              <w:t>from</w:t>
            </w:r>
            <w:r>
              <w:rPr>
                <w:spacing w:val="-7"/>
                <w:sz w:val="24"/>
              </w:rPr>
              <w:t xml:space="preserve"> </w:t>
            </w:r>
            <w:r>
              <w:rPr>
                <w:sz w:val="24"/>
              </w:rPr>
              <w:t>the general</w:t>
            </w:r>
            <w:r>
              <w:rPr>
                <w:spacing w:val="-9"/>
                <w:sz w:val="24"/>
              </w:rPr>
              <w:t xml:space="preserve"> </w:t>
            </w:r>
            <w:r>
              <w:rPr>
                <w:sz w:val="24"/>
              </w:rPr>
              <w:t>fund</w:t>
            </w:r>
            <w:r>
              <w:rPr>
                <w:spacing w:val="-7"/>
                <w:sz w:val="24"/>
              </w:rPr>
              <w:t xml:space="preserve"> </w:t>
            </w:r>
            <w:r>
              <w:rPr>
                <w:sz w:val="24"/>
              </w:rPr>
              <w:t>for</w:t>
            </w:r>
            <w:r>
              <w:rPr>
                <w:spacing w:val="-7"/>
                <w:sz w:val="24"/>
              </w:rPr>
              <w:t xml:space="preserve"> </w:t>
            </w:r>
            <w:r>
              <w:rPr>
                <w:sz w:val="24"/>
              </w:rPr>
              <w:t>FY2023</w:t>
            </w:r>
            <w:r>
              <w:rPr>
                <w:spacing w:val="-9"/>
                <w:sz w:val="24"/>
              </w:rPr>
              <w:t xml:space="preserve"> </w:t>
            </w:r>
            <w:r>
              <w:rPr>
                <w:sz w:val="24"/>
              </w:rPr>
              <w:t>-2024</w:t>
            </w:r>
            <w:r>
              <w:rPr>
                <w:spacing w:val="-7"/>
                <w:sz w:val="24"/>
              </w:rPr>
              <w:t xml:space="preserve"> </w:t>
            </w:r>
            <w:r>
              <w:rPr>
                <w:sz w:val="24"/>
              </w:rPr>
              <w:t>to the IFA for the home ownership assistance program for eligible service members.</w:t>
            </w:r>
          </w:p>
        </w:tc>
        <w:tc>
          <w:tcPr>
            <w:tcW w:w="1799" w:type="dxa"/>
          </w:tcPr>
          <w:p w14:paraId="1A1C57DE" w14:textId="77777777" w:rsidR="00B27A7A" w:rsidRDefault="00B27A7A" w:rsidP="00E609E1">
            <w:pPr>
              <w:pStyle w:val="TableParagraph"/>
              <w:ind w:left="0"/>
              <w:rPr>
                <w:rFonts w:ascii="Times New Roman"/>
              </w:rPr>
            </w:pPr>
          </w:p>
        </w:tc>
        <w:tc>
          <w:tcPr>
            <w:tcW w:w="3235" w:type="dxa"/>
          </w:tcPr>
          <w:p w14:paraId="4C63AD46"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z w:val="24"/>
              </w:rPr>
              <w:t xml:space="preserve"> to Economic Growth and Technology. (1/25/23)</w:t>
            </w:r>
          </w:p>
          <w:p w14:paraId="26FB372A" w14:textId="77777777" w:rsidR="00B27A7A" w:rsidRDefault="00B27A7A" w:rsidP="00E609E1">
            <w:pPr>
              <w:pStyle w:val="TableParagraph"/>
              <w:ind w:left="0"/>
              <w:rPr>
                <w:b/>
                <w:sz w:val="24"/>
              </w:rPr>
            </w:pPr>
          </w:p>
          <w:p w14:paraId="0E800CD8" w14:textId="77777777" w:rsidR="00B27A7A" w:rsidRDefault="00B27A7A" w:rsidP="00E609E1">
            <w:pPr>
              <w:pStyle w:val="TableParagraph"/>
              <w:jc w:val="both"/>
              <w:rPr>
                <w:sz w:val="24"/>
              </w:rPr>
            </w:pPr>
            <w:r>
              <w:rPr>
                <w:noProof/>
              </w:rPr>
              <mc:AlternateContent>
                <mc:Choice Requires="wpg">
                  <w:drawing>
                    <wp:anchor distT="0" distB="0" distL="0" distR="0" simplePos="0" relativeHeight="251666432" behindDoc="1" locked="0" layoutInCell="1" allowOverlap="1" wp14:anchorId="4385EAEB" wp14:editId="039223B3">
                      <wp:simplePos x="0" y="0"/>
                      <wp:positionH relativeFrom="column">
                        <wp:posOffset>68580</wp:posOffset>
                      </wp:positionH>
                      <wp:positionV relativeFrom="paragraph">
                        <wp:posOffset>153802</wp:posOffset>
                      </wp:positionV>
                      <wp:extent cx="852169" cy="762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6" name="Graphic 16"/>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61B19BD" id="Group 15" o:spid="_x0000_s1026" style="position:absolute;margin-left:5.4pt;margin-top:12.1pt;width:67.1pt;height:.6pt;z-index:-25165004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t5zbg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">
                      <v:shape id="Graphic 16"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617971FD" w14:textId="1D650CE9" w:rsidR="00B27A7A" w:rsidRDefault="00B27A7A" w:rsidP="00E609E1">
            <w:pPr>
              <w:pStyle w:val="TableParagraph"/>
              <w:ind w:left="110"/>
              <w:rPr>
                <w:sz w:val="24"/>
              </w:rPr>
            </w:pPr>
          </w:p>
        </w:tc>
      </w:tr>
      <w:tr w:rsidR="00B27A7A" w14:paraId="2552DF6E" w14:textId="77777777" w:rsidTr="00E609E1">
        <w:trPr>
          <w:trHeight w:val="1670"/>
        </w:trPr>
        <w:tc>
          <w:tcPr>
            <w:tcW w:w="987" w:type="dxa"/>
          </w:tcPr>
          <w:p w14:paraId="08BFDFFB" w14:textId="77777777" w:rsidR="00B27A7A" w:rsidRDefault="00000000" w:rsidP="00E609E1">
            <w:pPr>
              <w:pStyle w:val="TableParagraph"/>
              <w:ind w:left="107" w:right="464"/>
              <w:rPr>
                <w:b/>
                <w:sz w:val="24"/>
              </w:rPr>
            </w:pPr>
            <w:hyperlink r:id="rId26">
              <w:r w:rsidR="00B27A7A">
                <w:rPr>
                  <w:b/>
                  <w:color w:val="001F5F"/>
                  <w:spacing w:val="-6"/>
                  <w:sz w:val="24"/>
                  <w:u w:val="single" w:color="001F5F"/>
                </w:rPr>
                <w:t>HF</w:t>
              </w:r>
            </w:hyperlink>
            <w:r w:rsidR="00B27A7A">
              <w:rPr>
                <w:b/>
                <w:color w:val="001F5F"/>
                <w:spacing w:val="-6"/>
                <w:sz w:val="24"/>
              </w:rPr>
              <w:t xml:space="preserve"> </w:t>
            </w:r>
            <w:hyperlink r:id="rId27">
              <w:r w:rsidR="00B27A7A">
                <w:rPr>
                  <w:b/>
                  <w:color w:val="001F5F"/>
                  <w:spacing w:val="-4"/>
                  <w:sz w:val="24"/>
                  <w:u w:val="single" w:color="001F5F"/>
                </w:rPr>
                <w:t>107</w:t>
              </w:r>
            </w:hyperlink>
          </w:p>
        </w:tc>
        <w:tc>
          <w:tcPr>
            <w:tcW w:w="3331" w:type="dxa"/>
          </w:tcPr>
          <w:p w14:paraId="44005C47" w14:textId="77777777" w:rsidR="00B27A7A" w:rsidRDefault="00B27A7A" w:rsidP="00E609E1">
            <w:pPr>
              <w:pStyle w:val="TableParagraph"/>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state </w:t>
            </w:r>
            <w:proofErr w:type="gramStart"/>
            <w:r>
              <w:rPr>
                <w:sz w:val="24"/>
              </w:rPr>
              <w:t>child care</w:t>
            </w:r>
            <w:proofErr w:type="gramEnd"/>
            <w:r>
              <w:rPr>
                <w:sz w:val="24"/>
              </w:rPr>
              <w:t xml:space="preserve"> assistance payments.</w:t>
            </w:r>
          </w:p>
        </w:tc>
        <w:tc>
          <w:tcPr>
            <w:tcW w:w="3598" w:type="dxa"/>
          </w:tcPr>
          <w:p w14:paraId="5CE0DD31" w14:textId="77777777" w:rsidR="00B27A7A" w:rsidRDefault="00B27A7A" w:rsidP="00E609E1">
            <w:pPr>
              <w:pStyle w:val="TableParagraph"/>
              <w:ind w:left="108"/>
              <w:rPr>
                <w:sz w:val="24"/>
              </w:rPr>
            </w:pPr>
            <w:r>
              <w:rPr>
                <w:sz w:val="24"/>
              </w:rPr>
              <w:t xml:space="preserve">Directs DHS to pay </w:t>
            </w:r>
            <w:proofErr w:type="gramStart"/>
            <w:r>
              <w:rPr>
                <w:sz w:val="24"/>
              </w:rPr>
              <w:t>child care</w:t>
            </w:r>
            <w:proofErr w:type="gramEnd"/>
            <w:r>
              <w:rPr>
                <w:sz w:val="24"/>
              </w:rPr>
              <w:t xml:space="preserve"> providers enrolled in the state's CCA</w:t>
            </w:r>
            <w:r>
              <w:rPr>
                <w:spacing w:val="-8"/>
                <w:sz w:val="24"/>
              </w:rPr>
              <w:t xml:space="preserve"> </w:t>
            </w:r>
            <w:r>
              <w:rPr>
                <w:sz w:val="24"/>
              </w:rPr>
              <w:t>program</w:t>
            </w:r>
            <w:r>
              <w:rPr>
                <w:spacing w:val="-8"/>
                <w:sz w:val="24"/>
              </w:rPr>
              <w:t xml:space="preserve"> </w:t>
            </w:r>
            <w:r>
              <w:rPr>
                <w:sz w:val="24"/>
              </w:rPr>
              <w:t>based</w:t>
            </w:r>
            <w:r>
              <w:rPr>
                <w:spacing w:val="-8"/>
                <w:sz w:val="24"/>
              </w:rPr>
              <w:t xml:space="preserve"> </w:t>
            </w:r>
            <w:r>
              <w:rPr>
                <w:sz w:val="24"/>
              </w:rPr>
              <w:t>on</w:t>
            </w:r>
            <w:r>
              <w:rPr>
                <w:spacing w:val="-10"/>
                <w:sz w:val="24"/>
              </w:rPr>
              <w:t xml:space="preserve"> </w:t>
            </w:r>
            <w:r>
              <w:rPr>
                <w:sz w:val="24"/>
              </w:rPr>
              <w:t>the</w:t>
            </w:r>
            <w:r>
              <w:rPr>
                <w:spacing w:val="-8"/>
                <w:sz w:val="24"/>
              </w:rPr>
              <w:t xml:space="preserve"> </w:t>
            </w:r>
            <w:r>
              <w:rPr>
                <w:sz w:val="24"/>
              </w:rPr>
              <w:t xml:space="preserve">num- </w:t>
            </w:r>
            <w:proofErr w:type="spellStart"/>
            <w:r>
              <w:rPr>
                <w:sz w:val="24"/>
              </w:rPr>
              <w:t>ber</w:t>
            </w:r>
            <w:proofErr w:type="spellEnd"/>
            <w:r>
              <w:rPr>
                <w:sz w:val="24"/>
              </w:rPr>
              <w:t xml:space="preserve"> of hours of child care sched- </w:t>
            </w:r>
            <w:proofErr w:type="spellStart"/>
            <w:r>
              <w:rPr>
                <w:sz w:val="24"/>
              </w:rPr>
              <w:t>uled</w:t>
            </w:r>
            <w:proofErr w:type="spellEnd"/>
            <w:r>
              <w:rPr>
                <w:sz w:val="24"/>
              </w:rPr>
              <w:t xml:space="preserve"> instead of provided.</w:t>
            </w:r>
          </w:p>
        </w:tc>
        <w:tc>
          <w:tcPr>
            <w:tcW w:w="1799" w:type="dxa"/>
          </w:tcPr>
          <w:p w14:paraId="399292FE" w14:textId="77777777" w:rsidR="00B27A7A" w:rsidRDefault="00B27A7A" w:rsidP="00E609E1">
            <w:pPr>
              <w:pStyle w:val="TableParagraph"/>
              <w:ind w:left="0"/>
              <w:rPr>
                <w:rFonts w:ascii="Times New Roman"/>
              </w:rPr>
            </w:pPr>
          </w:p>
        </w:tc>
        <w:tc>
          <w:tcPr>
            <w:tcW w:w="3235" w:type="dxa"/>
          </w:tcPr>
          <w:p w14:paraId="471DED38"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pacing w:val="-4"/>
                <w:sz w:val="24"/>
              </w:rPr>
              <w:t xml:space="preserve"> </w:t>
            </w:r>
            <w:r>
              <w:rPr>
                <w:sz w:val="24"/>
              </w:rPr>
              <w:t>to</w:t>
            </w:r>
            <w:r>
              <w:rPr>
                <w:spacing w:val="-6"/>
                <w:sz w:val="24"/>
              </w:rPr>
              <w:t xml:space="preserve"> </w:t>
            </w:r>
            <w:r>
              <w:rPr>
                <w:sz w:val="24"/>
              </w:rPr>
              <w:t>Health</w:t>
            </w:r>
            <w:r>
              <w:rPr>
                <w:spacing w:val="-4"/>
                <w:sz w:val="24"/>
              </w:rPr>
              <w:t xml:space="preserve"> </w:t>
            </w:r>
            <w:r>
              <w:rPr>
                <w:sz w:val="24"/>
              </w:rPr>
              <w:t>and</w:t>
            </w:r>
            <w:r>
              <w:rPr>
                <w:spacing w:val="-3"/>
                <w:sz w:val="24"/>
              </w:rPr>
              <w:t xml:space="preserve"> </w:t>
            </w:r>
            <w:r>
              <w:rPr>
                <w:sz w:val="24"/>
              </w:rPr>
              <w:t>Human Services. (1/25/23)</w:t>
            </w:r>
          </w:p>
          <w:p w14:paraId="62225A1A" w14:textId="77777777" w:rsidR="00B27A7A" w:rsidRDefault="00B27A7A" w:rsidP="00E609E1">
            <w:pPr>
              <w:pStyle w:val="TableParagraph"/>
              <w:ind w:left="0"/>
              <w:rPr>
                <w:b/>
                <w:sz w:val="24"/>
              </w:rPr>
            </w:pPr>
          </w:p>
          <w:p w14:paraId="5AE792B3" w14:textId="77777777" w:rsidR="00B27A7A" w:rsidRDefault="00B27A7A" w:rsidP="00E609E1">
            <w:pPr>
              <w:pStyle w:val="TableParagraph"/>
              <w:jc w:val="both"/>
              <w:rPr>
                <w:sz w:val="24"/>
              </w:rPr>
            </w:pPr>
            <w:r>
              <w:rPr>
                <w:noProof/>
              </w:rPr>
              <mc:AlternateContent>
                <mc:Choice Requires="wpg">
                  <w:drawing>
                    <wp:anchor distT="0" distB="0" distL="0" distR="0" simplePos="0" relativeHeight="251667456" behindDoc="1" locked="0" layoutInCell="1" allowOverlap="1" wp14:anchorId="187033D7" wp14:editId="23818038">
                      <wp:simplePos x="0" y="0"/>
                      <wp:positionH relativeFrom="column">
                        <wp:posOffset>68580</wp:posOffset>
                      </wp:positionH>
                      <wp:positionV relativeFrom="paragraph">
                        <wp:posOffset>153801</wp:posOffset>
                      </wp:positionV>
                      <wp:extent cx="852169" cy="76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8" name="Graphic 18"/>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CAD9D95" id="Group 17" o:spid="_x0000_s1026" style="position:absolute;margin-left:5.4pt;margin-top:12.1pt;width:67.1pt;height:.6pt;z-index:-25164902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4wbw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">
                      <v:shape id="Graphic 18"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00F3D584" w14:textId="48AD0728" w:rsidR="00B27A7A" w:rsidRDefault="00B27A7A" w:rsidP="00E609E1">
            <w:pPr>
              <w:pStyle w:val="TableParagraph"/>
              <w:ind w:left="110"/>
              <w:rPr>
                <w:sz w:val="24"/>
              </w:rPr>
            </w:pPr>
          </w:p>
        </w:tc>
      </w:tr>
      <w:tr w:rsidR="00B27A7A" w14:paraId="788C8954" w14:textId="77777777" w:rsidTr="00E609E1">
        <w:trPr>
          <w:trHeight w:val="1392"/>
        </w:trPr>
        <w:tc>
          <w:tcPr>
            <w:tcW w:w="987" w:type="dxa"/>
          </w:tcPr>
          <w:p w14:paraId="77523475" w14:textId="77777777" w:rsidR="00B27A7A" w:rsidRDefault="00000000" w:rsidP="00E609E1">
            <w:pPr>
              <w:pStyle w:val="TableParagraph"/>
              <w:ind w:left="107" w:right="464"/>
              <w:rPr>
                <w:b/>
                <w:sz w:val="24"/>
              </w:rPr>
            </w:pPr>
            <w:hyperlink r:id="rId28">
              <w:r w:rsidR="00B27A7A">
                <w:rPr>
                  <w:b/>
                  <w:color w:val="001F5F"/>
                  <w:spacing w:val="-6"/>
                  <w:sz w:val="24"/>
                  <w:u w:val="single" w:color="001F5F"/>
                </w:rPr>
                <w:t>HF</w:t>
              </w:r>
            </w:hyperlink>
            <w:r w:rsidR="00B27A7A">
              <w:rPr>
                <w:b/>
                <w:color w:val="001F5F"/>
                <w:spacing w:val="-6"/>
                <w:sz w:val="24"/>
              </w:rPr>
              <w:t xml:space="preserve"> </w:t>
            </w:r>
            <w:hyperlink r:id="rId29">
              <w:r w:rsidR="00B27A7A">
                <w:rPr>
                  <w:b/>
                  <w:color w:val="001F5F"/>
                  <w:spacing w:val="-4"/>
                  <w:sz w:val="24"/>
                  <w:u w:val="single" w:color="001F5F"/>
                </w:rPr>
                <w:t>108</w:t>
              </w:r>
            </w:hyperlink>
          </w:p>
        </w:tc>
        <w:tc>
          <w:tcPr>
            <w:tcW w:w="3331" w:type="dxa"/>
          </w:tcPr>
          <w:p w14:paraId="27B36C5F" w14:textId="77777777" w:rsidR="00B27A7A" w:rsidRDefault="00B27A7A" w:rsidP="00E609E1">
            <w:pPr>
              <w:pStyle w:val="TableParagraph"/>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the reimbursement of </w:t>
            </w:r>
            <w:proofErr w:type="gramStart"/>
            <w:r>
              <w:rPr>
                <w:sz w:val="24"/>
              </w:rPr>
              <w:t>child care</w:t>
            </w:r>
            <w:proofErr w:type="gramEnd"/>
            <w:r>
              <w:rPr>
                <w:sz w:val="24"/>
              </w:rPr>
              <w:t xml:space="preserve"> providers from the child care assistance program.</w:t>
            </w:r>
          </w:p>
        </w:tc>
        <w:tc>
          <w:tcPr>
            <w:tcW w:w="3598" w:type="dxa"/>
          </w:tcPr>
          <w:p w14:paraId="29513E1F" w14:textId="77777777" w:rsidR="00B27A7A" w:rsidRDefault="00B27A7A" w:rsidP="00E609E1">
            <w:pPr>
              <w:pStyle w:val="TableParagraph"/>
              <w:ind w:left="108" w:right="104"/>
              <w:rPr>
                <w:sz w:val="24"/>
              </w:rPr>
            </w:pPr>
            <w:r>
              <w:rPr>
                <w:sz w:val="24"/>
              </w:rPr>
              <w:t xml:space="preserve">Directs DHS to pay </w:t>
            </w:r>
            <w:proofErr w:type="gramStart"/>
            <w:r>
              <w:rPr>
                <w:sz w:val="24"/>
              </w:rPr>
              <w:t>child care</w:t>
            </w:r>
            <w:proofErr w:type="gramEnd"/>
            <w:r>
              <w:rPr>
                <w:sz w:val="24"/>
              </w:rPr>
              <w:t xml:space="preserve"> providers</w:t>
            </w:r>
            <w:r>
              <w:rPr>
                <w:spacing w:val="-9"/>
                <w:sz w:val="24"/>
              </w:rPr>
              <w:t xml:space="preserve"> </w:t>
            </w:r>
            <w:r>
              <w:rPr>
                <w:sz w:val="24"/>
              </w:rPr>
              <w:t>based</w:t>
            </w:r>
            <w:r>
              <w:rPr>
                <w:spacing w:val="-10"/>
                <w:sz w:val="24"/>
              </w:rPr>
              <w:t xml:space="preserve"> </w:t>
            </w:r>
            <w:r>
              <w:rPr>
                <w:sz w:val="24"/>
              </w:rPr>
              <w:t>on</w:t>
            </w:r>
            <w:r>
              <w:rPr>
                <w:spacing w:val="-10"/>
                <w:sz w:val="24"/>
              </w:rPr>
              <w:t xml:space="preserve"> </w:t>
            </w:r>
            <w:r>
              <w:rPr>
                <w:sz w:val="24"/>
              </w:rPr>
              <w:t>full-day</w:t>
            </w:r>
            <w:r>
              <w:rPr>
                <w:spacing w:val="-9"/>
                <w:sz w:val="24"/>
              </w:rPr>
              <w:t xml:space="preserve"> </w:t>
            </w:r>
            <w:r>
              <w:rPr>
                <w:sz w:val="24"/>
              </w:rPr>
              <w:t>rates for each day provider cared for child enrolled in CCA.</w:t>
            </w:r>
          </w:p>
        </w:tc>
        <w:tc>
          <w:tcPr>
            <w:tcW w:w="1799" w:type="dxa"/>
          </w:tcPr>
          <w:p w14:paraId="2CC8FB49" w14:textId="77777777" w:rsidR="00B27A7A" w:rsidRDefault="00B27A7A" w:rsidP="00E609E1">
            <w:pPr>
              <w:pStyle w:val="TableParagraph"/>
              <w:ind w:left="0"/>
              <w:rPr>
                <w:rFonts w:ascii="Times New Roman"/>
              </w:rPr>
            </w:pPr>
          </w:p>
        </w:tc>
        <w:tc>
          <w:tcPr>
            <w:tcW w:w="3235" w:type="dxa"/>
          </w:tcPr>
          <w:p w14:paraId="355CF90F"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pacing w:val="-4"/>
                <w:sz w:val="24"/>
              </w:rPr>
              <w:t xml:space="preserve"> </w:t>
            </w:r>
            <w:r>
              <w:rPr>
                <w:sz w:val="24"/>
              </w:rPr>
              <w:t>to</w:t>
            </w:r>
            <w:r>
              <w:rPr>
                <w:spacing w:val="-6"/>
                <w:sz w:val="24"/>
              </w:rPr>
              <w:t xml:space="preserve"> </w:t>
            </w:r>
            <w:r>
              <w:rPr>
                <w:sz w:val="24"/>
              </w:rPr>
              <w:t>Health</w:t>
            </w:r>
            <w:r>
              <w:rPr>
                <w:spacing w:val="-4"/>
                <w:sz w:val="24"/>
              </w:rPr>
              <w:t xml:space="preserve"> </w:t>
            </w:r>
            <w:r>
              <w:rPr>
                <w:sz w:val="24"/>
              </w:rPr>
              <w:t>and</w:t>
            </w:r>
            <w:r>
              <w:rPr>
                <w:spacing w:val="-3"/>
                <w:sz w:val="24"/>
              </w:rPr>
              <w:t xml:space="preserve"> </w:t>
            </w:r>
            <w:r>
              <w:rPr>
                <w:sz w:val="24"/>
              </w:rPr>
              <w:t>Human Services. (1/25/23)</w:t>
            </w:r>
          </w:p>
          <w:p w14:paraId="4ACB909C" w14:textId="77777777" w:rsidR="00B27A7A" w:rsidRDefault="00B27A7A" w:rsidP="00E609E1">
            <w:pPr>
              <w:pStyle w:val="TableParagraph"/>
              <w:ind w:left="0"/>
              <w:rPr>
                <w:b/>
                <w:sz w:val="24"/>
              </w:rPr>
            </w:pPr>
          </w:p>
          <w:p w14:paraId="7E779A8B" w14:textId="77777777" w:rsidR="00B27A7A" w:rsidRDefault="00B27A7A" w:rsidP="00E609E1">
            <w:pPr>
              <w:pStyle w:val="TableParagraph"/>
              <w:spacing w:before="1" w:line="258" w:lineRule="exact"/>
              <w:jc w:val="both"/>
              <w:rPr>
                <w:sz w:val="24"/>
              </w:rPr>
            </w:pPr>
            <w:r>
              <w:rPr>
                <w:noProof/>
              </w:rPr>
              <mc:AlternateContent>
                <mc:Choice Requires="wpg">
                  <w:drawing>
                    <wp:anchor distT="0" distB="0" distL="0" distR="0" simplePos="0" relativeHeight="251668480" behindDoc="1" locked="0" layoutInCell="1" allowOverlap="1" wp14:anchorId="3A20B844" wp14:editId="1449CCF7">
                      <wp:simplePos x="0" y="0"/>
                      <wp:positionH relativeFrom="column">
                        <wp:posOffset>68580</wp:posOffset>
                      </wp:positionH>
                      <wp:positionV relativeFrom="paragraph">
                        <wp:posOffset>154436</wp:posOffset>
                      </wp:positionV>
                      <wp:extent cx="852169" cy="762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20" name="Graphic 20"/>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9425524" id="Group 19" o:spid="_x0000_s1026" style="position:absolute;margin-left:5.4pt;margin-top:12.15pt;width:67.1pt;height:.6pt;z-index:-25164800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">
                      <v:shape id="Graphic 20"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4D70B996" w14:textId="30F8726F" w:rsidR="00B27A7A" w:rsidRDefault="00B27A7A" w:rsidP="00E609E1">
            <w:pPr>
              <w:pStyle w:val="TableParagraph"/>
              <w:ind w:left="110"/>
              <w:rPr>
                <w:sz w:val="24"/>
              </w:rPr>
            </w:pPr>
          </w:p>
        </w:tc>
      </w:tr>
    </w:tbl>
    <w:p w14:paraId="427D538D" w14:textId="77777777" w:rsidR="00B27A7A" w:rsidRDefault="00B27A7A" w:rsidP="00B27A7A">
      <w:pPr>
        <w:sectPr w:rsidR="00B27A7A" w:rsidSect="00AE76F9">
          <w:pgSz w:w="15840" w:h="12240" w:orient="landscape"/>
          <w:pgMar w:top="1240" w:right="600" w:bottom="1639"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52035B31" w14:textId="77777777" w:rsidTr="00E609E1">
        <w:trPr>
          <w:trHeight w:val="256"/>
        </w:trPr>
        <w:tc>
          <w:tcPr>
            <w:tcW w:w="987" w:type="dxa"/>
            <w:shd w:val="clear" w:color="auto" w:fill="BEBEBE"/>
          </w:tcPr>
          <w:p w14:paraId="5CFB21C3"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294B1201"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3FFE73E0"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1FB0251B"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438C3049"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74253230" w14:textId="77777777" w:rsidR="00B27A7A" w:rsidRDefault="00B27A7A" w:rsidP="00E609E1">
            <w:pPr>
              <w:pStyle w:val="TableParagraph"/>
              <w:spacing w:line="236" w:lineRule="exact"/>
              <w:ind w:left="110"/>
              <w:rPr>
                <w:b/>
              </w:rPr>
            </w:pPr>
            <w:r>
              <w:rPr>
                <w:b/>
                <w:spacing w:val="-2"/>
              </w:rPr>
              <w:t>Position</w:t>
            </w:r>
          </w:p>
        </w:tc>
      </w:tr>
      <w:tr w:rsidR="00B27A7A" w14:paraId="2BB9DEFB" w14:textId="77777777" w:rsidTr="00E609E1">
        <w:trPr>
          <w:trHeight w:val="2226"/>
        </w:trPr>
        <w:tc>
          <w:tcPr>
            <w:tcW w:w="987" w:type="dxa"/>
          </w:tcPr>
          <w:p w14:paraId="65CE3519" w14:textId="77777777" w:rsidR="00B27A7A" w:rsidRDefault="00000000" w:rsidP="00E609E1">
            <w:pPr>
              <w:pStyle w:val="TableParagraph"/>
              <w:ind w:left="107" w:right="464"/>
              <w:rPr>
                <w:b/>
                <w:sz w:val="24"/>
              </w:rPr>
            </w:pPr>
            <w:hyperlink r:id="rId30">
              <w:r w:rsidR="00B27A7A">
                <w:rPr>
                  <w:b/>
                  <w:color w:val="001F5F"/>
                  <w:spacing w:val="-6"/>
                  <w:sz w:val="24"/>
                  <w:u w:val="single" w:color="001F5F"/>
                </w:rPr>
                <w:t>HF</w:t>
              </w:r>
            </w:hyperlink>
            <w:r w:rsidR="00B27A7A">
              <w:rPr>
                <w:b/>
                <w:color w:val="001F5F"/>
                <w:spacing w:val="-6"/>
                <w:sz w:val="24"/>
              </w:rPr>
              <w:t xml:space="preserve"> </w:t>
            </w:r>
            <w:hyperlink r:id="rId31">
              <w:r w:rsidR="00B27A7A">
                <w:rPr>
                  <w:b/>
                  <w:color w:val="001F5F"/>
                  <w:spacing w:val="-4"/>
                  <w:sz w:val="24"/>
                  <w:u w:val="single" w:color="001F5F"/>
                </w:rPr>
                <w:t>109</w:t>
              </w:r>
            </w:hyperlink>
          </w:p>
        </w:tc>
        <w:tc>
          <w:tcPr>
            <w:tcW w:w="3331" w:type="dxa"/>
          </w:tcPr>
          <w:p w14:paraId="32D7F92B" w14:textId="77777777" w:rsidR="00B27A7A" w:rsidRDefault="00B27A7A" w:rsidP="00E609E1">
            <w:pPr>
              <w:pStyle w:val="TableParagraph"/>
              <w:ind w:left="105" w:right="104"/>
              <w:rPr>
                <w:sz w:val="24"/>
              </w:rPr>
            </w:pPr>
            <w:r>
              <w:rPr>
                <w:sz w:val="24"/>
              </w:rPr>
              <w:t>A bill for</w:t>
            </w:r>
            <w:r>
              <w:rPr>
                <w:spacing w:val="-1"/>
                <w:sz w:val="24"/>
              </w:rPr>
              <w:t xml:space="preserve"> </w:t>
            </w:r>
            <w:r>
              <w:rPr>
                <w:sz w:val="24"/>
              </w:rPr>
              <w:t>an act</w:t>
            </w:r>
            <w:r>
              <w:rPr>
                <w:spacing w:val="-2"/>
                <w:sz w:val="24"/>
              </w:rPr>
              <w:t xml:space="preserve"> </w:t>
            </w:r>
            <w:r>
              <w:rPr>
                <w:sz w:val="24"/>
              </w:rPr>
              <w:t>relating</w:t>
            </w:r>
            <w:r>
              <w:rPr>
                <w:spacing w:val="-2"/>
                <w:sz w:val="24"/>
              </w:rPr>
              <w:t xml:space="preserve"> </w:t>
            </w:r>
            <w:r>
              <w:rPr>
                <w:sz w:val="24"/>
              </w:rPr>
              <w:t xml:space="preserve">to pro- </w:t>
            </w:r>
            <w:proofErr w:type="spellStart"/>
            <w:r>
              <w:rPr>
                <w:sz w:val="24"/>
              </w:rPr>
              <w:t>fessional</w:t>
            </w:r>
            <w:proofErr w:type="spellEnd"/>
            <w:r>
              <w:rPr>
                <w:sz w:val="24"/>
              </w:rPr>
              <w:t xml:space="preserve"> liability insurance and </w:t>
            </w:r>
            <w:proofErr w:type="gramStart"/>
            <w:r>
              <w:rPr>
                <w:sz w:val="24"/>
              </w:rPr>
              <w:t>child care</w:t>
            </w:r>
            <w:proofErr w:type="gramEnd"/>
            <w:r>
              <w:rPr>
                <w:sz w:val="24"/>
              </w:rPr>
              <w:t xml:space="preserve"> centers employing unsupervised child care work- </w:t>
            </w:r>
            <w:proofErr w:type="spellStart"/>
            <w:r>
              <w:rPr>
                <w:sz w:val="24"/>
              </w:rPr>
              <w:t>ers</w:t>
            </w:r>
            <w:proofErr w:type="spellEnd"/>
            <w:r>
              <w:rPr>
                <w:spacing w:val="-6"/>
                <w:sz w:val="24"/>
              </w:rPr>
              <w:t xml:space="preserve"> </w:t>
            </w:r>
            <w:r>
              <w:rPr>
                <w:sz w:val="24"/>
              </w:rPr>
              <w:t>under</w:t>
            </w:r>
            <w:r>
              <w:rPr>
                <w:spacing w:val="-7"/>
                <w:sz w:val="24"/>
              </w:rPr>
              <w:t xml:space="preserve"> </w:t>
            </w:r>
            <w:r>
              <w:rPr>
                <w:sz w:val="24"/>
              </w:rPr>
              <w:t>eighteen</w:t>
            </w:r>
            <w:r>
              <w:rPr>
                <w:spacing w:val="-10"/>
                <w:sz w:val="24"/>
              </w:rPr>
              <w:t xml:space="preserve"> </w:t>
            </w:r>
            <w:r>
              <w:rPr>
                <w:sz w:val="24"/>
              </w:rPr>
              <w:t>years</w:t>
            </w:r>
            <w:r>
              <w:rPr>
                <w:spacing w:val="-9"/>
                <w:sz w:val="24"/>
              </w:rPr>
              <w:t xml:space="preserve"> </w:t>
            </w:r>
            <w:r>
              <w:rPr>
                <w:sz w:val="24"/>
              </w:rPr>
              <w:t>of</w:t>
            </w:r>
            <w:r>
              <w:rPr>
                <w:spacing w:val="-7"/>
                <w:sz w:val="24"/>
              </w:rPr>
              <w:t xml:space="preserve"> </w:t>
            </w:r>
            <w:r>
              <w:rPr>
                <w:sz w:val="24"/>
              </w:rPr>
              <w:t>age.</w:t>
            </w:r>
          </w:p>
        </w:tc>
        <w:tc>
          <w:tcPr>
            <w:tcW w:w="3598" w:type="dxa"/>
          </w:tcPr>
          <w:p w14:paraId="227EAE7B" w14:textId="77777777" w:rsidR="00B27A7A" w:rsidRDefault="00B27A7A" w:rsidP="00E609E1">
            <w:pPr>
              <w:pStyle w:val="TableParagraph"/>
              <w:ind w:left="108"/>
              <w:rPr>
                <w:sz w:val="24"/>
              </w:rPr>
            </w:pPr>
            <w:r>
              <w:rPr>
                <w:sz w:val="24"/>
              </w:rPr>
              <w:t>Requires</w:t>
            </w:r>
            <w:r>
              <w:rPr>
                <w:spacing w:val="-9"/>
                <w:sz w:val="24"/>
              </w:rPr>
              <w:t xml:space="preserve"> </w:t>
            </w:r>
            <w:r>
              <w:rPr>
                <w:sz w:val="24"/>
              </w:rPr>
              <w:t>DHS</w:t>
            </w:r>
            <w:r>
              <w:rPr>
                <w:spacing w:val="-9"/>
                <w:sz w:val="24"/>
              </w:rPr>
              <w:t xml:space="preserve"> </w:t>
            </w:r>
            <w:r>
              <w:rPr>
                <w:sz w:val="24"/>
              </w:rPr>
              <w:t>to</w:t>
            </w:r>
            <w:r>
              <w:rPr>
                <w:spacing w:val="-11"/>
                <w:sz w:val="24"/>
              </w:rPr>
              <w:t xml:space="preserve"> </w:t>
            </w:r>
            <w:r>
              <w:rPr>
                <w:sz w:val="24"/>
              </w:rPr>
              <w:t>promulgate</w:t>
            </w:r>
            <w:r>
              <w:rPr>
                <w:spacing w:val="-9"/>
                <w:sz w:val="24"/>
              </w:rPr>
              <w:t xml:space="preserve"> </w:t>
            </w:r>
            <w:r>
              <w:rPr>
                <w:sz w:val="24"/>
              </w:rPr>
              <w:t xml:space="preserve">rules to require a </w:t>
            </w:r>
            <w:proofErr w:type="gramStart"/>
            <w:r>
              <w:rPr>
                <w:sz w:val="24"/>
              </w:rPr>
              <w:t>child care</w:t>
            </w:r>
            <w:proofErr w:type="gramEnd"/>
            <w:r>
              <w:rPr>
                <w:sz w:val="24"/>
              </w:rPr>
              <w:t xml:space="preserve"> center that employers a person under 18 without additional supervision to provide documentation of </w:t>
            </w:r>
            <w:proofErr w:type="spellStart"/>
            <w:r>
              <w:rPr>
                <w:sz w:val="24"/>
              </w:rPr>
              <w:t>profes</w:t>
            </w:r>
            <w:proofErr w:type="spellEnd"/>
            <w:r>
              <w:rPr>
                <w:sz w:val="24"/>
              </w:rPr>
              <w:t xml:space="preserve">- </w:t>
            </w:r>
            <w:proofErr w:type="spellStart"/>
            <w:r>
              <w:rPr>
                <w:sz w:val="24"/>
              </w:rPr>
              <w:t>sional</w:t>
            </w:r>
            <w:proofErr w:type="spellEnd"/>
            <w:r>
              <w:rPr>
                <w:sz w:val="24"/>
              </w:rPr>
              <w:t xml:space="preserve"> liability insurance coverage for such employees.</w:t>
            </w:r>
          </w:p>
        </w:tc>
        <w:tc>
          <w:tcPr>
            <w:tcW w:w="1799" w:type="dxa"/>
          </w:tcPr>
          <w:p w14:paraId="70F85F93" w14:textId="77777777" w:rsidR="00B27A7A" w:rsidRDefault="00B27A7A" w:rsidP="00E609E1">
            <w:pPr>
              <w:pStyle w:val="TableParagraph"/>
              <w:ind w:left="0"/>
              <w:rPr>
                <w:rFonts w:ascii="Times New Roman"/>
              </w:rPr>
            </w:pPr>
          </w:p>
        </w:tc>
        <w:tc>
          <w:tcPr>
            <w:tcW w:w="3235" w:type="dxa"/>
          </w:tcPr>
          <w:p w14:paraId="037781C4"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pacing w:val="-4"/>
                <w:sz w:val="24"/>
              </w:rPr>
              <w:t xml:space="preserve"> </w:t>
            </w:r>
            <w:r>
              <w:rPr>
                <w:sz w:val="24"/>
              </w:rPr>
              <w:t>to</w:t>
            </w:r>
            <w:r>
              <w:rPr>
                <w:spacing w:val="-6"/>
                <w:sz w:val="24"/>
              </w:rPr>
              <w:t xml:space="preserve"> </w:t>
            </w:r>
            <w:r>
              <w:rPr>
                <w:sz w:val="24"/>
              </w:rPr>
              <w:t>Health</w:t>
            </w:r>
            <w:r>
              <w:rPr>
                <w:spacing w:val="-4"/>
                <w:sz w:val="24"/>
              </w:rPr>
              <w:t xml:space="preserve"> </w:t>
            </w:r>
            <w:r>
              <w:rPr>
                <w:sz w:val="24"/>
              </w:rPr>
              <w:t>and</w:t>
            </w:r>
            <w:r>
              <w:rPr>
                <w:spacing w:val="-3"/>
                <w:sz w:val="24"/>
              </w:rPr>
              <w:t xml:space="preserve"> </w:t>
            </w:r>
            <w:r>
              <w:rPr>
                <w:sz w:val="24"/>
              </w:rPr>
              <w:t>Human Services. (1/25/23)</w:t>
            </w:r>
          </w:p>
          <w:p w14:paraId="1AB9FD52" w14:textId="77777777" w:rsidR="00B27A7A" w:rsidRDefault="00B27A7A" w:rsidP="00E609E1">
            <w:pPr>
              <w:pStyle w:val="TableParagraph"/>
              <w:ind w:left="0"/>
              <w:rPr>
                <w:b/>
                <w:sz w:val="24"/>
              </w:rPr>
            </w:pPr>
          </w:p>
          <w:p w14:paraId="6C37E058" w14:textId="77777777" w:rsidR="00B27A7A" w:rsidRDefault="00B27A7A" w:rsidP="00E609E1">
            <w:pPr>
              <w:pStyle w:val="TableParagraph"/>
              <w:jc w:val="both"/>
              <w:rPr>
                <w:sz w:val="24"/>
              </w:rPr>
            </w:pPr>
            <w:r>
              <w:rPr>
                <w:noProof/>
              </w:rPr>
              <mc:AlternateContent>
                <mc:Choice Requires="wpg">
                  <w:drawing>
                    <wp:anchor distT="0" distB="0" distL="0" distR="0" simplePos="0" relativeHeight="251669504" behindDoc="1" locked="0" layoutInCell="1" allowOverlap="1" wp14:anchorId="6E48E569" wp14:editId="7D95EA7F">
                      <wp:simplePos x="0" y="0"/>
                      <wp:positionH relativeFrom="column">
                        <wp:posOffset>68580</wp:posOffset>
                      </wp:positionH>
                      <wp:positionV relativeFrom="paragraph">
                        <wp:posOffset>153802</wp:posOffset>
                      </wp:positionV>
                      <wp:extent cx="852169" cy="762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22" name="Graphic 22"/>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7024EF2" id="Group 21" o:spid="_x0000_s1026" style="position:absolute;margin-left:5.4pt;margin-top:12.1pt;width:67.1pt;height:.6pt;z-index:-25164697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">
                      <v:shape id="Graphic 22"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&#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36A67A98" w14:textId="464ACB30" w:rsidR="00B27A7A" w:rsidRDefault="00B27A7A" w:rsidP="00E609E1">
            <w:pPr>
              <w:pStyle w:val="TableParagraph"/>
              <w:ind w:left="110"/>
              <w:rPr>
                <w:sz w:val="24"/>
              </w:rPr>
            </w:pPr>
          </w:p>
        </w:tc>
      </w:tr>
      <w:tr w:rsidR="00B27A7A" w14:paraId="7A05DB96" w14:textId="77777777" w:rsidTr="00E609E1">
        <w:trPr>
          <w:trHeight w:val="1392"/>
        </w:trPr>
        <w:tc>
          <w:tcPr>
            <w:tcW w:w="987" w:type="dxa"/>
          </w:tcPr>
          <w:p w14:paraId="14ABFAC9" w14:textId="77777777" w:rsidR="00B27A7A" w:rsidRDefault="00000000" w:rsidP="00E609E1">
            <w:pPr>
              <w:pStyle w:val="TableParagraph"/>
              <w:ind w:left="107" w:right="464"/>
              <w:rPr>
                <w:b/>
                <w:sz w:val="24"/>
              </w:rPr>
            </w:pPr>
            <w:hyperlink r:id="rId32">
              <w:r w:rsidR="00B27A7A">
                <w:rPr>
                  <w:b/>
                  <w:color w:val="001F5F"/>
                  <w:spacing w:val="-6"/>
                  <w:sz w:val="24"/>
                  <w:u w:val="single" w:color="001F5F"/>
                </w:rPr>
                <w:t>HF</w:t>
              </w:r>
            </w:hyperlink>
            <w:r w:rsidR="00B27A7A">
              <w:rPr>
                <w:b/>
                <w:color w:val="001F5F"/>
                <w:spacing w:val="-6"/>
                <w:sz w:val="24"/>
              </w:rPr>
              <w:t xml:space="preserve"> </w:t>
            </w:r>
            <w:hyperlink r:id="rId33">
              <w:r w:rsidR="00B27A7A">
                <w:rPr>
                  <w:b/>
                  <w:color w:val="001F5F"/>
                  <w:spacing w:val="-4"/>
                  <w:sz w:val="24"/>
                  <w:u w:val="single" w:color="001F5F"/>
                </w:rPr>
                <w:t>110</w:t>
              </w:r>
            </w:hyperlink>
          </w:p>
        </w:tc>
        <w:tc>
          <w:tcPr>
            <w:tcW w:w="3331" w:type="dxa"/>
          </w:tcPr>
          <w:p w14:paraId="24C09BF5" w14:textId="77777777" w:rsidR="00B27A7A" w:rsidRDefault="00B27A7A" w:rsidP="00E609E1">
            <w:pPr>
              <w:pStyle w:val="TableParagraph"/>
              <w:ind w:left="105" w:right="109"/>
              <w:jc w:val="both"/>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state </w:t>
            </w:r>
            <w:proofErr w:type="gramStart"/>
            <w:r>
              <w:rPr>
                <w:sz w:val="24"/>
              </w:rPr>
              <w:t>child</w:t>
            </w:r>
            <w:r>
              <w:rPr>
                <w:spacing w:val="-8"/>
                <w:sz w:val="24"/>
              </w:rPr>
              <w:t xml:space="preserve"> </w:t>
            </w:r>
            <w:r>
              <w:rPr>
                <w:sz w:val="24"/>
              </w:rPr>
              <w:t>care</w:t>
            </w:r>
            <w:proofErr w:type="gramEnd"/>
            <w:r>
              <w:rPr>
                <w:spacing w:val="-8"/>
                <w:sz w:val="24"/>
              </w:rPr>
              <w:t xml:space="preserve"> </w:t>
            </w:r>
            <w:r>
              <w:rPr>
                <w:sz w:val="24"/>
              </w:rPr>
              <w:t>assistance</w:t>
            </w:r>
            <w:r>
              <w:rPr>
                <w:spacing w:val="-10"/>
                <w:sz w:val="24"/>
              </w:rPr>
              <w:t xml:space="preserve"> </w:t>
            </w:r>
            <w:r>
              <w:rPr>
                <w:sz w:val="24"/>
              </w:rPr>
              <w:t xml:space="preserve">reimburse- </w:t>
            </w:r>
            <w:proofErr w:type="spellStart"/>
            <w:r>
              <w:rPr>
                <w:sz w:val="24"/>
              </w:rPr>
              <w:t>ment</w:t>
            </w:r>
            <w:proofErr w:type="spellEnd"/>
            <w:r>
              <w:rPr>
                <w:sz w:val="24"/>
              </w:rPr>
              <w:t xml:space="preserve"> rates.</w:t>
            </w:r>
          </w:p>
        </w:tc>
        <w:tc>
          <w:tcPr>
            <w:tcW w:w="3598" w:type="dxa"/>
          </w:tcPr>
          <w:p w14:paraId="0C2BBC8E" w14:textId="77777777" w:rsidR="00B27A7A" w:rsidRDefault="00B27A7A" w:rsidP="00E609E1">
            <w:pPr>
              <w:pStyle w:val="TableParagraph"/>
              <w:ind w:left="108" w:right="180"/>
              <w:jc w:val="both"/>
              <w:rPr>
                <w:sz w:val="24"/>
              </w:rPr>
            </w:pPr>
            <w:r>
              <w:rPr>
                <w:sz w:val="24"/>
              </w:rPr>
              <w:t xml:space="preserve">Requires DHS to provide the </w:t>
            </w:r>
            <w:proofErr w:type="spellStart"/>
            <w:r>
              <w:rPr>
                <w:sz w:val="24"/>
              </w:rPr>
              <w:t>dif</w:t>
            </w:r>
            <w:proofErr w:type="spellEnd"/>
            <w:r>
              <w:rPr>
                <w:sz w:val="24"/>
              </w:rPr>
              <w:t xml:space="preserve">- </w:t>
            </w:r>
            <w:proofErr w:type="spellStart"/>
            <w:r>
              <w:rPr>
                <w:sz w:val="24"/>
              </w:rPr>
              <w:t>ference</w:t>
            </w:r>
            <w:proofErr w:type="spellEnd"/>
            <w:r>
              <w:rPr>
                <w:sz w:val="24"/>
              </w:rPr>
              <w:t xml:space="preserve"> in CCA rates versus </w:t>
            </w:r>
            <w:proofErr w:type="spellStart"/>
            <w:r>
              <w:rPr>
                <w:sz w:val="24"/>
              </w:rPr>
              <w:t>pri</w:t>
            </w:r>
            <w:proofErr w:type="spellEnd"/>
            <w:r>
              <w:rPr>
                <w:sz w:val="24"/>
              </w:rPr>
              <w:t xml:space="preserve">- </w:t>
            </w:r>
            <w:proofErr w:type="spellStart"/>
            <w:r>
              <w:rPr>
                <w:sz w:val="24"/>
              </w:rPr>
              <w:t>vate</w:t>
            </w:r>
            <w:proofErr w:type="spellEnd"/>
            <w:r>
              <w:rPr>
                <w:spacing w:val="-7"/>
                <w:sz w:val="24"/>
              </w:rPr>
              <w:t xml:space="preserve"> </w:t>
            </w:r>
            <w:r>
              <w:rPr>
                <w:sz w:val="24"/>
              </w:rPr>
              <w:t>pay</w:t>
            </w:r>
            <w:r>
              <w:rPr>
                <w:spacing w:val="-9"/>
                <w:sz w:val="24"/>
              </w:rPr>
              <w:t xml:space="preserve"> </w:t>
            </w:r>
            <w:r>
              <w:rPr>
                <w:sz w:val="24"/>
              </w:rPr>
              <w:t>rates</w:t>
            </w:r>
            <w:r>
              <w:rPr>
                <w:spacing w:val="-8"/>
                <w:sz w:val="24"/>
              </w:rPr>
              <w:t xml:space="preserve"> </w:t>
            </w:r>
            <w:r>
              <w:rPr>
                <w:sz w:val="24"/>
              </w:rPr>
              <w:t>to</w:t>
            </w:r>
            <w:r>
              <w:rPr>
                <w:spacing w:val="-7"/>
                <w:sz w:val="24"/>
              </w:rPr>
              <w:t xml:space="preserve"> </w:t>
            </w:r>
            <w:r>
              <w:rPr>
                <w:sz w:val="24"/>
              </w:rPr>
              <w:t>providers</w:t>
            </w:r>
            <w:r>
              <w:rPr>
                <w:spacing w:val="-8"/>
                <w:sz w:val="24"/>
              </w:rPr>
              <w:t xml:space="preserve"> </w:t>
            </w:r>
            <w:r>
              <w:rPr>
                <w:sz w:val="24"/>
              </w:rPr>
              <w:t>rather than the family utilizing CCA.</w:t>
            </w:r>
          </w:p>
        </w:tc>
        <w:tc>
          <w:tcPr>
            <w:tcW w:w="1799" w:type="dxa"/>
          </w:tcPr>
          <w:p w14:paraId="04ED500F" w14:textId="77777777" w:rsidR="00B27A7A" w:rsidRDefault="00B27A7A" w:rsidP="00E609E1">
            <w:pPr>
              <w:pStyle w:val="TableParagraph"/>
              <w:ind w:left="0"/>
              <w:rPr>
                <w:rFonts w:ascii="Times New Roman"/>
              </w:rPr>
            </w:pPr>
          </w:p>
        </w:tc>
        <w:tc>
          <w:tcPr>
            <w:tcW w:w="3235" w:type="dxa"/>
          </w:tcPr>
          <w:p w14:paraId="1F24F2F8"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pacing w:val="-4"/>
                <w:sz w:val="24"/>
              </w:rPr>
              <w:t xml:space="preserve"> </w:t>
            </w:r>
            <w:r>
              <w:rPr>
                <w:sz w:val="24"/>
              </w:rPr>
              <w:t>to</w:t>
            </w:r>
            <w:r>
              <w:rPr>
                <w:spacing w:val="-6"/>
                <w:sz w:val="24"/>
              </w:rPr>
              <w:t xml:space="preserve"> </w:t>
            </w:r>
            <w:r>
              <w:rPr>
                <w:sz w:val="24"/>
              </w:rPr>
              <w:t>Health</w:t>
            </w:r>
            <w:r>
              <w:rPr>
                <w:spacing w:val="-4"/>
                <w:sz w:val="24"/>
              </w:rPr>
              <w:t xml:space="preserve"> </w:t>
            </w:r>
            <w:r>
              <w:rPr>
                <w:sz w:val="24"/>
              </w:rPr>
              <w:t>and</w:t>
            </w:r>
            <w:r>
              <w:rPr>
                <w:spacing w:val="-3"/>
                <w:sz w:val="24"/>
              </w:rPr>
              <w:t xml:space="preserve"> </w:t>
            </w:r>
            <w:r>
              <w:rPr>
                <w:sz w:val="24"/>
              </w:rPr>
              <w:t>Human Services. (1/25/23)</w:t>
            </w:r>
          </w:p>
          <w:p w14:paraId="6789CB50" w14:textId="77777777" w:rsidR="00B27A7A" w:rsidRDefault="00B27A7A" w:rsidP="00E609E1">
            <w:pPr>
              <w:pStyle w:val="TableParagraph"/>
              <w:ind w:left="0"/>
              <w:rPr>
                <w:b/>
                <w:sz w:val="24"/>
              </w:rPr>
            </w:pPr>
          </w:p>
          <w:p w14:paraId="2C49B73F" w14:textId="77777777" w:rsidR="00B27A7A" w:rsidRDefault="00B27A7A" w:rsidP="00E609E1">
            <w:pPr>
              <w:pStyle w:val="TableParagraph"/>
              <w:spacing w:before="1" w:line="258" w:lineRule="exact"/>
              <w:jc w:val="both"/>
              <w:rPr>
                <w:sz w:val="24"/>
              </w:rPr>
            </w:pPr>
            <w:r>
              <w:rPr>
                <w:noProof/>
              </w:rPr>
              <mc:AlternateContent>
                <mc:Choice Requires="wpg">
                  <w:drawing>
                    <wp:anchor distT="0" distB="0" distL="0" distR="0" simplePos="0" relativeHeight="251670528" behindDoc="1" locked="0" layoutInCell="1" allowOverlap="1" wp14:anchorId="7B5205FD" wp14:editId="14BCC4DB">
                      <wp:simplePos x="0" y="0"/>
                      <wp:positionH relativeFrom="column">
                        <wp:posOffset>68580</wp:posOffset>
                      </wp:positionH>
                      <wp:positionV relativeFrom="paragraph">
                        <wp:posOffset>154436</wp:posOffset>
                      </wp:positionV>
                      <wp:extent cx="852169" cy="762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24" name="Graphic 24"/>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0E26A68" id="Group 23" o:spid="_x0000_s1026" style="position:absolute;margin-left:5.4pt;margin-top:12.15pt;width:67.1pt;height:.6pt;z-index:-25164595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s5OcQIAAOoFAAAOAAAAZHJzL2Uyb0RvYy54bWykVG1r2zAQ/j7YfxD6vjoJa9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">
                      <v:shape id="Graphic 24"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2307B70B" w14:textId="3E61D97D" w:rsidR="00B27A7A" w:rsidRDefault="00B27A7A" w:rsidP="00E609E1">
            <w:pPr>
              <w:pStyle w:val="TableParagraph"/>
              <w:ind w:left="110"/>
              <w:rPr>
                <w:sz w:val="24"/>
              </w:rPr>
            </w:pPr>
          </w:p>
        </w:tc>
      </w:tr>
      <w:tr w:rsidR="00B27A7A" w14:paraId="3FB279D8" w14:textId="77777777" w:rsidTr="00E609E1">
        <w:trPr>
          <w:trHeight w:val="1670"/>
        </w:trPr>
        <w:tc>
          <w:tcPr>
            <w:tcW w:w="987" w:type="dxa"/>
          </w:tcPr>
          <w:p w14:paraId="4DC60B58" w14:textId="77777777" w:rsidR="00B27A7A" w:rsidRDefault="00000000" w:rsidP="00E609E1">
            <w:pPr>
              <w:pStyle w:val="TableParagraph"/>
              <w:ind w:left="107" w:right="464"/>
              <w:rPr>
                <w:b/>
                <w:sz w:val="24"/>
              </w:rPr>
            </w:pPr>
            <w:hyperlink r:id="rId34">
              <w:r w:rsidR="00B27A7A">
                <w:rPr>
                  <w:b/>
                  <w:color w:val="001F5F"/>
                  <w:spacing w:val="-6"/>
                  <w:sz w:val="24"/>
                  <w:u w:val="single" w:color="001F5F"/>
                </w:rPr>
                <w:t>HF</w:t>
              </w:r>
            </w:hyperlink>
            <w:r w:rsidR="00B27A7A">
              <w:rPr>
                <w:b/>
                <w:color w:val="001F5F"/>
                <w:spacing w:val="-6"/>
                <w:sz w:val="24"/>
              </w:rPr>
              <w:t xml:space="preserve"> </w:t>
            </w:r>
            <w:hyperlink r:id="rId35">
              <w:r w:rsidR="00B27A7A">
                <w:rPr>
                  <w:b/>
                  <w:color w:val="001F5F"/>
                  <w:spacing w:val="-4"/>
                  <w:sz w:val="24"/>
                  <w:u w:val="single" w:color="001F5F"/>
                </w:rPr>
                <w:t>190</w:t>
              </w:r>
            </w:hyperlink>
          </w:p>
        </w:tc>
        <w:tc>
          <w:tcPr>
            <w:tcW w:w="3331" w:type="dxa"/>
          </w:tcPr>
          <w:p w14:paraId="41AE0091" w14:textId="77777777" w:rsidR="00B27A7A" w:rsidRDefault="00B27A7A" w:rsidP="00E609E1">
            <w:pPr>
              <w:pStyle w:val="TableParagraph"/>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gen- der under the Iowa civil rights </w:t>
            </w:r>
            <w:r>
              <w:rPr>
                <w:spacing w:val="-4"/>
                <w:sz w:val="24"/>
              </w:rPr>
              <w:t>Act.</w:t>
            </w:r>
          </w:p>
        </w:tc>
        <w:tc>
          <w:tcPr>
            <w:tcW w:w="3598" w:type="dxa"/>
          </w:tcPr>
          <w:p w14:paraId="4B588D19" w14:textId="77777777" w:rsidR="00B27A7A" w:rsidRDefault="00B27A7A" w:rsidP="00E609E1">
            <w:pPr>
              <w:pStyle w:val="TableParagraph"/>
              <w:ind w:left="108"/>
              <w:rPr>
                <w:sz w:val="24"/>
              </w:rPr>
            </w:pPr>
            <w:r>
              <w:rPr>
                <w:sz w:val="24"/>
              </w:rPr>
              <w:t>Removes</w:t>
            </w:r>
            <w:r>
              <w:rPr>
                <w:spacing w:val="-8"/>
                <w:sz w:val="24"/>
              </w:rPr>
              <w:t xml:space="preserve"> </w:t>
            </w:r>
            <w:r>
              <w:rPr>
                <w:sz w:val="24"/>
              </w:rPr>
              <w:t>gender</w:t>
            </w:r>
            <w:r>
              <w:rPr>
                <w:spacing w:val="-10"/>
                <w:sz w:val="24"/>
              </w:rPr>
              <w:t xml:space="preserve"> </w:t>
            </w:r>
            <w:r>
              <w:rPr>
                <w:sz w:val="24"/>
              </w:rPr>
              <w:t>identity</w:t>
            </w:r>
            <w:r>
              <w:rPr>
                <w:spacing w:val="-9"/>
                <w:sz w:val="24"/>
              </w:rPr>
              <w:t xml:space="preserve"> </w:t>
            </w:r>
            <w:r>
              <w:rPr>
                <w:sz w:val="24"/>
              </w:rPr>
              <w:t>from</w:t>
            </w:r>
            <w:r>
              <w:rPr>
                <w:spacing w:val="-10"/>
                <w:sz w:val="24"/>
              </w:rPr>
              <w:t xml:space="preserve"> </w:t>
            </w:r>
            <w:r>
              <w:rPr>
                <w:sz w:val="24"/>
              </w:rPr>
              <w:t xml:space="preserve">the Iowa Civil Rights Act as a pro- </w:t>
            </w:r>
            <w:proofErr w:type="spellStart"/>
            <w:r>
              <w:rPr>
                <w:sz w:val="24"/>
              </w:rPr>
              <w:t>tected</w:t>
            </w:r>
            <w:proofErr w:type="spellEnd"/>
            <w:r>
              <w:rPr>
                <w:sz w:val="24"/>
              </w:rPr>
              <w:t xml:space="preserve"> class and defines "sex" to mean a person's biological sex as either male or female.</w:t>
            </w:r>
          </w:p>
        </w:tc>
        <w:tc>
          <w:tcPr>
            <w:tcW w:w="1799" w:type="dxa"/>
          </w:tcPr>
          <w:p w14:paraId="1F29CA6E" w14:textId="77777777" w:rsidR="00B27A7A" w:rsidRDefault="00B27A7A" w:rsidP="00E609E1">
            <w:pPr>
              <w:pStyle w:val="TableParagraph"/>
              <w:ind w:left="0"/>
              <w:rPr>
                <w:rFonts w:ascii="Times New Roman"/>
              </w:rPr>
            </w:pPr>
          </w:p>
        </w:tc>
        <w:tc>
          <w:tcPr>
            <w:tcW w:w="3235" w:type="dxa"/>
          </w:tcPr>
          <w:p w14:paraId="2147A957" w14:textId="77777777" w:rsidR="00B27A7A" w:rsidRDefault="00B27A7A" w:rsidP="00E609E1">
            <w:pPr>
              <w:pStyle w:val="TableParagrap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z w:val="24"/>
              </w:rPr>
              <w:t xml:space="preserve"> to Judiciary. (2/2/23)</w:t>
            </w:r>
          </w:p>
          <w:p w14:paraId="55383E1A" w14:textId="77777777" w:rsidR="00B27A7A" w:rsidRDefault="00B27A7A" w:rsidP="00E609E1">
            <w:pPr>
              <w:pStyle w:val="TableParagraph"/>
              <w:ind w:left="0"/>
              <w:rPr>
                <w:b/>
                <w:sz w:val="24"/>
              </w:rPr>
            </w:pPr>
          </w:p>
          <w:p w14:paraId="69B360EE" w14:textId="77777777" w:rsidR="00B27A7A" w:rsidRDefault="00B27A7A" w:rsidP="00E609E1">
            <w:pPr>
              <w:pStyle w:val="TableParagraph"/>
              <w:rPr>
                <w:sz w:val="24"/>
              </w:rPr>
            </w:pPr>
            <w:r>
              <w:rPr>
                <w:noProof/>
              </w:rPr>
              <mc:AlternateContent>
                <mc:Choice Requires="wpg">
                  <w:drawing>
                    <wp:anchor distT="0" distB="0" distL="0" distR="0" simplePos="0" relativeHeight="251671552" behindDoc="1" locked="0" layoutInCell="1" allowOverlap="1" wp14:anchorId="28D8C879" wp14:editId="1F8F854D">
                      <wp:simplePos x="0" y="0"/>
                      <wp:positionH relativeFrom="column">
                        <wp:posOffset>68580</wp:posOffset>
                      </wp:positionH>
                      <wp:positionV relativeFrom="paragraph">
                        <wp:posOffset>153801</wp:posOffset>
                      </wp:positionV>
                      <wp:extent cx="852169" cy="762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26" name="Graphic 26"/>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DE7F593" id="Group 25" o:spid="_x0000_s1026" style="position:absolute;margin-left:5.4pt;margin-top:12.1pt;width:67.1pt;height:.6pt;z-index:-25164492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AOacA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b1wDmnACAADqBQAADgAAAAAA&#13;&#10;AAAAAAAAAAAuAgAAZHJzL2Uyb0RvYy54bWxQSwECLQAUAAYACAAAACEA/T/nneIAAAANAQAADwAA&#13;&#10;AAAAAAAAAAAAAADKBAAAZHJzL2Rvd25yZXYueG1sUEsFBgAAAAAEAAQA8wAAANkFAAAAAA==&#13;&#10;">
                      <v:shape id="Graphic 26"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219A8379" w14:textId="4AE15D36" w:rsidR="00B27A7A" w:rsidRDefault="00B27A7A" w:rsidP="00E609E1">
            <w:pPr>
              <w:pStyle w:val="TableParagraph"/>
              <w:ind w:left="110"/>
              <w:rPr>
                <w:sz w:val="24"/>
              </w:rPr>
            </w:pPr>
          </w:p>
        </w:tc>
      </w:tr>
      <w:tr w:rsidR="00B27A7A" w14:paraId="7E5427F8" w14:textId="77777777" w:rsidTr="00E609E1">
        <w:trPr>
          <w:trHeight w:val="2226"/>
        </w:trPr>
        <w:tc>
          <w:tcPr>
            <w:tcW w:w="987" w:type="dxa"/>
          </w:tcPr>
          <w:p w14:paraId="3CF938D9" w14:textId="77777777" w:rsidR="00B27A7A" w:rsidRDefault="00000000" w:rsidP="00E609E1">
            <w:pPr>
              <w:pStyle w:val="TableParagraph"/>
              <w:ind w:left="107" w:right="379"/>
              <w:jc w:val="both"/>
              <w:rPr>
                <w:b/>
                <w:sz w:val="24"/>
              </w:rPr>
            </w:pPr>
            <w:hyperlink r:id="rId36">
              <w:r w:rsidR="00B27A7A">
                <w:rPr>
                  <w:b/>
                  <w:color w:val="001F5F"/>
                  <w:spacing w:val="-6"/>
                  <w:sz w:val="24"/>
                  <w:u w:val="single" w:color="001F5F"/>
                </w:rPr>
                <w:t>HF</w:t>
              </w:r>
            </w:hyperlink>
            <w:r w:rsidR="00B27A7A">
              <w:rPr>
                <w:b/>
                <w:color w:val="001F5F"/>
                <w:spacing w:val="-6"/>
                <w:sz w:val="24"/>
              </w:rPr>
              <w:t xml:space="preserve"> </w:t>
            </w:r>
            <w:hyperlink r:id="rId37">
              <w:r w:rsidR="00B27A7A">
                <w:rPr>
                  <w:b/>
                  <w:color w:val="001F5F"/>
                  <w:spacing w:val="-4"/>
                  <w:sz w:val="24"/>
                  <w:u w:val="single" w:color="001F5F"/>
                </w:rPr>
                <w:t>201</w:t>
              </w:r>
            </w:hyperlink>
            <w:r w:rsidR="00B27A7A">
              <w:rPr>
                <w:b/>
                <w:color w:val="001F5F"/>
                <w:spacing w:val="-4"/>
                <w:sz w:val="24"/>
              </w:rPr>
              <w:t xml:space="preserve"> </w:t>
            </w:r>
            <w:hyperlink r:id="rId38">
              <w:r w:rsidR="00B27A7A">
                <w:rPr>
                  <w:b/>
                  <w:color w:val="001F5F"/>
                  <w:spacing w:val="-4"/>
                  <w:sz w:val="24"/>
                  <w:u w:val="single" w:color="001F5F"/>
                </w:rPr>
                <w:t>(SF</w:t>
              </w:r>
            </w:hyperlink>
            <w:r w:rsidR="00B27A7A">
              <w:rPr>
                <w:b/>
                <w:color w:val="001F5F"/>
                <w:spacing w:val="-4"/>
                <w:sz w:val="24"/>
              </w:rPr>
              <w:t xml:space="preserve"> </w:t>
            </w:r>
            <w:hyperlink r:id="rId39">
              <w:r w:rsidR="00B27A7A">
                <w:rPr>
                  <w:b/>
                  <w:color w:val="001F5F"/>
                  <w:spacing w:val="-4"/>
                  <w:sz w:val="24"/>
                  <w:u w:val="single" w:color="001F5F"/>
                </w:rPr>
                <w:t>228)</w:t>
              </w:r>
            </w:hyperlink>
          </w:p>
        </w:tc>
        <w:tc>
          <w:tcPr>
            <w:tcW w:w="3331" w:type="dxa"/>
          </w:tcPr>
          <w:p w14:paraId="4006AD75" w14:textId="77777777" w:rsidR="00B27A7A" w:rsidRDefault="00B27A7A" w:rsidP="00E609E1">
            <w:pPr>
              <w:pStyle w:val="TableParagraph"/>
              <w:spacing w:line="280" w:lineRule="atLeast"/>
              <w:ind w:left="105" w:right="104"/>
              <w:rPr>
                <w:sz w:val="24"/>
              </w:rPr>
            </w:pPr>
            <w:r>
              <w:rPr>
                <w:sz w:val="24"/>
              </w:rPr>
              <w:t xml:space="preserve">A bill for an act relating to tort liability, including employer </w:t>
            </w:r>
            <w:proofErr w:type="spellStart"/>
            <w:r>
              <w:rPr>
                <w:sz w:val="24"/>
              </w:rPr>
              <w:t>lia</w:t>
            </w:r>
            <w:proofErr w:type="spellEnd"/>
            <w:r>
              <w:rPr>
                <w:sz w:val="24"/>
              </w:rPr>
              <w:t xml:space="preserve">- </w:t>
            </w:r>
            <w:proofErr w:type="spellStart"/>
            <w:r>
              <w:rPr>
                <w:sz w:val="24"/>
              </w:rPr>
              <w:t>bility</w:t>
            </w:r>
            <w:proofErr w:type="spellEnd"/>
            <w:r>
              <w:rPr>
                <w:sz w:val="24"/>
              </w:rPr>
              <w:t xml:space="preserve"> and noneconomic dam- ages in civil actions involving commercial</w:t>
            </w:r>
            <w:r>
              <w:rPr>
                <w:spacing w:val="-13"/>
                <w:sz w:val="24"/>
              </w:rPr>
              <w:t xml:space="preserve"> </w:t>
            </w:r>
            <w:r>
              <w:rPr>
                <w:sz w:val="24"/>
              </w:rPr>
              <w:t>motor</w:t>
            </w:r>
            <w:r>
              <w:rPr>
                <w:spacing w:val="-13"/>
                <w:sz w:val="24"/>
              </w:rPr>
              <w:t xml:space="preserve"> </w:t>
            </w:r>
            <w:r>
              <w:rPr>
                <w:sz w:val="24"/>
              </w:rPr>
              <w:t>vehicles,</w:t>
            </w:r>
            <w:r>
              <w:rPr>
                <w:spacing w:val="-13"/>
                <w:sz w:val="24"/>
              </w:rPr>
              <w:t xml:space="preserve"> </w:t>
            </w:r>
            <w:r>
              <w:rPr>
                <w:sz w:val="24"/>
              </w:rPr>
              <w:t xml:space="preserve">and punitive or exemplary damages in civil actions </w:t>
            </w:r>
            <w:proofErr w:type="gramStart"/>
            <w:r>
              <w:rPr>
                <w:sz w:val="24"/>
              </w:rPr>
              <w:t>generally.(</w:t>
            </w:r>
            <w:proofErr w:type="gramEnd"/>
            <w:r>
              <w:rPr>
                <w:sz w:val="24"/>
              </w:rPr>
              <w:t xml:space="preserve">For- </w:t>
            </w:r>
            <w:proofErr w:type="spellStart"/>
            <w:r>
              <w:rPr>
                <w:sz w:val="24"/>
              </w:rPr>
              <w:t>merly</w:t>
            </w:r>
            <w:proofErr w:type="spellEnd"/>
            <w:r>
              <w:rPr>
                <w:sz w:val="24"/>
              </w:rPr>
              <w:t xml:space="preserve"> HSB 114.)</w:t>
            </w:r>
          </w:p>
        </w:tc>
        <w:tc>
          <w:tcPr>
            <w:tcW w:w="3598" w:type="dxa"/>
          </w:tcPr>
          <w:p w14:paraId="5B392610" w14:textId="77777777" w:rsidR="00B27A7A" w:rsidRDefault="00B27A7A" w:rsidP="00E609E1">
            <w:pPr>
              <w:pStyle w:val="TableParagraph"/>
              <w:ind w:left="108" w:right="104"/>
              <w:rPr>
                <w:sz w:val="24"/>
              </w:rPr>
            </w:pPr>
            <w:r>
              <w:rPr>
                <w:sz w:val="24"/>
              </w:rPr>
              <w:t>Caps</w:t>
            </w:r>
            <w:r>
              <w:rPr>
                <w:spacing w:val="-5"/>
                <w:sz w:val="24"/>
              </w:rPr>
              <w:t xml:space="preserve"> </w:t>
            </w:r>
            <w:r>
              <w:rPr>
                <w:sz w:val="24"/>
              </w:rPr>
              <w:t>noneconomic</w:t>
            </w:r>
            <w:r>
              <w:rPr>
                <w:spacing w:val="-6"/>
                <w:sz w:val="24"/>
              </w:rPr>
              <w:t xml:space="preserve"> </w:t>
            </w:r>
            <w:r>
              <w:rPr>
                <w:sz w:val="24"/>
              </w:rPr>
              <w:t>damages</w:t>
            </w:r>
            <w:r>
              <w:rPr>
                <w:spacing w:val="-5"/>
                <w:sz w:val="24"/>
              </w:rPr>
              <w:t xml:space="preserve"> </w:t>
            </w:r>
            <w:r>
              <w:rPr>
                <w:sz w:val="24"/>
              </w:rPr>
              <w:t xml:space="preserve">avail- able against </w:t>
            </w:r>
            <w:proofErr w:type="spellStart"/>
            <w:proofErr w:type="gramStart"/>
            <w:r>
              <w:rPr>
                <w:sz w:val="24"/>
              </w:rPr>
              <w:t>a</w:t>
            </w:r>
            <w:proofErr w:type="spellEnd"/>
            <w:proofErr w:type="gramEnd"/>
            <w:r>
              <w:rPr>
                <w:sz w:val="24"/>
              </w:rPr>
              <w:t xml:space="preserve"> owner or operator of</w:t>
            </w:r>
            <w:r>
              <w:rPr>
                <w:spacing w:val="-7"/>
                <w:sz w:val="24"/>
              </w:rPr>
              <w:t xml:space="preserve"> </w:t>
            </w:r>
            <w:r>
              <w:rPr>
                <w:sz w:val="24"/>
              </w:rPr>
              <w:t>a</w:t>
            </w:r>
            <w:r>
              <w:rPr>
                <w:spacing w:val="-7"/>
                <w:sz w:val="24"/>
              </w:rPr>
              <w:t xml:space="preserve"> </w:t>
            </w:r>
            <w:r>
              <w:rPr>
                <w:sz w:val="24"/>
              </w:rPr>
              <w:t>commercial</w:t>
            </w:r>
            <w:r>
              <w:rPr>
                <w:spacing w:val="-7"/>
                <w:sz w:val="24"/>
              </w:rPr>
              <w:t xml:space="preserve"> </w:t>
            </w:r>
            <w:r>
              <w:rPr>
                <w:sz w:val="24"/>
              </w:rPr>
              <w:t>motor</w:t>
            </w:r>
            <w:r>
              <w:rPr>
                <w:spacing w:val="-7"/>
                <w:sz w:val="24"/>
              </w:rPr>
              <w:t xml:space="preserve"> </w:t>
            </w:r>
            <w:r>
              <w:rPr>
                <w:sz w:val="24"/>
              </w:rPr>
              <w:t>vehicle</w:t>
            </w:r>
            <w:r>
              <w:rPr>
                <w:spacing w:val="-7"/>
                <w:sz w:val="24"/>
              </w:rPr>
              <w:t xml:space="preserve"> </w:t>
            </w:r>
            <w:r>
              <w:rPr>
                <w:sz w:val="24"/>
              </w:rPr>
              <w:t>for personal</w:t>
            </w:r>
            <w:r>
              <w:rPr>
                <w:spacing w:val="-8"/>
                <w:sz w:val="24"/>
              </w:rPr>
              <w:t xml:space="preserve"> </w:t>
            </w:r>
            <w:r>
              <w:rPr>
                <w:sz w:val="24"/>
              </w:rPr>
              <w:t>injury</w:t>
            </w:r>
            <w:r>
              <w:rPr>
                <w:spacing w:val="-6"/>
                <w:sz w:val="24"/>
              </w:rPr>
              <w:t xml:space="preserve"> </w:t>
            </w:r>
            <w:r>
              <w:rPr>
                <w:sz w:val="24"/>
              </w:rPr>
              <w:t>or</w:t>
            </w:r>
            <w:r>
              <w:rPr>
                <w:spacing w:val="-6"/>
                <w:sz w:val="24"/>
              </w:rPr>
              <w:t xml:space="preserve"> </w:t>
            </w:r>
            <w:r>
              <w:rPr>
                <w:sz w:val="24"/>
              </w:rPr>
              <w:t>death</w:t>
            </w:r>
            <w:r>
              <w:rPr>
                <w:spacing w:val="-8"/>
                <w:sz w:val="24"/>
              </w:rPr>
              <w:t xml:space="preserve"> </w:t>
            </w:r>
            <w:r>
              <w:rPr>
                <w:sz w:val="24"/>
              </w:rPr>
              <w:t>at</w:t>
            </w:r>
            <w:r>
              <w:rPr>
                <w:spacing w:val="-6"/>
                <w:sz w:val="24"/>
              </w:rPr>
              <w:t xml:space="preserve"> </w:t>
            </w:r>
            <w:r>
              <w:rPr>
                <w:sz w:val="24"/>
              </w:rPr>
              <w:t>$1</w:t>
            </w:r>
            <w:r>
              <w:rPr>
                <w:spacing w:val="-6"/>
                <w:sz w:val="24"/>
              </w:rPr>
              <w:t xml:space="preserve"> </w:t>
            </w:r>
            <w:r>
              <w:rPr>
                <w:sz w:val="24"/>
              </w:rPr>
              <w:t xml:space="preserve">mil- </w:t>
            </w:r>
            <w:r>
              <w:rPr>
                <w:spacing w:val="-2"/>
                <w:sz w:val="24"/>
              </w:rPr>
              <w:t>lion.</w:t>
            </w:r>
          </w:p>
        </w:tc>
        <w:tc>
          <w:tcPr>
            <w:tcW w:w="1799" w:type="dxa"/>
          </w:tcPr>
          <w:p w14:paraId="3A76155F" w14:textId="77777777" w:rsidR="00B27A7A" w:rsidRDefault="00B27A7A" w:rsidP="00E609E1">
            <w:pPr>
              <w:pStyle w:val="TableParagraph"/>
              <w:ind w:left="108" w:right="142"/>
              <w:rPr>
                <w:sz w:val="24"/>
              </w:rPr>
            </w:pPr>
            <w:r>
              <w:rPr>
                <w:spacing w:val="-2"/>
                <w:sz w:val="24"/>
              </w:rPr>
              <w:t xml:space="preserve">Senate: </w:t>
            </w:r>
            <w:proofErr w:type="spellStart"/>
            <w:r>
              <w:rPr>
                <w:spacing w:val="-2"/>
                <w:sz w:val="24"/>
              </w:rPr>
              <w:t>Bousselot</w:t>
            </w:r>
            <w:proofErr w:type="spellEnd"/>
            <w:r>
              <w:rPr>
                <w:spacing w:val="-2"/>
                <w:sz w:val="24"/>
              </w:rPr>
              <w:t xml:space="preserve"> </w:t>
            </w:r>
            <w:r>
              <w:rPr>
                <w:sz w:val="24"/>
              </w:rPr>
              <w:t>House:</w:t>
            </w:r>
            <w:r>
              <w:rPr>
                <w:spacing w:val="-17"/>
                <w:sz w:val="24"/>
              </w:rPr>
              <w:t xml:space="preserve"> </w:t>
            </w:r>
            <w:proofErr w:type="spellStart"/>
            <w:r>
              <w:rPr>
                <w:sz w:val="24"/>
              </w:rPr>
              <w:t>Gustoff</w:t>
            </w:r>
            <w:proofErr w:type="spellEnd"/>
          </w:p>
        </w:tc>
        <w:tc>
          <w:tcPr>
            <w:tcW w:w="3235" w:type="dxa"/>
          </w:tcPr>
          <w:p w14:paraId="5F1EA405" w14:textId="77777777" w:rsidR="00B27A7A" w:rsidRDefault="00B27A7A" w:rsidP="00E609E1">
            <w:pPr>
              <w:pStyle w:val="TableParagraph"/>
              <w:ind w:right="275"/>
              <w:jc w:val="both"/>
              <w:rPr>
                <w:sz w:val="24"/>
              </w:rPr>
            </w:pPr>
            <w:r>
              <w:rPr>
                <w:sz w:val="24"/>
              </w:rPr>
              <w:t>2023</w:t>
            </w:r>
            <w:r>
              <w:rPr>
                <w:spacing w:val="-13"/>
                <w:sz w:val="24"/>
              </w:rPr>
              <w:t xml:space="preserve"> </w:t>
            </w:r>
            <w:r>
              <w:rPr>
                <w:sz w:val="24"/>
              </w:rPr>
              <w:t>Action:</w:t>
            </w:r>
            <w:r>
              <w:rPr>
                <w:spacing w:val="-13"/>
                <w:sz w:val="24"/>
              </w:rPr>
              <w:t xml:space="preserve"> </w:t>
            </w:r>
            <w:r>
              <w:rPr>
                <w:sz w:val="24"/>
              </w:rPr>
              <w:t>Amendment</w:t>
            </w:r>
            <w:r>
              <w:rPr>
                <w:spacing w:val="-13"/>
                <w:sz w:val="24"/>
              </w:rPr>
              <w:t xml:space="preserve"> </w:t>
            </w:r>
            <w:r>
              <w:rPr>
                <w:sz w:val="24"/>
              </w:rPr>
              <w:t>H- 1012 to amendment H-1011 withdrawn. (3/28/23)</w:t>
            </w:r>
          </w:p>
          <w:p w14:paraId="35872ABC" w14:textId="77777777" w:rsidR="00B27A7A" w:rsidRDefault="00B27A7A" w:rsidP="00E609E1">
            <w:pPr>
              <w:pStyle w:val="TableParagraph"/>
              <w:ind w:left="0"/>
              <w:rPr>
                <w:b/>
                <w:sz w:val="24"/>
              </w:rPr>
            </w:pPr>
          </w:p>
          <w:p w14:paraId="1D7F3CC0" w14:textId="77777777" w:rsidR="00B27A7A" w:rsidRDefault="00B27A7A" w:rsidP="00E609E1">
            <w:pPr>
              <w:pStyle w:val="TableParagraph"/>
              <w:jc w:val="both"/>
              <w:rPr>
                <w:sz w:val="24"/>
              </w:rPr>
            </w:pPr>
            <w:r>
              <w:rPr>
                <w:noProof/>
              </w:rPr>
              <mc:AlternateContent>
                <mc:Choice Requires="wpg">
                  <w:drawing>
                    <wp:anchor distT="0" distB="0" distL="0" distR="0" simplePos="0" relativeHeight="251672576" behindDoc="1" locked="0" layoutInCell="1" allowOverlap="1" wp14:anchorId="5FF9AF6A" wp14:editId="08CB6A8D">
                      <wp:simplePos x="0" y="0"/>
                      <wp:positionH relativeFrom="column">
                        <wp:posOffset>68580</wp:posOffset>
                      </wp:positionH>
                      <wp:positionV relativeFrom="paragraph">
                        <wp:posOffset>153801</wp:posOffset>
                      </wp:positionV>
                      <wp:extent cx="852169" cy="762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28" name="Graphic 28"/>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14A5DB3" id="Group 27" o:spid="_x0000_s1026" style="position:absolute;margin-left:5.4pt;margin-top:12.1pt;width:67.1pt;height:.6pt;z-index:-25164390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PPZcA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sPDz2XACAADqBQAADgAAAAAA&#13;&#10;AAAAAAAAAAAuAgAAZHJzL2Uyb0RvYy54bWxQSwECLQAUAAYACAAAACEA/T/nneIAAAANAQAADwAA&#13;&#10;AAAAAAAAAAAAAADKBAAAZHJzL2Rvd25yZXYueG1sUEsFBgAAAAAEAAQA8wAAANkFAAAAAA==&#13;&#10;">
                      <v:shape id="Graphic 28"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354A4C0C" w14:textId="42C1C16D" w:rsidR="00B27A7A" w:rsidRDefault="00B27A7A" w:rsidP="00E609E1">
            <w:pPr>
              <w:pStyle w:val="TableParagraph"/>
              <w:ind w:left="110"/>
              <w:rPr>
                <w:sz w:val="24"/>
              </w:rPr>
            </w:pPr>
          </w:p>
        </w:tc>
      </w:tr>
    </w:tbl>
    <w:p w14:paraId="7D8E5D76" w14:textId="77777777" w:rsidR="00B27A7A" w:rsidRDefault="00B27A7A" w:rsidP="00B27A7A">
      <w:pPr>
        <w:sectPr w:rsidR="00B27A7A" w:rsidSect="00AE76F9">
          <w:type w:val="continuous"/>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2302842B" w14:textId="77777777" w:rsidTr="00E609E1">
        <w:trPr>
          <w:trHeight w:val="256"/>
        </w:trPr>
        <w:tc>
          <w:tcPr>
            <w:tcW w:w="987" w:type="dxa"/>
            <w:shd w:val="clear" w:color="auto" w:fill="BEBEBE"/>
          </w:tcPr>
          <w:p w14:paraId="59A4682F"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133DB7B5"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41BD4C0F"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161BA2DC"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3D43895F"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62F9C4DF" w14:textId="77777777" w:rsidR="00B27A7A" w:rsidRDefault="00B27A7A" w:rsidP="00E609E1">
            <w:pPr>
              <w:pStyle w:val="TableParagraph"/>
              <w:spacing w:line="236" w:lineRule="exact"/>
              <w:ind w:left="110"/>
              <w:rPr>
                <w:b/>
              </w:rPr>
            </w:pPr>
            <w:r>
              <w:rPr>
                <w:b/>
                <w:spacing w:val="-2"/>
              </w:rPr>
              <w:t>Position</w:t>
            </w:r>
          </w:p>
        </w:tc>
      </w:tr>
      <w:tr w:rsidR="00B27A7A" w14:paraId="439862E9" w14:textId="77777777" w:rsidTr="00E609E1">
        <w:trPr>
          <w:trHeight w:val="2784"/>
        </w:trPr>
        <w:tc>
          <w:tcPr>
            <w:tcW w:w="987" w:type="dxa"/>
          </w:tcPr>
          <w:p w14:paraId="32952157" w14:textId="77777777" w:rsidR="00B27A7A" w:rsidRDefault="00000000" w:rsidP="00E609E1">
            <w:pPr>
              <w:pStyle w:val="TableParagraph"/>
              <w:ind w:left="107" w:right="464"/>
              <w:rPr>
                <w:b/>
                <w:sz w:val="24"/>
              </w:rPr>
            </w:pPr>
            <w:hyperlink r:id="rId40">
              <w:r w:rsidR="00B27A7A">
                <w:rPr>
                  <w:b/>
                  <w:color w:val="001F5F"/>
                  <w:spacing w:val="-6"/>
                  <w:sz w:val="24"/>
                  <w:u w:val="single" w:color="001F5F"/>
                </w:rPr>
                <w:t>HF</w:t>
              </w:r>
            </w:hyperlink>
            <w:r w:rsidR="00B27A7A">
              <w:rPr>
                <w:b/>
                <w:color w:val="001F5F"/>
                <w:spacing w:val="-6"/>
                <w:sz w:val="24"/>
              </w:rPr>
              <w:t xml:space="preserve"> </w:t>
            </w:r>
            <w:hyperlink r:id="rId41">
              <w:r w:rsidR="00B27A7A">
                <w:rPr>
                  <w:b/>
                  <w:color w:val="001F5F"/>
                  <w:spacing w:val="-4"/>
                  <w:sz w:val="24"/>
                  <w:u w:val="single" w:color="001F5F"/>
                </w:rPr>
                <w:t>218</w:t>
              </w:r>
            </w:hyperlink>
          </w:p>
        </w:tc>
        <w:tc>
          <w:tcPr>
            <w:tcW w:w="3331" w:type="dxa"/>
          </w:tcPr>
          <w:p w14:paraId="1E2CD788" w14:textId="77777777" w:rsidR="00B27A7A" w:rsidRDefault="00B27A7A" w:rsidP="00E609E1">
            <w:pPr>
              <w:pStyle w:val="TableParagraph"/>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state </w:t>
            </w:r>
            <w:proofErr w:type="gramStart"/>
            <w:r>
              <w:rPr>
                <w:sz w:val="24"/>
              </w:rPr>
              <w:t>child care</w:t>
            </w:r>
            <w:proofErr w:type="gramEnd"/>
            <w:r>
              <w:rPr>
                <w:sz w:val="24"/>
              </w:rPr>
              <w:t xml:space="preserve"> assistance family in- come eligibility requirements.</w:t>
            </w:r>
          </w:p>
        </w:tc>
        <w:tc>
          <w:tcPr>
            <w:tcW w:w="3598" w:type="dxa"/>
          </w:tcPr>
          <w:p w14:paraId="3955367A" w14:textId="77777777" w:rsidR="00B27A7A" w:rsidRDefault="00B27A7A" w:rsidP="00E609E1">
            <w:pPr>
              <w:pStyle w:val="TableParagraph"/>
              <w:ind w:left="108" w:right="104"/>
              <w:rPr>
                <w:sz w:val="24"/>
              </w:rPr>
            </w:pPr>
            <w:r>
              <w:rPr>
                <w:sz w:val="24"/>
              </w:rPr>
              <w:t>This</w:t>
            </w:r>
            <w:r>
              <w:rPr>
                <w:spacing w:val="-7"/>
                <w:sz w:val="24"/>
              </w:rPr>
              <w:t xml:space="preserve"> </w:t>
            </w:r>
            <w:r>
              <w:rPr>
                <w:sz w:val="24"/>
              </w:rPr>
              <w:t>bill</w:t>
            </w:r>
            <w:r>
              <w:rPr>
                <w:spacing w:val="-8"/>
                <w:sz w:val="24"/>
              </w:rPr>
              <w:t xml:space="preserve"> </w:t>
            </w:r>
            <w:r>
              <w:rPr>
                <w:sz w:val="24"/>
              </w:rPr>
              <w:t>directs</w:t>
            </w:r>
            <w:r>
              <w:rPr>
                <w:spacing w:val="-8"/>
                <w:sz w:val="24"/>
              </w:rPr>
              <w:t xml:space="preserve"> </w:t>
            </w:r>
            <w:r>
              <w:rPr>
                <w:sz w:val="24"/>
              </w:rPr>
              <w:t>the</w:t>
            </w:r>
            <w:r>
              <w:rPr>
                <w:spacing w:val="-8"/>
                <w:sz w:val="24"/>
              </w:rPr>
              <w:t xml:space="preserve"> </w:t>
            </w:r>
            <w:r>
              <w:rPr>
                <w:sz w:val="24"/>
              </w:rPr>
              <w:t>department</w:t>
            </w:r>
            <w:r>
              <w:rPr>
                <w:spacing w:val="-8"/>
                <w:sz w:val="24"/>
              </w:rPr>
              <w:t xml:space="preserve"> </w:t>
            </w:r>
            <w:r>
              <w:rPr>
                <w:sz w:val="24"/>
              </w:rPr>
              <w:t>of health</w:t>
            </w:r>
            <w:r>
              <w:rPr>
                <w:spacing w:val="-8"/>
                <w:sz w:val="24"/>
              </w:rPr>
              <w:t xml:space="preserve"> </w:t>
            </w:r>
            <w:r>
              <w:rPr>
                <w:sz w:val="24"/>
              </w:rPr>
              <w:t>and</w:t>
            </w:r>
            <w:r>
              <w:rPr>
                <w:spacing w:val="-7"/>
                <w:sz w:val="24"/>
              </w:rPr>
              <w:t xml:space="preserve"> </w:t>
            </w:r>
            <w:r>
              <w:rPr>
                <w:sz w:val="24"/>
              </w:rPr>
              <w:t>human</w:t>
            </w:r>
            <w:r>
              <w:rPr>
                <w:spacing w:val="-9"/>
                <w:sz w:val="24"/>
              </w:rPr>
              <w:t xml:space="preserve"> </w:t>
            </w:r>
            <w:r>
              <w:rPr>
                <w:sz w:val="24"/>
              </w:rPr>
              <w:t>services</w:t>
            </w:r>
            <w:r>
              <w:rPr>
                <w:spacing w:val="-7"/>
                <w:sz w:val="24"/>
              </w:rPr>
              <w:t xml:space="preserve"> </w:t>
            </w:r>
            <w:r>
              <w:rPr>
                <w:sz w:val="24"/>
              </w:rPr>
              <w:t>to</w:t>
            </w:r>
            <w:r>
              <w:rPr>
                <w:spacing w:val="-8"/>
                <w:sz w:val="24"/>
              </w:rPr>
              <w:t xml:space="preserve"> </w:t>
            </w:r>
            <w:r>
              <w:rPr>
                <w:sz w:val="24"/>
              </w:rPr>
              <w:t xml:space="preserve">pro- vide income eligibility for state </w:t>
            </w:r>
            <w:proofErr w:type="gramStart"/>
            <w:r>
              <w:rPr>
                <w:sz w:val="24"/>
              </w:rPr>
              <w:t>child</w:t>
            </w:r>
            <w:r>
              <w:rPr>
                <w:spacing w:val="-1"/>
                <w:sz w:val="24"/>
              </w:rPr>
              <w:t xml:space="preserve"> </w:t>
            </w:r>
            <w:r>
              <w:rPr>
                <w:sz w:val="24"/>
              </w:rPr>
              <w:t>care</w:t>
            </w:r>
            <w:proofErr w:type="gramEnd"/>
            <w:r>
              <w:rPr>
                <w:spacing w:val="-1"/>
                <w:sz w:val="24"/>
              </w:rPr>
              <w:t xml:space="preserve"> </w:t>
            </w:r>
            <w:r>
              <w:rPr>
                <w:sz w:val="24"/>
              </w:rPr>
              <w:t>assistance,</w:t>
            </w:r>
            <w:r>
              <w:rPr>
                <w:spacing w:val="-3"/>
                <w:sz w:val="24"/>
              </w:rPr>
              <w:t xml:space="preserve"> </w:t>
            </w:r>
            <w:r>
              <w:rPr>
                <w:sz w:val="24"/>
              </w:rPr>
              <w:t>according to family size for children needing basic care, to families whose non- exempt gross monthly income does not exceed 250 percent of the federal poverty level.</w:t>
            </w:r>
          </w:p>
        </w:tc>
        <w:tc>
          <w:tcPr>
            <w:tcW w:w="1799" w:type="dxa"/>
          </w:tcPr>
          <w:p w14:paraId="1517B765" w14:textId="77777777" w:rsidR="00B27A7A" w:rsidRDefault="00B27A7A" w:rsidP="00E609E1">
            <w:pPr>
              <w:pStyle w:val="TableParagraph"/>
              <w:ind w:left="0"/>
              <w:rPr>
                <w:rFonts w:ascii="Times New Roman"/>
              </w:rPr>
            </w:pPr>
          </w:p>
        </w:tc>
        <w:tc>
          <w:tcPr>
            <w:tcW w:w="3235" w:type="dxa"/>
          </w:tcPr>
          <w:p w14:paraId="49E365B2"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pacing w:val="-4"/>
                <w:sz w:val="24"/>
              </w:rPr>
              <w:t xml:space="preserve"> </w:t>
            </w:r>
            <w:r>
              <w:rPr>
                <w:sz w:val="24"/>
              </w:rPr>
              <w:t>to</w:t>
            </w:r>
            <w:r>
              <w:rPr>
                <w:spacing w:val="-6"/>
                <w:sz w:val="24"/>
              </w:rPr>
              <w:t xml:space="preserve"> </w:t>
            </w:r>
            <w:r>
              <w:rPr>
                <w:sz w:val="24"/>
              </w:rPr>
              <w:t>Health</w:t>
            </w:r>
            <w:r>
              <w:rPr>
                <w:spacing w:val="-4"/>
                <w:sz w:val="24"/>
              </w:rPr>
              <w:t xml:space="preserve"> </w:t>
            </w:r>
            <w:r>
              <w:rPr>
                <w:sz w:val="24"/>
              </w:rPr>
              <w:t>and</w:t>
            </w:r>
            <w:r>
              <w:rPr>
                <w:spacing w:val="-3"/>
                <w:sz w:val="24"/>
              </w:rPr>
              <w:t xml:space="preserve"> </w:t>
            </w:r>
            <w:r>
              <w:rPr>
                <w:sz w:val="24"/>
              </w:rPr>
              <w:t>Human Services. (2/7/23)</w:t>
            </w:r>
          </w:p>
          <w:p w14:paraId="33C14CDC" w14:textId="77777777" w:rsidR="00B27A7A" w:rsidRDefault="00B27A7A" w:rsidP="00E609E1">
            <w:pPr>
              <w:pStyle w:val="TableParagraph"/>
              <w:ind w:left="0"/>
              <w:rPr>
                <w:b/>
                <w:sz w:val="24"/>
              </w:rPr>
            </w:pPr>
          </w:p>
          <w:p w14:paraId="19AE5CAE" w14:textId="77777777" w:rsidR="00B27A7A" w:rsidRDefault="00B27A7A" w:rsidP="00E609E1">
            <w:pPr>
              <w:pStyle w:val="TableParagraph"/>
              <w:jc w:val="both"/>
              <w:rPr>
                <w:sz w:val="24"/>
              </w:rPr>
            </w:pPr>
            <w:r>
              <w:rPr>
                <w:noProof/>
              </w:rPr>
              <mc:AlternateContent>
                <mc:Choice Requires="wpg">
                  <w:drawing>
                    <wp:anchor distT="0" distB="0" distL="0" distR="0" simplePos="0" relativeHeight="251673600" behindDoc="1" locked="0" layoutInCell="1" allowOverlap="1" wp14:anchorId="7EC34C0E" wp14:editId="2549B511">
                      <wp:simplePos x="0" y="0"/>
                      <wp:positionH relativeFrom="column">
                        <wp:posOffset>68580</wp:posOffset>
                      </wp:positionH>
                      <wp:positionV relativeFrom="paragraph">
                        <wp:posOffset>153802</wp:posOffset>
                      </wp:positionV>
                      <wp:extent cx="852169" cy="76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30" name="Graphic 30"/>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9B91024" id="Group 29" o:spid="_x0000_s1026" style="position:absolute;margin-left:5.4pt;margin-top:12.1pt;width:67.1pt;height:.6pt;z-index:-25164288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">
                      <v:shape id="Graphic 30"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&#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512640FF" w14:textId="1E264027" w:rsidR="00B27A7A" w:rsidRDefault="00B27A7A" w:rsidP="00E609E1">
            <w:pPr>
              <w:pStyle w:val="TableParagraph"/>
              <w:ind w:left="110"/>
              <w:rPr>
                <w:sz w:val="24"/>
              </w:rPr>
            </w:pPr>
          </w:p>
        </w:tc>
      </w:tr>
      <w:tr w:rsidR="00B27A7A" w14:paraId="0F3A8D33" w14:textId="77777777" w:rsidTr="00E609E1">
        <w:trPr>
          <w:trHeight w:val="1948"/>
        </w:trPr>
        <w:tc>
          <w:tcPr>
            <w:tcW w:w="987" w:type="dxa"/>
          </w:tcPr>
          <w:p w14:paraId="48174A2E" w14:textId="77777777" w:rsidR="00B27A7A" w:rsidRDefault="00000000" w:rsidP="00E609E1">
            <w:pPr>
              <w:pStyle w:val="TableParagraph"/>
              <w:ind w:left="107" w:right="464"/>
              <w:rPr>
                <w:b/>
                <w:sz w:val="24"/>
              </w:rPr>
            </w:pPr>
            <w:hyperlink r:id="rId42">
              <w:r w:rsidR="00B27A7A">
                <w:rPr>
                  <w:b/>
                  <w:color w:val="001F5F"/>
                  <w:spacing w:val="-6"/>
                  <w:sz w:val="24"/>
                  <w:u w:val="single" w:color="001F5F"/>
                </w:rPr>
                <w:t>HF</w:t>
              </w:r>
            </w:hyperlink>
            <w:r w:rsidR="00B27A7A">
              <w:rPr>
                <w:b/>
                <w:color w:val="001F5F"/>
                <w:spacing w:val="-6"/>
                <w:sz w:val="24"/>
              </w:rPr>
              <w:t xml:space="preserve"> </w:t>
            </w:r>
            <w:hyperlink r:id="rId43">
              <w:r w:rsidR="00B27A7A">
                <w:rPr>
                  <w:b/>
                  <w:color w:val="001F5F"/>
                  <w:spacing w:val="-4"/>
                  <w:sz w:val="24"/>
                  <w:u w:val="single" w:color="001F5F"/>
                </w:rPr>
                <w:t>229</w:t>
              </w:r>
            </w:hyperlink>
          </w:p>
        </w:tc>
        <w:tc>
          <w:tcPr>
            <w:tcW w:w="3331" w:type="dxa"/>
          </w:tcPr>
          <w:p w14:paraId="40858FC4" w14:textId="77777777" w:rsidR="00B27A7A" w:rsidRDefault="00B27A7A" w:rsidP="00E609E1">
            <w:pPr>
              <w:pStyle w:val="TableParagraph"/>
              <w:spacing w:line="280" w:lineRule="atLeast"/>
              <w:ind w:left="105" w:right="104"/>
              <w:rPr>
                <w:sz w:val="24"/>
              </w:rPr>
            </w:pPr>
            <w:r>
              <w:rPr>
                <w:sz w:val="24"/>
              </w:rPr>
              <w:t xml:space="preserve">A bill for an act relating to the standard of judicial review and providing a claim or defense when a state action burdens a person's exercise of </w:t>
            </w:r>
            <w:proofErr w:type="gramStart"/>
            <w:r>
              <w:rPr>
                <w:sz w:val="24"/>
              </w:rPr>
              <w:t>religion, and</w:t>
            </w:r>
            <w:proofErr w:type="gramEnd"/>
            <w:r>
              <w:rPr>
                <w:spacing w:val="-9"/>
                <w:sz w:val="24"/>
              </w:rPr>
              <w:t xml:space="preserve"> </w:t>
            </w:r>
            <w:r>
              <w:rPr>
                <w:sz w:val="24"/>
              </w:rPr>
              <w:t>including</w:t>
            </w:r>
            <w:r>
              <w:rPr>
                <w:spacing w:val="-11"/>
                <w:sz w:val="24"/>
              </w:rPr>
              <w:t xml:space="preserve"> </w:t>
            </w:r>
            <w:r>
              <w:rPr>
                <w:sz w:val="24"/>
              </w:rPr>
              <w:t>effective</w:t>
            </w:r>
            <w:r>
              <w:rPr>
                <w:spacing w:val="-10"/>
                <w:sz w:val="24"/>
              </w:rPr>
              <w:t xml:space="preserve"> </w:t>
            </w:r>
            <w:r>
              <w:rPr>
                <w:sz w:val="24"/>
              </w:rPr>
              <w:t>date</w:t>
            </w:r>
            <w:r>
              <w:rPr>
                <w:spacing w:val="-10"/>
                <w:sz w:val="24"/>
              </w:rPr>
              <w:t xml:space="preserve"> </w:t>
            </w:r>
            <w:r>
              <w:rPr>
                <w:sz w:val="24"/>
              </w:rPr>
              <w:t xml:space="preserve">pro- </w:t>
            </w:r>
            <w:r>
              <w:rPr>
                <w:spacing w:val="-2"/>
                <w:sz w:val="24"/>
              </w:rPr>
              <w:t>visions.</w:t>
            </w:r>
          </w:p>
        </w:tc>
        <w:tc>
          <w:tcPr>
            <w:tcW w:w="3598" w:type="dxa"/>
          </w:tcPr>
          <w:p w14:paraId="5EE92FDD" w14:textId="77777777" w:rsidR="00B27A7A" w:rsidRDefault="00B27A7A" w:rsidP="00E609E1">
            <w:pPr>
              <w:pStyle w:val="TableParagraph"/>
              <w:ind w:left="108" w:right="135"/>
              <w:jc w:val="both"/>
              <w:rPr>
                <w:sz w:val="24"/>
              </w:rPr>
            </w:pPr>
            <w:r>
              <w:rPr>
                <w:sz w:val="24"/>
              </w:rPr>
              <w:t>This bill relates to the</w:t>
            </w:r>
            <w:r>
              <w:rPr>
                <w:spacing w:val="-1"/>
                <w:sz w:val="24"/>
              </w:rPr>
              <w:t xml:space="preserve"> </w:t>
            </w:r>
            <w:r>
              <w:rPr>
                <w:sz w:val="24"/>
              </w:rPr>
              <w:t>standard of judicial</w:t>
            </w:r>
            <w:r>
              <w:rPr>
                <w:spacing w:val="-7"/>
                <w:sz w:val="24"/>
              </w:rPr>
              <w:t xml:space="preserve"> </w:t>
            </w:r>
            <w:r>
              <w:rPr>
                <w:sz w:val="24"/>
              </w:rPr>
              <w:t>review</w:t>
            </w:r>
            <w:r>
              <w:rPr>
                <w:spacing w:val="-7"/>
                <w:sz w:val="24"/>
              </w:rPr>
              <w:t xml:space="preserve"> </w:t>
            </w:r>
            <w:r>
              <w:rPr>
                <w:sz w:val="24"/>
              </w:rPr>
              <w:t>when</w:t>
            </w:r>
            <w:r>
              <w:rPr>
                <w:spacing w:val="-9"/>
                <w:sz w:val="24"/>
              </w:rPr>
              <w:t xml:space="preserve"> </w:t>
            </w:r>
            <w:r>
              <w:rPr>
                <w:sz w:val="24"/>
              </w:rPr>
              <w:t>a</w:t>
            </w:r>
            <w:r>
              <w:rPr>
                <w:spacing w:val="-8"/>
                <w:sz w:val="24"/>
              </w:rPr>
              <w:t xml:space="preserve"> </w:t>
            </w:r>
            <w:r>
              <w:rPr>
                <w:sz w:val="24"/>
              </w:rPr>
              <w:t>state</w:t>
            </w:r>
            <w:r>
              <w:rPr>
                <w:spacing w:val="-7"/>
                <w:sz w:val="24"/>
              </w:rPr>
              <w:t xml:space="preserve"> </w:t>
            </w:r>
            <w:r>
              <w:rPr>
                <w:sz w:val="24"/>
              </w:rPr>
              <w:t>action burdens</w:t>
            </w:r>
            <w:r>
              <w:rPr>
                <w:spacing w:val="-5"/>
                <w:sz w:val="24"/>
              </w:rPr>
              <w:t xml:space="preserve"> </w:t>
            </w:r>
            <w:r>
              <w:rPr>
                <w:sz w:val="24"/>
              </w:rPr>
              <w:t>a</w:t>
            </w:r>
            <w:r>
              <w:rPr>
                <w:spacing w:val="-3"/>
                <w:sz w:val="24"/>
              </w:rPr>
              <w:t xml:space="preserve"> </w:t>
            </w:r>
            <w:r>
              <w:rPr>
                <w:sz w:val="24"/>
              </w:rPr>
              <w:t>person's</w:t>
            </w:r>
            <w:r>
              <w:rPr>
                <w:spacing w:val="-6"/>
                <w:sz w:val="24"/>
              </w:rPr>
              <w:t xml:space="preserve"> </w:t>
            </w:r>
            <w:r>
              <w:rPr>
                <w:sz w:val="24"/>
              </w:rPr>
              <w:t>exercise</w:t>
            </w:r>
            <w:r>
              <w:rPr>
                <w:spacing w:val="-4"/>
                <w:sz w:val="24"/>
              </w:rPr>
              <w:t xml:space="preserve"> </w:t>
            </w:r>
            <w:r>
              <w:rPr>
                <w:sz w:val="24"/>
              </w:rPr>
              <w:t>of</w:t>
            </w:r>
            <w:r>
              <w:rPr>
                <w:spacing w:val="-4"/>
                <w:sz w:val="24"/>
              </w:rPr>
              <w:t xml:space="preserve"> </w:t>
            </w:r>
            <w:r>
              <w:rPr>
                <w:sz w:val="24"/>
              </w:rPr>
              <w:t xml:space="preserve">re- </w:t>
            </w:r>
            <w:proofErr w:type="spellStart"/>
            <w:r>
              <w:rPr>
                <w:spacing w:val="-2"/>
                <w:sz w:val="24"/>
              </w:rPr>
              <w:t>ligion</w:t>
            </w:r>
            <w:proofErr w:type="spellEnd"/>
            <w:r>
              <w:rPr>
                <w:spacing w:val="-2"/>
                <w:sz w:val="24"/>
              </w:rPr>
              <w:t>.</w:t>
            </w:r>
          </w:p>
        </w:tc>
        <w:tc>
          <w:tcPr>
            <w:tcW w:w="1799" w:type="dxa"/>
          </w:tcPr>
          <w:p w14:paraId="32DE0D13" w14:textId="77777777" w:rsidR="00B27A7A" w:rsidRDefault="00B27A7A" w:rsidP="00E609E1">
            <w:pPr>
              <w:pStyle w:val="TableParagraph"/>
              <w:ind w:left="0"/>
              <w:rPr>
                <w:rFonts w:ascii="Times New Roman"/>
              </w:rPr>
            </w:pPr>
          </w:p>
        </w:tc>
        <w:tc>
          <w:tcPr>
            <w:tcW w:w="3235" w:type="dxa"/>
          </w:tcPr>
          <w:p w14:paraId="0BA858F0" w14:textId="77777777" w:rsidR="00B27A7A" w:rsidRDefault="00B27A7A" w:rsidP="00E609E1">
            <w:pPr>
              <w:pStyle w:val="TableParagrap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z w:val="24"/>
              </w:rPr>
              <w:t xml:space="preserve"> to Judiciary. (2/8/23)</w:t>
            </w:r>
          </w:p>
          <w:p w14:paraId="5468AA28" w14:textId="77777777" w:rsidR="00B27A7A" w:rsidRDefault="00B27A7A" w:rsidP="00E609E1">
            <w:pPr>
              <w:pStyle w:val="TableParagraph"/>
              <w:ind w:left="0"/>
              <w:rPr>
                <w:b/>
                <w:sz w:val="24"/>
              </w:rPr>
            </w:pPr>
          </w:p>
          <w:p w14:paraId="4E54987F" w14:textId="77777777" w:rsidR="00B27A7A" w:rsidRDefault="00B27A7A" w:rsidP="00E609E1">
            <w:pPr>
              <w:pStyle w:val="TableParagraph"/>
              <w:rPr>
                <w:sz w:val="24"/>
              </w:rPr>
            </w:pPr>
            <w:r>
              <w:rPr>
                <w:noProof/>
              </w:rPr>
              <mc:AlternateContent>
                <mc:Choice Requires="wpg">
                  <w:drawing>
                    <wp:anchor distT="0" distB="0" distL="0" distR="0" simplePos="0" relativeHeight="251674624" behindDoc="1" locked="0" layoutInCell="1" allowOverlap="1" wp14:anchorId="17B409F2" wp14:editId="70EE484D">
                      <wp:simplePos x="0" y="0"/>
                      <wp:positionH relativeFrom="column">
                        <wp:posOffset>68580</wp:posOffset>
                      </wp:positionH>
                      <wp:positionV relativeFrom="paragraph">
                        <wp:posOffset>153801</wp:posOffset>
                      </wp:positionV>
                      <wp:extent cx="852169" cy="762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32" name="Graphic 32"/>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EAF520D" id="Group 31" o:spid="_x0000_s1026" style="position:absolute;margin-left:5.4pt;margin-top:12.1pt;width:67.1pt;height:.6pt;z-index:-25164185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YwGcQIAAOoFAAAOAAAAZHJzL2Uyb0RvYy54bWykVG1r2zAQ/j7YfxD6vjrJaN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JcpjAZxAgAA6gUAAA4AAAAA&#13;&#10;AAAAAAAAAAAALgIAAGRycy9lMm9Eb2MueG1sUEsBAi0AFAAGAAgAAAAhAP0/553iAAAADQEAAA8A&#13;&#10;AAAAAAAAAAAAAAAAywQAAGRycy9kb3ducmV2LnhtbFBLBQYAAAAABAAEAPMAAADaBQAAAAA=&#13;&#10;">
                      <v:shape id="Graphic 32"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1E6B236B" w14:textId="3C77CB92" w:rsidR="00B27A7A" w:rsidRDefault="00B27A7A" w:rsidP="00E609E1">
            <w:pPr>
              <w:pStyle w:val="TableParagraph"/>
              <w:ind w:left="110"/>
              <w:rPr>
                <w:sz w:val="24"/>
              </w:rPr>
            </w:pPr>
          </w:p>
        </w:tc>
      </w:tr>
      <w:tr w:rsidR="00B27A7A" w14:paraId="778C6168" w14:textId="77777777" w:rsidTr="00E609E1">
        <w:trPr>
          <w:trHeight w:val="4718"/>
        </w:trPr>
        <w:tc>
          <w:tcPr>
            <w:tcW w:w="987" w:type="dxa"/>
          </w:tcPr>
          <w:p w14:paraId="5447A263" w14:textId="77777777" w:rsidR="00B27A7A" w:rsidRDefault="00000000" w:rsidP="00E609E1">
            <w:pPr>
              <w:pStyle w:val="TableParagraph"/>
              <w:ind w:left="107" w:right="464"/>
              <w:rPr>
                <w:b/>
                <w:sz w:val="24"/>
              </w:rPr>
            </w:pPr>
            <w:hyperlink r:id="rId44">
              <w:r w:rsidR="00B27A7A">
                <w:rPr>
                  <w:b/>
                  <w:color w:val="001F5F"/>
                  <w:spacing w:val="-6"/>
                  <w:sz w:val="24"/>
                  <w:u w:val="single" w:color="001F5F"/>
                </w:rPr>
                <w:t>HF</w:t>
              </w:r>
            </w:hyperlink>
            <w:r w:rsidR="00B27A7A">
              <w:rPr>
                <w:b/>
                <w:color w:val="001F5F"/>
                <w:spacing w:val="-6"/>
                <w:sz w:val="24"/>
              </w:rPr>
              <w:t xml:space="preserve"> </w:t>
            </w:r>
            <w:hyperlink r:id="rId45">
              <w:r w:rsidR="00B27A7A">
                <w:rPr>
                  <w:b/>
                  <w:color w:val="001F5F"/>
                  <w:spacing w:val="-4"/>
                  <w:sz w:val="24"/>
                  <w:u w:val="single" w:color="001F5F"/>
                </w:rPr>
                <w:t>286</w:t>
              </w:r>
            </w:hyperlink>
          </w:p>
        </w:tc>
        <w:tc>
          <w:tcPr>
            <w:tcW w:w="3331" w:type="dxa"/>
          </w:tcPr>
          <w:p w14:paraId="5B2D8708" w14:textId="77777777" w:rsidR="00B27A7A" w:rsidRDefault="00B27A7A" w:rsidP="00E609E1">
            <w:pPr>
              <w:pStyle w:val="TableParagraph"/>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proofErr w:type="spellStart"/>
            <w:r>
              <w:rPr>
                <w:sz w:val="24"/>
              </w:rPr>
              <w:t>refu</w:t>
            </w:r>
            <w:proofErr w:type="spellEnd"/>
            <w:r>
              <w:rPr>
                <w:sz w:val="24"/>
              </w:rPr>
              <w:t xml:space="preserve">- gees and refugee </w:t>
            </w:r>
            <w:proofErr w:type="gramStart"/>
            <w:r>
              <w:rPr>
                <w:sz w:val="24"/>
              </w:rPr>
              <w:t>resettlement, and</w:t>
            </w:r>
            <w:proofErr w:type="gramEnd"/>
            <w:r>
              <w:rPr>
                <w:sz w:val="24"/>
              </w:rPr>
              <w:t xml:space="preserve"> providing an appropriation.</w:t>
            </w:r>
          </w:p>
        </w:tc>
        <w:tc>
          <w:tcPr>
            <w:tcW w:w="3598" w:type="dxa"/>
          </w:tcPr>
          <w:p w14:paraId="7CA21A4A" w14:textId="77777777" w:rsidR="00B27A7A" w:rsidRDefault="00B27A7A" w:rsidP="00E609E1">
            <w:pPr>
              <w:pStyle w:val="TableParagraph"/>
              <w:ind w:left="108" w:right="105"/>
              <w:rPr>
                <w:sz w:val="24"/>
              </w:rPr>
            </w:pPr>
            <w:r>
              <w:rPr>
                <w:sz w:val="24"/>
              </w:rPr>
              <w:t xml:space="preserve">The bill requires the department of health and human services (HHS) to award grants to eligible agencies to provide </w:t>
            </w:r>
            <w:proofErr w:type="gramStart"/>
            <w:r>
              <w:rPr>
                <w:sz w:val="24"/>
              </w:rPr>
              <w:t>a number of</w:t>
            </w:r>
            <w:proofErr w:type="gramEnd"/>
            <w:r>
              <w:rPr>
                <w:sz w:val="24"/>
              </w:rPr>
              <w:t xml:space="preserve"> services</w:t>
            </w:r>
            <w:r>
              <w:rPr>
                <w:spacing w:val="-7"/>
                <w:sz w:val="24"/>
              </w:rPr>
              <w:t xml:space="preserve"> </w:t>
            </w:r>
            <w:r>
              <w:rPr>
                <w:sz w:val="24"/>
              </w:rPr>
              <w:t>to</w:t>
            </w:r>
            <w:r>
              <w:rPr>
                <w:spacing w:val="-8"/>
                <w:sz w:val="24"/>
              </w:rPr>
              <w:t xml:space="preserve"> </w:t>
            </w:r>
            <w:r>
              <w:rPr>
                <w:sz w:val="24"/>
              </w:rPr>
              <w:t>refugees</w:t>
            </w:r>
            <w:r>
              <w:rPr>
                <w:spacing w:val="-7"/>
                <w:sz w:val="24"/>
              </w:rPr>
              <w:t xml:space="preserve"> </w:t>
            </w:r>
            <w:r>
              <w:rPr>
                <w:sz w:val="24"/>
              </w:rPr>
              <w:t>residing</w:t>
            </w:r>
            <w:r>
              <w:rPr>
                <w:spacing w:val="-8"/>
                <w:sz w:val="24"/>
              </w:rPr>
              <w:t xml:space="preserve"> </w:t>
            </w:r>
            <w:r>
              <w:rPr>
                <w:sz w:val="24"/>
              </w:rPr>
              <w:t>in</w:t>
            </w:r>
            <w:r>
              <w:rPr>
                <w:spacing w:val="-8"/>
                <w:sz w:val="24"/>
              </w:rPr>
              <w:t xml:space="preserve"> </w:t>
            </w:r>
            <w:r>
              <w:rPr>
                <w:sz w:val="24"/>
              </w:rPr>
              <w:t>the state,</w:t>
            </w:r>
            <w:r>
              <w:rPr>
                <w:spacing w:val="-1"/>
                <w:sz w:val="24"/>
              </w:rPr>
              <w:t xml:space="preserve"> </w:t>
            </w:r>
            <w:r>
              <w:rPr>
                <w:sz w:val="24"/>
              </w:rPr>
              <w:t>for up to</w:t>
            </w:r>
            <w:r>
              <w:rPr>
                <w:spacing w:val="-2"/>
                <w:sz w:val="24"/>
              </w:rPr>
              <w:t xml:space="preserve"> </w:t>
            </w:r>
            <w:r>
              <w:rPr>
                <w:sz w:val="24"/>
              </w:rPr>
              <w:t xml:space="preserve">24 months, </w:t>
            </w:r>
            <w:proofErr w:type="spellStart"/>
            <w:r>
              <w:rPr>
                <w:sz w:val="24"/>
              </w:rPr>
              <w:t>includ</w:t>
            </w:r>
            <w:proofErr w:type="spellEnd"/>
            <w:r>
              <w:rPr>
                <w:sz w:val="24"/>
              </w:rPr>
              <w:t xml:space="preserve">- </w:t>
            </w:r>
            <w:proofErr w:type="spellStart"/>
            <w:r>
              <w:rPr>
                <w:sz w:val="24"/>
              </w:rPr>
              <w:t>ing</w:t>
            </w:r>
            <w:proofErr w:type="spellEnd"/>
            <w:r>
              <w:rPr>
                <w:sz w:val="24"/>
              </w:rPr>
              <w:t xml:space="preserve"> services that assist refugees with</w:t>
            </w:r>
            <w:r>
              <w:rPr>
                <w:spacing w:val="-1"/>
                <w:sz w:val="24"/>
              </w:rPr>
              <w:t xml:space="preserve"> </w:t>
            </w:r>
            <w:r>
              <w:rPr>
                <w:sz w:val="24"/>
              </w:rPr>
              <w:t>department</w:t>
            </w:r>
            <w:r>
              <w:rPr>
                <w:spacing w:val="-1"/>
                <w:sz w:val="24"/>
              </w:rPr>
              <w:t xml:space="preserve"> </w:t>
            </w:r>
            <w:r>
              <w:rPr>
                <w:sz w:val="24"/>
              </w:rPr>
              <w:t>programs</w:t>
            </w:r>
            <w:r>
              <w:rPr>
                <w:spacing w:val="-1"/>
                <w:sz w:val="24"/>
              </w:rPr>
              <w:t xml:space="preserve"> </w:t>
            </w:r>
            <w:r>
              <w:rPr>
                <w:sz w:val="24"/>
              </w:rPr>
              <w:t>as</w:t>
            </w:r>
            <w:r>
              <w:rPr>
                <w:spacing w:val="-3"/>
                <w:sz w:val="24"/>
              </w:rPr>
              <w:t xml:space="preserve"> </w:t>
            </w:r>
            <w:r>
              <w:rPr>
                <w:sz w:val="24"/>
              </w:rPr>
              <w:t xml:space="preserve">well as other services. The bill </w:t>
            </w:r>
            <w:proofErr w:type="spellStart"/>
            <w:r>
              <w:rPr>
                <w:sz w:val="24"/>
              </w:rPr>
              <w:t>appro</w:t>
            </w:r>
            <w:proofErr w:type="spellEnd"/>
            <w:r>
              <w:rPr>
                <w:sz w:val="24"/>
              </w:rPr>
              <w:t xml:space="preserve">- </w:t>
            </w:r>
            <w:proofErr w:type="spellStart"/>
            <w:r>
              <w:rPr>
                <w:sz w:val="24"/>
              </w:rPr>
              <w:t>priates</w:t>
            </w:r>
            <w:proofErr w:type="spellEnd"/>
            <w:r>
              <w:rPr>
                <w:sz w:val="24"/>
              </w:rPr>
              <w:t xml:space="preserve"> $10 million, in addition to and</w:t>
            </w:r>
            <w:r>
              <w:rPr>
                <w:spacing w:val="-4"/>
                <w:sz w:val="24"/>
              </w:rPr>
              <w:t xml:space="preserve"> </w:t>
            </w:r>
            <w:r>
              <w:rPr>
                <w:sz w:val="24"/>
              </w:rPr>
              <w:t>not</w:t>
            </w:r>
            <w:r>
              <w:rPr>
                <w:spacing w:val="-7"/>
                <w:sz w:val="24"/>
              </w:rPr>
              <w:t xml:space="preserve"> </w:t>
            </w:r>
            <w:r>
              <w:rPr>
                <w:sz w:val="24"/>
              </w:rPr>
              <w:t>in</w:t>
            </w:r>
            <w:r>
              <w:rPr>
                <w:spacing w:val="-5"/>
                <w:sz w:val="24"/>
              </w:rPr>
              <w:t xml:space="preserve"> </w:t>
            </w:r>
            <w:r>
              <w:rPr>
                <w:sz w:val="24"/>
              </w:rPr>
              <w:t>lieu</w:t>
            </w:r>
            <w:r>
              <w:rPr>
                <w:spacing w:val="-5"/>
                <w:sz w:val="24"/>
              </w:rPr>
              <w:t xml:space="preserve"> </w:t>
            </w:r>
            <w:r>
              <w:rPr>
                <w:sz w:val="24"/>
              </w:rPr>
              <w:t>of</w:t>
            </w:r>
            <w:r>
              <w:rPr>
                <w:spacing w:val="-5"/>
                <w:sz w:val="24"/>
              </w:rPr>
              <w:t xml:space="preserve"> </w:t>
            </w:r>
            <w:r>
              <w:rPr>
                <w:sz w:val="24"/>
              </w:rPr>
              <w:t>any</w:t>
            </w:r>
            <w:r>
              <w:rPr>
                <w:spacing w:val="-5"/>
                <w:sz w:val="24"/>
              </w:rPr>
              <w:t xml:space="preserve"> </w:t>
            </w:r>
            <w:r>
              <w:rPr>
                <w:sz w:val="24"/>
              </w:rPr>
              <w:t>other</w:t>
            </w:r>
            <w:r>
              <w:rPr>
                <w:spacing w:val="-4"/>
                <w:sz w:val="24"/>
              </w:rPr>
              <w:t xml:space="preserve"> </w:t>
            </w:r>
            <w:proofErr w:type="spellStart"/>
            <w:r>
              <w:rPr>
                <w:sz w:val="24"/>
              </w:rPr>
              <w:t>appro</w:t>
            </w:r>
            <w:proofErr w:type="spellEnd"/>
            <w:r>
              <w:rPr>
                <w:sz w:val="24"/>
              </w:rPr>
              <w:t xml:space="preserve">- </w:t>
            </w:r>
            <w:proofErr w:type="spellStart"/>
            <w:r>
              <w:rPr>
                <w:sz w:val="24"/>
              </w:rPr>
              <w:t>priation</w:t>
            </w:r>
            <w:proofErr w:type="spellEnd"/>
            <w:r>
              <w:rPr>
                <w:sz w:val="24"/>
              </w:rPr>
              <w:t>, from the general fund of the state to HHS for FY 2023- 2024 to provide refugee support services for refugees residing in this state.</w:t>
            </w:r>
          </w:p>
        </w:tc>
        <w:tc>
          <w:tcPr>
            <w:tcW w:w="1799" w:type="dxa"/>
          </w:tcPr>
          <w:p w14:paraId="71D787A9" w14:textId="77777777" w:rsidR="00B27A7A" w:rsidRDefault="00B27A7A" w:rsidP="00E609E1">
            <w:pPr>
              <w:pStyle w:val="TableParagraph"/>
              <w:ind w:left="0"/>
              <w:rPr>
                <w:rFonts w:ascii="Times New Roman"/>
              </w:rPr>
            </w:pPr>
          </w:p>
        </w:tc>
        <w:tc>
          <w:tcPr>
            <w:tcW w:w="3235" w:type="dxa"/>
          </w:tcPr>
          <w:p w14:paraId="747C451E"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4"/>
                <w:sz w:val="24"/>
              </w:rPr>
              <w:t xml:space="preserve"> </w:t>
            </w:r>
            <w:r>
              <w:rPr>
                <w:sz w:val="24"/>
              </w:rPr>
              <w:t>Sponsor</w:t>
            </w:r>
            <w:r>
              <w:rPr>
                <w:spacing w:val="-14"/>
                <w:sz w:val="24"/>
              </w:rPr>
              <w:t xml:space="preserve"> </w:t>
            </w:r>
            <w:r>
              <w:rPr>
                <w:sz w:val="24"/>
              </w:rPr>
              <w:t xml:space="preserve">added, </w:t>
            </w:r>
            <w:proofErr w:type="spellStart"/>
            <w:r>
              <w:rPr>
                <w:sz w:val="24"/>
              </w:rPr>
              <w:t>Dunwell</w:t>
            </w:r>
            <w:proofErr w:type="spellEnd"/>
            <w:r>
              <w:rPr>
                <w:sz w:val="24"/>
              </w:rPr>
              <w:t>. (2/21/23)</w:t>
            </w:r>
          </w:p>
          <w:p w14:paraId="5E74914C" w14:textId="77777777" w:rsidR="00B27A7A" w:rsidRDefault="00B27A7A" w:rsidP="00E609E1">
            <w:pPr>
              <w:pStyle w:val="TableParagraph"/>
              <w:spacing w:before="267"/>
              <w:rPr>
                <w:sz w:val="24"/>
              </w:rPr>
            </w:pPr>
            <w:r>
              <w:rPr>
                <w:noProof/>
              </w:rPr>
              <mc:AlternateContent>
                <mc:Choice Requires="wpg">
                  <w:drawing>
                    <wp:anchor distT="0" distB="0" distL="0" distR="0" simplePos="0" relativeHeight="251675648" behindDoc="1" locked="0" layoutInCell="1" allowOverlap="1" wp14:anchorId="0058A571" wp14:editId="63CF9014">
                      <wp:simplePos x="0" y="0"/>
                      <wp:positionH relativeFrom="column">
                        <wp:posOffset>68580</wp:posOffset>
                      </wp:positionH>
                      <wp:positionV relativeFrom="paragraph">
                        <wp:posOffset>323346</wp:posOffset>
                      </wp:positionV>
                      <wp:extent cx="852169" cy="762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34" name="Graphic 34"/>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F574EB5" id="Group 33" o:spid="_x0000_s1026" style="position:absolute;margin-left:5.4pt;margin-top:25.45pt;width:67.1pt;height:.6pt;z-index:-25164083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">
                      <v:shape id="Graphic 34"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38F70520" w14:textId="5AC96ABE" w:rsidR="00B27A7A" w:rsidRDefault="00B27A7A" w:rsidP="00E609E1">
            <w:pPr>
              <w:pStyle w:val="TableParagraph"/>
              <w:spacing w:line="267" w:lineRule="exact"/>
              <w:ind w:left="110"/>
              <w:rPr>
                <w:sz w:val="24"/>
              </w:rPr>
            </w:pPr>
          </w:p>
        </w:tc>
      </w:tr>
    </w:tbl>
    <w:p w14:paraId="5F81C93E" w14:textId="77777777" w:rsidR="00B27A7A" w:rsidRDefault="00B27A7A" w:rsidP="00B27A7A">
      <w:pPr>
        <w:spacing w:line="267" w:lineRule="exact"/>
        <w:sectPr w:rsidR="00B27A7A" w:rsidSect="00AE76F9">
          <w:pgSz w:w="15840" w:h="12240" w:orient="landscape"/>
          <w:pgMar w:top="1240" w:right="600" w:bottom="1103"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35422CAA" w14:textId="77777777" w:rsidTr="00E609E1">
        <w:trPr>
          <w:trHeight w:val="256"/>
        </w:trPr>
        <w:tc>
          <w:tcPr>
            <w:tcW w:w="987" w:type="dxa"/>
            <w:shd w:val="clear" w:color="auto" w:fill="BEBEBE"/>
          </w:tcPr>
          <w:p w14:paraId="1112301C"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01CC5AD2"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17C4EA0E"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7853E4AA"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45784CD6"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332889FB" w14:textId="77777777" w:rsidR="00B27A7A" w:rsidRDefault="00B27A7A" w:rsidP="00E609E1">
            <w:pPr>
              <w:pStyle w:val="TableParagraph"/>
              <w:spacing w:line="236" w:lineRule="exact"/>
              <w:ind w:left="110"/>
              <w:rPr>
                <w:b/>
              </w:rPr>
            </w:pPr>
            <w:r>
              <w:rPr>
                <w:b/>
                <w:spacing w:val="-2"/>
              </w:rPr>
              <w:t>Position</w:t>
            </w:r>
          </w:p>
        </w:tc>
      </w:tr>
      <w:tr w:rsidR="00B27A7A" w14:paraId="3AD87626" w14:textId="77777777" w:rsidTr="00E609E1">
        <w:trPr>
          <w:trHeight w:val="2505"/>
        </w:trPr>
        <w:tc>
          <w:tcPr>
            <w:tcW w:w="987" w:type="dxa"/>
          </w:tcPr>
          <w:p w14:paraId="46B83E5D" w14:textId="77777777" w:rsidR="00B27A7A" w:rsidRDefault="00000000" w:rsidP="00E609E1">
            <w:pPr>
              <w:pStyle w:val="TableParagraph"/>
              <w:ind w:left="107" w:right="464"/>
              <w:rPr>
                <w:b/>
                <w:sz w:val="24"/>
              </w:rPr>
            </w:pPr>
            <w:hyperlink r:id="rId46">
              <w:r w:rsidR="00B27A7A">
                <w:rPr>
                  <w:b/>
                  <w:color w:val="001F5F"/>
                  <w:spacing w:val="-6"/>
                  <w:sz w:val="24"/>
                  <w:u w:val="single" w:color="001F5F"/>
                </w:rPr>
                <w:t>HF</w:t>
              </w:r>
            </w:hyperlink>
            <w:r w:rsidR="00B27A7A">
              <w:rPr>
                <w:b/>
                <w:color w:val="001F5F"/>
                <w:spacing w:val="-6"/>
                <w:sz w:val="24"/>
              </w:rPr>
              <w:t xml:space="preserve"> </w:t>
            </w:r>
            <w:hyperlink r:id="rId47">
              <w:r w:rsidR="00B27A7A">
                <w:rPr>
                  <w:b/>
                  <w:color w:val="001F5F"/>
                  <w:spacing w:val="-4"/>
                  <w:sz w:val="24"/>
                  <w:u w:val="single" w:color="001F5F"/>
                </w:rPr>
                <w:t>306</w:t>
              </w:r>
            </w:hyperlink>
          </w:p>
        </w:tc>
        <w:tc>
          <w:tcPr>
            <w:tcW w:w="3331" w:type="dxa"/>
          </w:tcPr>
          <w:p w14:paraId="253D5000" w14:textId="77777777" w:rsidR="00B27A7A" w:rsidRDefault="00B27A7A" w:rsidP="00E609E1">
            <w:pPr>
              <w:pStyle w:val="TableParagraph"/>
              <w:ind w:left="105" w:right="112"/>
              <w:rPr>
                <w:sz w:val="24"/>
              </w:rPr>
            </w:pPr>
            <w:r>
              <w:rPr>
                <w:sz w:val="24"/>
              </w:rPr>
              <w:t xml:space="preserve">A bill for an act making an ap- </w:t>
            </w:r>
            <w:proofErr w:type="spellStart"/>
            <w:r>
              <w:rPr>
                <w:sz w:val="24"/>
              </w:rPr>
              <w:t>propriation</w:t>
            </w:r>
            <w:proofErr w:type="spellEnd"/>
            <w:r>
              <w:rPr>
                <w:sz w:val="24"/>
              </w:rPr>
              <w:t xml:space="preserve"> to the department of cultural affairs from the re- build Iowa infrastructure fund for</w:t>
            </w:r>
            <w:r>
              <w:rPr>
                <w:spacing w:val="-8"/>
                <w:sz w:val="24"/>
              </w:rPr>
              <w:t xml:space="preserve"> </w:t>
            </w:r>
            <w:r>
              <w:rPr>
                <w:sz w:val="24"/>
              </w:rPr>
              <w:t>purposes</w:t>
            </w:r>
            <w:r>
              <w:rPr>
                <w:spacing w:val="-7"/>
                <w:sz w:val="24"/>
              </w:rPr>
              <w:t xml:space="preserve"> </w:t>
            </w:r>
            <w:r>
              <w:rPr>
                <w:sz w:val="24"/>
              </w:rPr>
              <w:t>of</w:t>
            </w:r>
            <w:r>
              <w:rPr>
                <w:spacing w:val="-8"/>
                <w:sz w:val="24"/>
              </w:rPr>
              <w:t xml:space="preserve"> </w:t>
            </w:r>
            <w:r>
              <w:rPr>
                <w:sz w:val="24"/>
              </w:rPr>
              <w:t>a</w:t>
            </w:r>
            <w:r>
              <w:rPr>
                <w:spacing w:val="-10"/>
                <w:sz w:val="24"/>
              </w:rPr>
              <w:t xml:space="preserve"> </w:t>
            </w:r>
            <w:r>
              <w:rPr>
                <w:sz w:val="24"/>
              </w:rPr>
              <w:t>museum</w:t>
            </w:r>
            <w:r>
              <w:rPr>
                <w:spacing w:val="-8"/>
                <w:sz w:val="24"/>
              </w:rPr>
              <w:t xml:space="preserve"> </w:t>
            </w:r>
            <w:r>
              <w:rPr>
                <w:sz w:val="24"/>
              </w:rPr>
              <w:t xml:space="preserve">pro- </w:t>
            </w:r>
            <w:proofErr w:type="spellStart"/>
            <w:r>
              <w:rPr>
                <w:spacing w:val="-2"/>
                <w:sz w:val="24"/>
              </w:rPr>
              <w:t>ject</w:t>
            </w:r>
            <w:proofErr w:type="spellEnd"/>
            <w:r>
              <w:rPr>
                <w:spacing w:val="-2"/>
                <w:sz w:val="24"/>
              </w:rPr>
              <w:t>.</w:t>
            </w:r>
          </w:p>
        </w:tc>
        <w:tc>
          <w:tcPr>
            <w:tcW w:w="3598" w:type="dxa"/>
          </w:tcPr>
          <w:p w14:paraId="3C32DE27" w14:textId="77777777" w:rsidR="00B27A7A" w:rsidRDefault="00B27A7A" w:rsidP="00E609E1">
            <w:pPr>
              <w:pStyle w:val="TableParagraph"/>
              <w:ind w:left="108" w:right="104"/>
              <w:rPr>
                <w:sz w:val="24"/>
              </w:rPr>
            </w:pPr>
            <w:r>
              <w:rPr>
                <w:sz w:val="24"/>
              </w:rPr>
              <w:t xml:space="preserve">This bill appropriates $500,000 from the rebuild Iowa </w:t>
            </w:r>
            <w:proofErr w:type="spellStart"/>
            <w:r>
              <w:rPr>
                <w:sz w:val="24"/>
              </w:rPr>
              <w:t>infrastruc</w:t>
            </w:r>
            <w:proofErr w:type="spellEnd"/>
            <w:r>
              <w:rPr>
                <w:sz w:val="24"/>
              </w:rPr>
              <w:t xml:space="preserve">- </w:t>
            </w:r>
            <w:proofErr w:type="spellStart"/>
            <w:r>
              <w:rPr>
                <w:sz w:val="24"/>
              </w:rPr>
              <w:t>ture</w:t>
            </w:r>
            <w:proofErr w:type="spellEnd"/>
            <w:r>
              <w:rPr>
                <w:sz w:val="24"/>
              </w:rPr>
              <w:t xml:space="preserve"> fund to the department of cultural affairs to provide a grant to the </w:t>
            </w:r>
            <w:proofErr w:type="gramStart"/>
            <w:r>
              <w:rPr>
                <w:sz w:val="24"/>
              </w:rPr>
              <w:t>Grout museum</w:t>
            </w:r>
            <w:proofErr w:type="gramEnd"/>
            <w:r>
              <w:rPr>
                <w:sz w:val="24"/>
              </w:rPr>
              <w:t xml:space="preserve"> district at the</w:t>
            </w:r>
            <w:r>
              <w:rPr>
                <w:spacing w:val="-10"/>
                <w:sz w:val="24"/>
              </w:rPr>
              <w:t xml:space="preserve"> </w:t>
            </w:r>
            <w:r>
              <w:rPr>
                <w:sz w:val="24"/>
              </w:rPr>
              <w:t>Sullivan</w:t>
            </w:r>
            <w:r>
              <w:rPr>
                <w:spacing w:val="-10"/>
                <w:sz w:val="24"/>
              </w:rPr>
              <w:t xml:space="preserve"> </w:t>
            </w:r>
            <w:r>
              <w:rPr>
                <w:sz w:val="24"/>
              </w:rPr>
              <w:t>brothers</w:t>
            </w:r>
            <w:r>
              <w:rPr>
                <w:spacing w:val="-9"/>
                <w:sz w:val="24"/>
              </w:rPr>
              <w:t xml:space="preserve"> </w:t>
            </w:r>
            <w:r>
              <w:rPr>
                <w:sz w:val="24"/>
              </w:rPr>
              <w:t>veterans</w:t>
            </w:r>
            <w:r>
              <w:rPr>
                <w:spacing w:val="-11"/>
                <w:sz w:val="24"/>
              </w:rPr>
              <w:t xml:space="preserve"> </w:t>
            </w:r>
            <w:r>
              <w:rPr>
                <w:sz w:val="24"/>
              </w:rPr>
              <w:t xml:space="preserve">mu- </w:t>
            </w:r>
            <w:proofErr w:type="spellStart"/>
            <w:r>
              <w:rPr>
                <w:sz w:val="24"/>
              </w:rPr>
              <w:t>seum</w:t>
            </w:r>
            <w:proofErr w:type="spellEnd"/>
            <w:r>
              <w:rPr>
                <w:sz w:val="24"/>
              </w:rPr>
              <w:t xml:space="preserve"> for costs associated with a World War II exhibit.</w:t>
            </w:r>
          </w:p>
        </w:tc>
        <w:tc>
          <w:tcPr>
            <w:tcW w:w="1799" w:type="dxa"/>
          </w:tcPr>
          <w:p w14:paraId="068142F5" w14:textId="77777777" w:rsidR="00B27A7A" w:rsidRDefault="00B27A7A" w:rsidP="00E609E1">
            <w:pPr>
              <w:pStyle w:val="TableParagraph"/>
              <w:ind w:left="0"/>
              <w:rPr>
                <w:rFonts w:ascii="Times New Roman"/>
              </w:rPr>
            </w:pPr>
          </w:p>
        </w:tc>
        <w:tc>
          <w:tcPr>
            <w:tcW w:w="3235" w:type="dxa"/>
          </w:tcPr>
          <w:p w14:paraId="27F25ABE" w14:textId="77777777" w:rsidR="00B27A7A" w:rsidRDefault="00B27A7A" w:rsidP="00E609E1">
            <w:pPr>
              <w:pStyle w:val="TableParagraph"/>
              <w:rPr>
                <w:sz w:val="24"/>
              </w:rPr>
            </w:pPr>
            <w:r>
              <w:rPr>
                <w:sz w:val="24"/>
              </w:rPr>
              <w:t>2023</w:t>
            </w:r>
            <w:r>
              <w:rPr>
                <w:spacing w:val="-12"/>
                <w:sz w:val="24"/>
              </w:rPr>
              <w:t xml:space="preserve"> </w:t>
            </w:r>
            <w:r>
              <w:rPr>
                <w:sz w:val="24"/>
              </w:rPr>
              <w:t>Action:</w:t>
            </w:r>
            <w:r>
              <w:rPr>
                <w:spacing w:val="-13"/>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z w:val="24"/>
              </w:rPr>
              <w:t xml:space="preserve"> to Appropriations. </w:t>
            </w:r>
            <w:r>
              <w:rPr>
                <w:spacing w:val="-2"/>
                <w:sz w:val="24"/>
              </w:rPr>
              <w:t>(2/15/23)</w:t>
            </w:r>
          </w:p>
          <w:p w14:paraId="178FE52C" w14:textId="77777777" w:rsidR="00B27A7A" w:rsidRDefault="00B27A7A" w:rsidP="00E609E1">
            <w:pPr>
              <w:pStyle w:val="TableParagraph"/>
              <w:ind w:left="0"/>
              <w:rPr>
                <w:b/>
                <w:sz w:val="24"/>
              </w:rPr>
            </w:pPr>
          </w:p>
          <w:p w14:paraId="06577AAA" w14:textId="77777777" w:rsidR="00B27A7A" w:rsidRDefault="00B27A7A" w:rsidP="00E609E1">
            <w:pPr>
              <w:pStyle w:val="TableParagraph"/>
              <w:rPr>
                <w:sz w:val="24"/>
              </w:rPr>
            </w:pPr>
            <w:r>
              <w:rPr>
                <w:noProof/>
              </w:rPr>
              <mc:AlternateContent>
                <mc:Choice Requires="wpg">
                  <w:drawing>
                    <wp:anchor distT="0" distB="0" distL="0" distR="0" simplePos="0" relativeHeight="251676672" behindDoc="1" locked="0" layoutInCell="1" allowOverlap="1" wp14:anchorId="2CD739AB" wp14:editId="57CC1449">
                      <wp:simplePos x="0" y="0"/>
                      <wp:positionH relativeFrom="column">
                        <wp:posOffset>68580</wp:posOffset>
                      </wp:positionH>
                      <wp:positionV relativeFrom="paragraph">
                        <wp:posOffset>153802</wp:posOffset>
                      </wp:positionV>
                      <wp:extent cx="852169" cy="762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36" name="Graphic 36"/>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19C5848" id="Group 35" o:spid="_x0000_s1026" style="position:absolute;margin-left:5.4pt;margin-top:12.1pt;width:67.1pt;height:.6pt;z-index:-25163980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">
                      <v:shape id="Graphic 36"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&#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65098FA4" w14:textId="7C10D888" w:rsidR="00B27A7A" w:rsidRDefault="00B27A7A" w:rsidP="00E609E1">
            <w:pPr>
              <w:pStyle w:val="TableParagraph"/>
              <w:ind w:left="110"/>
              <w:rPr>
                <w:sz w:val="24"/>
              </w:rPr>
            </w:pPr>
          </w:p>
        </w:tc>
      </w:tr>
      <w:tr w:rsidR="00B27A7A" w14:paraId="382213AF" w14:textId="77777777" w:rsidTr="00E609E1">
        <w:trPr>
          <w:trHeight w:val="1391"/>
        </w:trPr>
        <w:tc>
          <w:tcPr>
            <w:tcW w:w="987" w:type="dxa"/>
          </w:tcPr>
          <w:p w14:paraId="1D39550A" w14:textId="77777777" w:rsidR="00B27A7A" w:rsidRDefault="00000000" w:rsidP="00E609E1">
            <w:pPr>
              <w:pStyle w:val="TableParagraph"/>
              <w:ind w:left="107" w:right="464"/>
              <w:rPr>
                <w:b/>
                <w:sz w:val="24"/>
              </w:rPr>
            </w:pPr>
            <w:hyperlink r:id="rId48">
              <w:r w:rsidR="00B27A7A">
                <w:rPr>
                  <w:b/>
                  <w:color w:val="001F5F"/>
                  <w:spacing w:val="-6"/>
                  <w:sz w:val="24"/>
                  <w:u w:val="single" w:color="001F5F"/>
                </w:rPr>
                <w:t>HF</w:t>
              </w:r>
            </w:hyperlink>
            <w:r w:rsidR="00B27A7A">
              <w:rPr>
                <w:b/>
                <w:color w:val="001F5F"/>
                <w:spacing w:val="-6"/>
                <w:sz w:val="24"/>
              </w:rPr>
              <w:t xml:space="preserve"> </w:t>
            </w:r>
            <w:hyperlink r:id="rId49">
              <w:r w:rsidR="00B27A7A">
                <w:rPr>
                  <w:b/>
                  <w:color w:val="001F5F"/>
                  <w:spacing w:val="-4"/>
                  <w:sz w:val="24"/>
                  <w:u w:val="single" w:color="001F5F"/>
                </w:rPr>
                <w:t>343</w:t>
              </w:r>
            </w:hyperlink>
          </w:p>
        </w:tc>
        <w:tc>
          <w:tcPr>
            <w:tcW w:w="3331" w:type="dxa"/>
          </w:tcPr>
          <w:p w14:paraId="3B80342E" w14:textId="77777777" w:rsidR="00B27A7A" w:rsidRDefault="00B27A7A" w:rsidP="00E609E1">
            <w:pPr>
              <w:pStyle w:val="TableParagraph"/>
              <w:spacing w:line="280" w:lineRule="atLeast"/>
              <w:ind w:left="105" w:right="112"/>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state child care assistance eligibility for children of full-time child care </w:t>
            </w:r>
            <w:proofErr w:type="gramStart"/>
            <w:r>
              <w:rPr>
                <w:sz w:val="24"/>
              </w:rPr>
              <w:t>providers.(</w:t>
            </w:r>
            <w:proofErr w:type="gramEnd"/>
            <w:r>
              <w:rPr>
                <w:sz w:val="24"/>
              </w:rPr>
              <w:t xml:space="preserve">Formerly HSB </w:t>
            </w:r>
            <w:r>
              <w:rPr>
                <w:spacing w:val="-4"/>
                <w:sz w:val="24"/>
              </w:rPr>
              <w:t>50.)</w:t>
            </w:r>
          </w:p>
        </w:tc>
        <w:tc>
          <w:tcPr>
            <w:tcW w:w="3598" w:type="dxa"/>
          </w:tcPr>
          <w:p w14:paraId="405E907E" w14:textId="77777777" w:rsidR="00B27A7A" w:rsidRDefault="00B27A7A" w:rsidP="00E609E1">
            <w:pPr>
              <w:pStyle w:val="TableParagraph"/>
              <w:ind w:left="108"/>
              <w:rPr>
                <w:sz w:val="24"/>
              </w:rPr>
            </w:pPr>
            <w:r>
              <w:rPr>
                <w:sz w:val="24"/>
              </w:rPr>
              <w:t>Provides</w:t>
            </w:r>
            <w:r>
              <w:rPr>
                <w:spacing w:val="-10"/>
                <w:sz w:val="24"/>
              </w:rPr>
              <w:t xml:space="preserve"> </w:t>
            </w:r>
            <w:r>
              <w:rPr>
                <w:sz w:val="24"/>
              </w:rPr>
              <w:t>a</w:t>
            </w:r>
            <w:r>
              <w:rPr>
                <w:spacing w:val="-8"/>
                <w:sz w:val="24"/>
              </w:rPr>
              <w:t xml:space="preserve"> </w:t>
            </w:r>
            <w:r>
              <w:rPr>
                <w:sz w:val="24"/>
              </w:rPr>
              <w:t>child</w:t>
            </w:r>
            <w:r>
              <w:rPr>
                <w:spacing w:val="-11"/>
                <w:sz w:val="24"/>
              </w:rPr>
              <w:t xml:space="preserve"> </w:t>
            </w:r>
            <w:r>
              <w:rPr>
                <w:sz w:val="24"/>
              </w:rPr>
              <w:t>shall</w:t>
            </w:r>
            <w:r>
              <w:rPr>
                <w:spacing w:val="-12"/>
                <w:sz w:val="24"/>
              </w:rPr>
              <w:t xml:space="preserve"> </w:t>
            </w:r>
            <w:r>
              <w:rPr>
                <w:sz w:val="24"/>
              </w:rPr>
              <w:t>automatically be eligible for CCA if the child's parent is employed full-time as a childcare provider.</w:t>
            </w:r>
          </w:p>
        </w:tc>
        <w:tc>
          <w:tcPr>
            <w:tcW w:w="1799" w:type="dxa"/>
          </w:tcPr>
          <w:p w14:paraId="06DA0C11" w14:textId="77777777" w:rsidR="00B27A7A" w:rsidRDefault="00B27A7A" w:rsidP="00E609E1">
            <w:pPr>
              <w:pStyle w:val="TableParagraph"/>
              <w:ind w:left="108" w:right="142"/>
              <w:rPr>
                <w:sz w:val="24"/>
              </w:rPr>
            </w:pPr>
            <w:r>
              <w:rPr>
                <w:sz w:val="24"/>
              </w:rPr>
              <w:t>House:</w:t>
            </w:r>
            <w:r>
              <w:rPr>
                <w:spacing w:val="-17"/>
                <w:sz w:val="24"/>
              </w:rPr>
              <w:t xml:space="preserve"> </w:t>
            </w:r>
            <w:r>
              <w:rPr>
                <w:sz w:val="24"/>
              </w:rPr>
              <w:t xml:space="preserve">Meyer, </w:t>
            </w:r>
            <w:r>
              <w:rPr>
                <w:spacing w:val="-6"/>
                <w:sz w:val="24"/>
              </w:rPr>
              <w:t>A.</w:t>
            </w:r>
          </w:p>
        </w:tc>
        <w:tc>
          <w:tcPr>
            <w:tcW w:w="3235" w:type="dxa"/>
          </w:tcPr>
          <w:p w14:paraId="760D96EE" w14:textId="77777777" w:rsidR="00B27A7A" w:rsidRDefault="00B27A7A" w:rsidP="00E609E1">
            <w:pPr>
              <w:pStyle w:val="TableParagraph"/>
              <w:ind w:right="378"/>
              <w:jc w:val="both"/>
              <w:rPr>
                <w:sz w:val="24"/>
              </w:rPr>
            </w:pPr>
            <w:r>
              <w:rPr>
                <w:sz w:val="24"/>
              </w:rPr>
              <w:t>2023 Action: Rereferred to Health</w:t>
            </w:r>
            <w:r>
              <w:rPr>
                <w:spacing w:val="-12"/>
                <w:sz w:val="24"/>
              </w:rPr>
              <w:t xml:space="preserve"> </w:t>
            </w:r>
            <w:r>
              <w:rPr>
                <w:sz w:val="24"/>
              </w:rPr>
              <w:t>and</w:t>
            </w:r>
            <w:r>
              <w:rPr>
                <w:spacing w:val="-11"/>
                <w:sz w:val="24"/>
              </w:rPr>
              <w:t xml:space="preserve"> </w:t>
            </w:r>
            <w:r>
              <w:rPr>
                <w:sz w:val="24"/>
              </w:rPr>
              <w:t>Human</w:t>
            </w:r>
            <w:r>
              <w:rPr>
                <w:spacing w:val="-15"/>
                <w:sz w:val="24"/>
              </w:rPr>
              <w:t xml:space="preserve"> </w:t>
            </w:r>
            <w:r>
              <w:rPr>
                <w:sz w:val="24"/>
              </w:rPr>
              <w:t xml:space="preserve">Services. </w:t>
            </w:r>
            <w:r>
              <w:rPr>
                <w:spacing w:val="-2"/>
                <w:sz w:val="24"/>
              </w:rPr>
              <w:t>(5/4/23)</w:t>
            </w:r>
          </w:p>
          <w:p w14:paraId="02640F7E" w14:textId="77777777" w:rsidR="00B27A7A" w:rsidRDefault="00B27A7A" w:rsidP="00E609E1">
            <w:pPr>
              <w:pStyle w:val="TableParagraph"/>
              <w:ind w:left="0"/>
              <w:rPr>
                <w:b/>
                <w:sz w:val="24"/>
              </w:rPr>
            </w:pPr>
          </w:p>
          <w:p w14:paraId="53B2FEF5" w14:textId="77777777" w:rsidR="00B27A7A" w:rsidRDefault="00B27A7A" w:rsidP="00E609E1">
            <w:pPr>
              <w:pStyle w:val="TableParagraph"/>
              <w:spacing w:line="258" w:lineRule="exact"/>
              <w:jc w:val="both"/>
              <w:rPr>
                <w:sz w:val="24"/>
              </w:rPr>
            </w:pPr>
            <w:r>
              <w:rPr>
                <w:noProof/>
              </w:rPr>
              <mc:AlternateContent>
                <mc:Choice Requires="wpg">
                  <w:drawing>
                    <wp:anchor distT="0" distB="0" distL="0" distR="0" simplePos="0" relativeHeight="251677696" behindDoc="1" locked="0" layoutInCell="1" allowOverlap="1" wp14:anchorId="4B331314" wp14:editId="016FC8F3">
                      <wp:simplePos x="0" y="0"/>
                      <wp:positionH relativeFrom="column">
                        <wp:posOffset>68580</wp:posOffset>
                      </wp:positionH>
                      <wp:positionV relativeFrom="paragraph">
                        <wp:posOffset>153801</wp:posOffset>
                      </wp:positionV>
                      <wp:extent cx="852169" cy="762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38" name="Graphic 38"/>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808DB5F" id="Group 37" o:spid="_x0000_s1026" style="position:absolute;margin-left:5.4pt;margin-top:12.1pt;width:67.1pt;height:.6pt;z-index:-25163878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5c3cAIAAOoFAAAOAAAAZHJzL2Uyb0RvYy54bWykVG1r2zAQ/j7YfxD6vjrJaN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AfeXN3ACAADqBQAADgAAAAAA&#13;&#10;AAAAAAAAAAAuAgAAZHJzL2Uyb0RvYy54bWxQSwECLQAUAAYACAAAACEA/T/nneIAAAANAQAADwAA&#13;&#10;AAAAAAAAAAAAAADKBAAAZHJzL2Rvd25yZXYueG1sUEsFBgAAAAAEAAQA8wAAANkFAAAAAA==&#13;&#10;">
                      <v:shape id="Graphic 38"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14EBE0F7" w14:textId="2D4FCD9F" w:rsidR="00B27A7A" w:rsidRDefault="00B27A7A" w:rsidP="00E609E1">
            <w:pPr>
              <w:pStyle w:val="TableParagraph"/>
              <w:ind w:left="110"/>
              <w:rPr>
                <w:sz w:val="24"/>
              </w:rPr>
            </w:pPr>
          </w:p>
        </w:tc>
      </w:tr>
      <w:tr w:rsidR="00B27A7A" w14:paraId="7683E769" w14:textId="77777777" w:rsidTr="00E609E1">
        <w:trPr>
          <w:trHeight w:val="1383"/>
        </w:trPr>
        <w:tc>
          <w:tcPr>
            <w:tcW w:w="987" w:type="dxa"/>
          </w:tcPr>
          <w:p w14:paraId="0E5A0402" w14:textId="77777777" w:rsidR="00B27A7A" w:rsidRDefault="00000000" w:rsidP="00E609E1">
            <w:pPr>
              <w:pStyle w:val="TableParagraph"/>
              <w:ind w:left="107" w:right="464"/>
              <w:rPr>
                <w:b/>
                <w:sz w:val="24"/>
              </w:rPr>
            </w:pPr>
            <w:hyperlink r:id="rId50">
              <w:r w:rsidR="00B27A7A">
                <w:rPr>
                  <w:b/>
                  <w:color w:val="001F5F"/>
                  <w:spacing w:val="-6"/>
                  <w:sz w:val="24"/>
                  <w:u w:val="single" w:color="001F5F"/>
                </w:rPr>
                <w:t>HF</w:t>
              </w:r>
            </w:hyperlink>
            <w:r w:rsidR="00B27A7A">
              <w:rPr>
                <w:b/>
                <w:color w:val="001F5F"/>
                <w:spacing w:val="-6"/>
                <w:sz w:val="24"/>
              </w:rPr>
              <w:t xml:space="preserve"> </w:t>
            </w:r>
            <w:hyperlink r:id="rId51">
              <w:r w:rsidR="00B27A7A">
                <w:rPr>
                  <w:b/>
                  <w:color w:val="001F5F"/>
                  <w:spacing w:val="-4"/>
                  <w:sz w:val="24"/>
                  <w:u w:val="single" w:color="001F5F"/>
                </w:rPr>
                <w:t>346</w:t>
              </w:r>
            </w:hyperlink>
          </w:p>
        </w:tc>
        <w:tc>
          <w:tcPr>
            <w:tcW w:w="3331" w:type="dxa"/>
          </w:tcPr>
          <w:p w14:paraId="2E5875A1" w14:textId="77777777" w:rsidR="00B27A7A" w:rsidRDefault="00B27A7A" w:rsidP="00E609E1">
            <w:pPr>
              <w:pStyle w:val="TableParagraph"/>
              <w:ind w:left="105" w:right="144"/>
              <w:jc w:val="both"/>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con- </w:t>
            </w:r>
            <w:proofErr w:type="spellStart"/>
            <w:r>
              <w:rPr>
                <w:sz w:val="24"/>
              </w:rPr>
              <w:t>sumer</w:t>
            </w:r>
            <w:proofErr w:type="spellEnd"/>
            <w:r>
              <w:rPr>
                <w:sz w:val="24"/>
              </w:rPr>
              <w:t xml:space="preserve"> data protection, </w:t>
            </w:r>
            <w:proofErr w:type="spellStart"/>
            <w:r>
              <w:rPr>
                <w:sz w:val="24"/>
              </w:rPr>
              <w:t>provid</w:t>
            </w:r>
            <w:proofErr w:type="spellEnd"/>
            <w:r>
              <w:rPr>
                <w:sz w:val="24"/>
              </w:rPr>
              <w:t xml:space="preserve">- </w:t>
            </w:r>
            <w:proofErr w:type="spellStart"/>
            <w:r>
              <w:rPr>
                <w:sz w:val="24"/>
              </w:rPr>
              <w:t>ing</w:t>
            </w:r>
            <w:proofErr w:type="spellEnd"/>
            <w:r>
              <w:rPr>
                <w:sz w:val="24"/>
              </w:rPr>
              <w:t xml:space="preserve"> civil penalties, and including effective date </w:t>
            </w:r>
            <w:proofErr w:type="gramStart"/>
            <w:r>
              <w:rPr>
                <w:sz w:val="24"/>
              </w:rPr>
              <w:t>provisions.(</w:t>
            </w:r>
            <w:proofErr w:type="gramEnd"/>
            <w:r>
              <w:rPr>
                <w:sz w:val="24"/>
              </w:rPr>
              <w:t>For-</w:t>
            </w:r>
          </w:p>
          <w:p w14:paraId="12A55E1C" w14:textId="77777777" w:rsidR="00B27A7A" w:rsidRDefault="00B27A7A" w:rsidP="00E609E1">
            <w:pPr>
              <w:pStyle w:val="TableParagraph"/>
              <w:spacing w:line="258" w:lineRule="exact"/>
              <w:ind w:left="105"/>
              <w:jc w:val="both"/>
              <w:rPr>
                <w:sz w:val="24"/>
              </w:rPr>
            </w:pPr>
            <w:proofErr w:type="spellStart"/>
            <w:r>
              <w:rPr>
                <w:sz w:val="24"/>
              </w:rPr>
              <w:t>merly</w:t>
            </w:r>
            <w:proofErr w:type="spellEnd"/>
            <w:r>
              <w:rPr>
                <w:spacing w:val="1"/>
                <w:sz w:val="24"/>
              </w:rPr>
              <w:t xml:space="preserve"> </w:t>
            </w:r>
            <w:r>
              <w:rPr>
                <w:sz w:val="24"/>
              </w:rPr>
              <w:t xml:space="preserve">HSB </w:t>
            </w:r>
            <w:r>
              <w:rPr>
                <w:spacing w:val="-4"/>
                <w:sz w:val="24"/>
              </w:rPr>
              <w:t>12.)</w:t>
            </w:r>
          </w:p>
        </w:tc>
        <w:tc>
          <w:tcPr>
            <w:tcW w:w="3598" w:type="dxa"/>
          </w:tcPr>
          <w:p w14:paraId="6D18099F" w14:textId="77777777" w:rsidR="00B27A7A" w:rsidRDefault="00B27A7A" w:rsidP="00E609E1">
            <w:pPr>
              <w:pStyle w:val="TableParagraph"/>
              <w:ind w:left="108"/>
              <w:rPr>
                <w:sz w:val="24"/>
              </w:rPr>
            </w:pPr>
            <w:r>
              <w:rPr>
                <w:sz w:val="24"/>
              </w:rPr>
              <w:t>Provides that consumers have personal</w:t>
            </w:r>
            <w:r>
              <w:rPr>
                <w:spacing w:val="-8"/>
                <w:sz w:val="24"/>
              </w:rPr>
              <w:t xml:space="preserve"> </w:t>
            </w:r>
            <w:r>
              <w:rPr>
                <w:sz w:val="24"/>
              </w:rPr>
              <w:t>data</w:t>
            </w:r>
            <w:r>
              <w:rPr>
                <w:spacing w:val="-7"/>
                <w:sz w:val="24"/>
              </w:rPr>
              <w:t xml:space="preserve"> </w:t>
            </w:r>
            <w:r>
              <w:rPr>
                <w:sz w:val="24"/>
              </w:rPr>
              <w:t>rights</w:t>
            </w:r>
            <w:r>
              <w:rPr>
                <w:spacing w:val="-7"/>
                <w:sz w:val="24"/>
              </w:rPr>
              <w:t xml:space="preserve"> </w:t>
            </w:r>
            <w:r>
              <w:rPr>
                <w:sz w:val="24"/>
              </w:rPr>
              <w:t>that</w:t>
            </w:r>
            <w:r>
              <w:rPr>
                <w:spacing w:val="-11"/>
                <w:sz w:val="24"/>
              </w:rPr>
              <w:t xml:space="preserve"> </w:t>
            </w:r>
            <w:r>
              <w:rPr>
                <w:sz w:val="24"/>
              </w:rPr>
              <w:t>may</w:t>
            </w:r>
            <w:r>
              <w:rPr>
                <w:spacing w:val="-8"/>
                <w:sz w:val="24"/>
              </w:rPr>
              <w:t xml:space="preserve"> </w:t>
            </w:r>
            <w:r>
              <w:rPr>
                <w:sz w:val="24"/>
              </w:rPr>
              <w:t>be invoked at any time.</w:t>
            </w:r>
          </w:p>
        </w:tc>
        <w:tc>
          <w:tcPr>
            <w:tcW w:w="1799" w:type="dxa"/>
          </w:tcPr>
          <w:p w14:paraId="4E361478" w14:textId="77777777" w:rsidR="00B27A7A" w:rsidRDefault="00B27A7A" w:rsidP="00E609E1">
            <w:pPr>
              <w:pStyle w:val="TableParagraph"/>
              <w:ind w:left="108" w:right="142"/>
              <w:rPr>
                <w:sz w:val="24"/>
              </w:rPr>
            </w:pPr>
            <w:r>
              <w:rPr>
                <w:spacing w:val="-2"/>
                <w:sz w:val="24"/>
              </w:rPr>
              <w:t>Senate: Cournoyer House: Sorensen</w:t>
            </w:r>
          </w:p>
        </w:tc>
        <w:tc>
          <w:tcPr>
            <w:tcW w:w="3235" w:type="dxa"/>
          </w:tcPr>
          <w:p w14:paraId="0BBC153E"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3"/>
                <w:sz w:val="24"/>
              </w:rPr>
              <w:t xml:space="preserve"> </w:t>
            </w:r>
            <w:r>
              <w:rPr>
                <w:sz w:val="24"/>
              </w:rPr>
              <w:t>Amendment</w:t>
            </w:r>
            <w:r>
              <w:rPr>
                <w:spacing w:val="-13"/>
                <w:sz w:val="24"/>
              </w:rPr>
              <w:t xml:space="preserve"> </w:t>
            </w:r>
            <w:r>
              <w:rPr>
                <w:sz w:val="24"/>
              </w:rPr>
              <w:t>H- 1093 adopted. (3/15/23)</w:t>
            </w:r>
          </w:p>
          <w:p w14:paraId="4987903D" w14:textId="77777777" w:rsidR="00B27A7A" w:rsidRDefault="00B27A7A" w:rsidP="00E609E1">
            <w:pPr>
              <w:pStyle w:val="TableParagraph"/>
              <w:spacing w:before="270"/>
              <w:rPr>
                <w:sz w:val="24"/>
              </w:rPr>
            </w:pPr>
            <w:r>
              <w:rPr>
                <w:noProof/>
              </w:rPr>
              <mc:AlternateContent>
                <mc:Choice Requires="wpg">
                  <w:drawing>
                    <wp:anchor distT="0" distB="0" distL="0" distR="0" simplePos="0" relativeHeight="251678720" behindDoc="1" locked="0" layoutInCell="1" allowOverlap="1" wp14:anchorId="387CCE39" wp14:editId="2700202D">
                      <wp:simplePos x="0" y="0"/>
                      <wp:positionH relativeFrom="column">
                        <wp:posOffset>68580</wp:posOffset>
                      </wp:positionH>
                      <wp:positionV relativeFrom="paragraph">
                        <wp:posOffset>325201</wp:posOffset>
                      </wp:positionV>
                      <wp:extent cx="852169" cy="825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8255"/>
                                <a:chOff x="0" y="0"/>
                                <a:chExt cx="852169" cy="8255"/>
                              </a:xfrm>
                            </wpg:grpSpPr>
                            <wps:wsp>
                              <wps:cNvPr id="40" name="Graphic 40"/>
                              <wps:cNvSpPr/>
                              <wps:spPr>
                                <a:xfrm>
                                  <a:off x="0" y="0"/>
                                  <a:ext cx="852169" cy="8255"/>
                                </a:xfrm>
                                <a:custGeom>
                                  <a:avLst/>
                                  <a:gdLst/>
                                  <a:ahLst/>
                                  <a:cxnLst/>
                                  <a:rect l="l" t="t" r="r" b="b"/>
                                  <a:pathLst>
                                    <a:path w="852169" h="8255">
                                      <a:moveTo>
                                        <a:pt x="851916" y="0"/>
                                      </a:moveTo>
                                      <a:lnTo>
                                        <a:pt x="0" y="0"/>
                                      </a:lnTo>
                                      <a:lnTo>
                                        <a:pt x="0" y="7924"/>
                                      </a:lnTo>
                                      <a:lnTo>
                                        <a:pt x="851916" y="7924"/>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65CBB47" id="Group 39" o:spid="_x0000_s1026" style="position:absolute;margin-left:5.4pt;margin-top:25.6pt;width:67.1pt;height:.65pt;z-index:-251637760;mso-wrap-distance-left:0;mso-wrap-distance-right:0" coordsize="852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">
                      <v:shape id="Graphic 40" o:spid="_x0000_s1027" style="position:absolute;width:8521;height:82;visibility:visible;mso-wrap-style:square;v-text-anchor:top" coordsize="852169,8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" path="m851916,l,,,7924r851916,l851916,xe" stroked="f">
                        <v:path arrowok="t"/>
                      </v:shape>
                    </v:group>
                  </w:pict>
                </mc:Fallback>
              </mc:AlternateContent>
            </w:r>
            <w:r>
              <w:rPr>
                <w:sz w:val="24"/>
              </w:rPr>
              <w:t xml:space="preserve">2024 </w:t>
            </w:r>
            <w:r>
              <w:rPr>
                <w:spacing w:val="-2"/>
                <w:sz w:val="24"/>
              </w:rPr>
              <w:t>Actions:</w:t>
            </w:r>
          </w:p>
        </w:tc>
        <w:tc>
          <w:tcPr>
            <w:tcW w:w="1439" w:type="dxa"/>
          </w:tcPr>
          <w:p w14:paraId="70B54E25" w14:textId="69901C1C" w:rsidR="00B27A7A" w:rsidRDefault="00B27A7A" w:rsidP="00E609E1">
            <w:pPr>
              <w:pStyle w:val="TableParagraph"/>
              <w:spacing w:line="270" w:lineRule="exact"/>
              <w:ind w:left="110"/>
              <w:rPr>
                <w:sz w:val="24"/>
              </w:rPr>
            </w:pPr>
          </w:p>
        </w:tc>
      </w:tr>
      <w:tr w:rsidR="00B27A7A" w14:paraId="1893977A" w14:textId="77777777" w:rsidTr="00E609E1">
        <w:trPr>
          <w:trHeight w:val="1391"/>
        </w:trPr>
        <w:tc>
          <w:tcPr>
            <w:tcW w:w="987" w:type="dxa"/>
          </w:tcPr>
          <w:p w14:paraId="3D519EA8" w14:textId="77777777" w:rsidR="00B27A7A" w:rsidRDefault="00000000" w:rsidP="00E609E1">
            <w:pPr>
              <w:pStyle w:val="TableParagraph"/>
              <w:ind w:left="107" w:right="464"/>
              <w:rPr>
                <w:b/>
                <w:sz w:val="24"/>
              </w:rPr>
            </w:pPr>
            <w:hyperlink r:id="rId52">
              <w:r w:rsidR="00B27A7A">
                <w:rPr>
                  <w:b/>
                  <w:color w:val="001F5F"/>
                  <w:spacing w:val="-6"/>
                  <w:sz w:val="24"/>
                  <w:u w:val="single" w:color="001F5F"/>
                </w:rPr>
                <w:t>HF</w:t>
              </w:r>
            </w:hyperlink>
            <w:r w:rsidR="00B27A7A">
              <w:rPr>
                <w:b/>
                <w:color w:val="001F5F"/>
                <w:spacing w:val="-6"/>
                <w:sz w:val="24"/>
              </w:rPr>
              <w:t xml:space="preserve"> </w:t>
            </w:r>
            <w:hyperlink r:id="rId53">
              <w:r w:rsidR="00B27A7A">
                <w:rPr>
                  <w:b/>
                  <w:color w:val="001F5F"/>
                  <w:spacing w:val="-4"/>
                  <w:sz w:val="24"/>
                  <w:u w:val="single" w:color="001F5F"/>
                </w:rPr>
                <w:t>412</w:t>
              </w:r>
            </w:hyperlink>
          </w:p>
        </w:tc>
        <w:tc>
          <w:tcPr>
            <w:tcW w:w="3331" w:type="dxa"/>
          </w:tcPr>
          <w:p w14:paraId="7F406214" w14:textId="77777777" w:rsidR="00B27A7A" w:rsidRDefault="00B27A7A" w:rsidP="00E609E1">
            <w:pPr>
              <w:pStyle w:val="TableParagraph"/>
              <w:ind w:left="105"/>
              <w:rPr>
                <w:sz w:val="24"/>
              </w:rPr>
            </w:pPr>
            <w:r>
              <w:rPr>
                <w:sz w:val="24"/>
              </w:rPr>
              <w:t>A</w:t>
            </w:r>
            <w:r>
              <w:rPr>
                <w:spacing w:val="-6"/>
                <w:sz w:val="24"/>
              </w:rPr>
              <w:t xml:space="preserve"> </w:t>
            </w:r>
            <w:r>
              <w:rPr>
                <w:sz w:val="24"/>
              </w:rPr>
              <w:t>bill</w:t>
            </w:r>
            <w:r>
              <w:rPr>
                <w:spacing w:val="-6"/>
                <w:sz w:val="24"/>
              </w:rPr>
              <w:t xml:space="preserve"> </w:t>
            </w:r>
            <w:r>
              <w:rPr>
                <w:sz w:val="24"/>
              </w:rPr>
              <w:t>for</w:t>
            </w:r>
            <w:r>
              <w:rPr>
                <w:spacing w:val="-8"/>
                <w:sz w:val="24"/>
              </w:rPr>
              <w:t xml:space="preserve"> </w:t>
            </w:r>
            <w:r>
              <w:rPr>
                <w:sz w:val="24"/>
              </w:rPr>
              <w:t>an</w:t>
            </w:r>
            <w:r>
              <w:rPr>
                <w:spacing w:val="-6"/>
                <w:sz w:val="24"/>
              </w:rPr>
              <w:t xml:space="preserve"> </w:t>
            </w:r>
            <w:r>
              <w:rPr>
                <w:sz w:val="24"/>
              </w:rPr>
              <w:t>act</w:t>
            </w:r>
            <w:r>
              <w:rPr>
                <w:spacing w:val="-9"/>
                <w:sz w:val="24"/>
              </w:rPr>
              <w:t xml:space="preserve"> </w:t>
            </w:r>
            <w:r>
              <w:rPr>
                <w:sz w:val="24"/>
              </w:rPr>
              <w:t>authorizing</w:t>
            </w:r>
            <w:r>
              <w:rPr>
                <w:spacing w:val="-6"/>
                <w:sz w:val="24"/>
              </w:rPr>
              <w:t xml:space="preserve"> </w:t>
            </w:r>
            <w:proofErr w:type="spellStart"/>
            <w:r>
              <w:rPr>
                <w:sz w:val="24"/>
              </w:rPr>
              <w:t>cit</w:t>
            </w:r>
            <w:proofErr w:type="spellEnd"/>
            <w:r>
              <w:rPr>
                <w:sz w:val="24"/>
              </w:rPr>
              <w:t xml:space="preserve">- </w:t>
            </w:r>
            <w:proofErr w:type="spellStart"/>
            <w:r>
              <w:rPr>
                <w:sz w:val="24"/>
              </w:rPr>
              <w:t>ies</w:t>
            </w:r>
            <w:proofErr w:type="spellEnd"/>
            <w:r>
              <w:rPr>
                <w:sz w:val="24"/>
              </w:rPr>
              <w:t xml:space="preserve"> to establish self-supported entertainment </w:t>
            </w:r>
            <w:proofErr w:type="gramStart"/>
            <w:r>
              <w:rPr>
                <w:sz w:val="24"/>
              </w:rPr>
              <w:t>areas.(</w:t>
            </w:r>
            <w:proofErr w:type="gramEnd"/>
            <w:r>
              <w:rPr>
                <w:sz w:val="24"/>
              </w:rPr>
              <w:t>Formerly HF 42.)</w:t>
            </w:r>
          </w:p>
        </w:tc>
        <w:tc>
          <w:tcPr>
            <w:tcW w:w="3598" w:type="dxa"/>
          </w:tcPr>
          <w:p w14:paraId="63FF8B4E" w14:textId="77777777" w:rsidR="00B27A7A" w:rsidRDefault="00B27A7A" w:rsidP="00E609E1">
            <w:pPr>
              <w:pStyle w:val="TableParagraph"/>
              <w:ind w:left="108" w:right="104"/>
              <w:rPr>
                <w:sz w:val="24"/>
              </w:rPr>
            </w:pPr>
            <w:r>
              <w:rPr>
                <w:sz w:val="24"/>
              </w:rPr>
              <w:t xml:space="preserve">Authorizes cities to establish </w:t>
            </w:r>
            <w:proofErr w:type="spellStart"/>
            <w:r>
              <w:rPr>
                <w:sz w:val="24"/>
              </w:rPr>
              <w:t>en</w:t>
            </w:r>
            <w:proofErr w:type="spellEnd"/>
            <w:r>
              <w:rPr>
                <w:sz w:val="24"/>
              </w:rPr>
              <w:t xml:space="preserve">- </w:t>
            </w:r>
            <w:proofErr w:type="spellStart"/>
            <w:r>
              <w:rPr>
                <w:sz w:val="24"/>
              </w:rPr>
              <w:t>tertainment</w:t>
            </w:r>
            <w:proofErr w:type="spellEnd"/>
            <w:r>
              <w:rPr>
                <w:sz w:val="24"/>
              </w:rPr>
              <w:t xml:space="preserve"> areas and to impose an</w:t>
            </w:r>
            <w:r>
              <w:rPr>
                <w:spacing w:val="-12"/>
                <w:sz w:val="24"/>
              </w:rPr>
              <w:t xml:space="preserve"> </w:t>
            </w:r>
            <w:r>
              <w:rPr>
                <w:sz w:val="24"/>
              </w:rPr>
              <w:t>entertainment</w:t>
            </w:r>
            <w:r>
              <w:rPr>
                <w:spacing w:val="-12"/>
                <w:sz w:val="24"/>
              </w:rPr>
              <w:t xml:space="preserve"> </w:t>
            </w:r>
            <w:r>
              <w:rPr>
                <w:sz w:val="24"/>
              </w:rPr>
              <w:t>surcharge</w:t>
            </w:r>
            <w:r>
              <w:rPr>
                <w:spacing w:val="-12"/>
                <w:sz w:val="24"/>
              </w:rPr>
              <w:t xml:space="preserve"> </w:t>
            </w:r>
            <w:r>
              <w:rPr>
                <w:sz w:val="24"/>
              </w:rPr>
              <w:t>within the area.</w:t>
            </w:r>
          </w:p>
        </w:tc>
        <w:tc>
          <w:tcPr>
            <w:tcW w:w="1799" w:type="dxa"/>
          </w:tcPr>
          <w:p w14:paraId="5D901ADB" w14:textId="77777777" w:rsidR="00B27A7A" w:rsidRDefault="00B27A7A" w:rsidP="00E609E1">
            <w:pPr>
              <w:pStyle w:val="TableParagraph"/>
              <w:ind w:left="108"/>
              <w:rPr>
                <w:sz w:val="24"/>
              </w:rPr>
            </w:pPr>
            <w:r>
              <w:rPr>
                <w:sz w:val="24"/>
              </w:rPr>
              <w:t>House:</w:t>
            </w:r>
            <w:r>
              <w:rPr>
                <w:spacing w:val="-1"/>
                <w:sz w:val="24"/>
              </w:rPr>
              <w:t xml:space="preserve"> </w:t>
            </w:r>
            <w:r>
              <w:rPr>
                <w:spacing w:val="-2"/>
                <w:sz w:val="24"/>
              </w:rPr>
              <w:t>Lohse</w:t>
            </w:r>
          </w:p>
        </w:tc>
        <w:tc>
          <w:tcPr>
            <w:tcW w:w="3235" w:type="dxa"/>
          </w:tcPr>
          <w:p w14:paraId="7C63367F" w14:textId="77777777" w:rsidR="00B27A7A" w:rsidRDefault="00B27A7A" w:rsidP="00E609E1">
            <w:pPr>
              <w:pStyle w:val="TableParagraph"/>
              <w:ind w:right="336"/>
              <w:jc w:val="both"/>
              <w:rPr>
                <w:sz w:val="24"/>
              </w:rPr>
            </w:pPr>
            <w:r>
              <w:rPr>
                <w:sz w:val="24"/>
              </w:rPr>
              <w:t>2023</w:t>
            </w:r>
            <w:r>
              <w:rPr>
                <w:spacing w:val="-15"/>
                <w:sz w:val="24"/>
              </w:rPr>
              <w:t xml:space="preserve"> </w:t>
            </w:r>
            <w:r>
              <w:rPr>
                <w:sz w:val="24"/>
              </w:rPr>
              <w:t>Action:</w:t>
            </w:r>
            <w:r>
              <w:rPr>
                <w:spacing w:val="-15"/>
                <w:sz w:val="24"/>
              </w:rPr>
              <w:t xml:space="preserve"> </w:t>
            </w:r>
            <w:r>
              <w:rPr>
                <w:sz w:val="24"/>
              </w:rPr>
              <w:t>Subcommittee: Lohse,</w:t>
            </w:r>
            <w:r>
              <w:rPr>
                <w:spacing w:val="-10"/>
                <w:sz w:val="24"/>
              </w:rPr>
              <w:t xml:space="preserve"> </w:t>
            </w:r>
            <w:r>
              <w:rPr>
                <w:sz w:val="24"/>
              </w:rPr>
              <w:t>Amos</w:t>
            </w:r>
            <w:r>
              <w:rPr>
                <w:spacing w:val="-9"/>
                <w:sz w:val="24"/>
              </w:rPr>
              <w:t xml:space="preserve"> </w:t>
            </w:r>
            <w:proofErr w:type="gramStart"/>
            <w:r>
              <w:rPr>
                <w:sz w:val="24"/>
              </w:rPr>
              <w:t>Jr.</w:t>
            </w:r>
            <w:proofErr w:type="gramEnd"/>
            <w:r>
              <w:rPr>
                <w:spacing w:val="-10"/>
                <w:sz w:val="24"/>
              </w:rPr>
              <w:t xml:space="preserve"> </w:t>
            </w:r>
            <w:r>
              <w:rPr>
                <w:sz w:val="24"/>
              </w:rPr>
              <w:t>and</w:t>
            </w:r>
            <w:r>
              <w:rPr>
                <w:spacing w:val="-11"/>
                <w:sz w:val="24"/>
              </w:rPr>
              <w:t xml:space="preserve"> </w:t>
            </w:r>
            <w:r>
              <w:rPr>
                <w:sz w:val="24"/>
              </w:rPr>
              <w:t xml:space="preserve">Graber. </w:t>
            </w:r>
            <w:r>
              <w:rPr>
                <w:spacing w:val="-2"/>
                <w:sz w:val="24"/>
              </w:rPr>
              <w:t>(3/14/23)</w:t>
            </w:r>
          </w:p>
          <w:p w14:paraId="052E9868" w14:textId="77777777" w:rsidR="00B27A7A" w:rsidRDefault="00B27A7A" w:rsidP="00E609E1">
            <w:pPr>
              <w:pStyle w:val="TableParagraph"/>
              <w:ind w:left="0"/>
              <w:rPr>
                <w:b/>
                <w:sz w:val="24"/>
              </w:rPr>
            </w:pPr>
          </w:p>
          <w:p w14:paraId="67998168" w14:textId="77777777" w:rsidR="00B27A7A" w:rsidRDefault="00B27A7A" w:rsidP="00E609E1">
            <w:pPr>
              <w:pStyle w:val="TableParagraph"/>
              <w:spacing w:line="258" w:lineRule="exact"/>
              <w:jc w:val="both"/>
              <w:rPr>
                <w:sz w:val="24"/>
              </w:rPr>
            </w:pPr>
            <w:r>
              <w:rPr>
                <w:noProof/>
              </w:rPr>
              <mc:AlternateContent>
                <mc:Choice Requires="wpg">
                  <w:drawing>
                    <wp:anchor distT="0" distB="0" distL="0" distR="0" simplePos="0" relativeHeight="251679744" behindDoc="1" locked="0" layoutInCell="1" allowOverlap="1" wp14:anchorId="4ADF1785" wp14:editId="6B96137E">
                      <wp:simplePos x="0" y="0"/>
                      <wp:positionH relativeFrom="column">
                        <wp:posOffset>68580</wp:posOffset>
                      </wp:positionH>
                      <wp:positionV relativeFrom="paragraph">
                        <wp:posOffset>153801</wp:posOffset>
                      </wp:positionV>
                      <wp:extent cx="852169" cy="762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42" name="Graphic 42"/>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54F3138" id="Group 41" o:spid="_x0000_s1026" style="position:absolute;margin-left:5.4pt;margin-top:12.1pt;width:67.1pt;height:.6pt;z-index:-25163673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SPgcQIAAOoFAAAOAAAAZHJzL2Uyb0RvYy54bWykVG1r2zAQ/j7YfxD6vjoJa9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EM1I+BxAgAA6gUAAA4AAAAA&#13;&#10;AAAAAAAAAAAALgIAAGRycy9lMm9Eb2MueG1sUEsBAi0AFAAGAAgAAAAhAP0/553iAAAADQEAAA8A&#13;&#10;AAAAAAAAAAAAAAAAywQAAGRycy9kb3ducmV2LnhtbFBLBQYAAAAABAAEAPMAAADaBQAAAAA=&#13;&#10;">
                      <v:shape id="Graphic 42"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07065265" w14:textId="43D4F60C" w:rsidR="00B27A7A" w:rsidRDefault="00B27A7A" w:rsidP="00E609E1">
            <w:pPr>
              <w:pStyle w:val="TableParagraph"/>
              <w:ind w:left="110"/>
              <w:rPr>
                <w:sz w:val="24"/>
              </w:rPr>
            </w:pPr>
          </w:p>
        </w:tc>
      </w:tr>
    </w:tbl>
    <w:p w14:paraId="7126F24B" w14:textId="77777777" w:rsidR="00B27A7A" w:rsidRDefault="00B27A7A" w:rsidP="00B27A7A">
      <w:pPr>
        <w:sectPr w:rsidR="00B27A7A" w:rsidSect="00AE76F9">
          <w:type w:val="continuous"/>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1AEBA111" w14:textId="77777777" w:rsidTr="00E609E1">
        <w:trPr>
          <w:trHeight w:val="256"/>
        </w:trPr>
        <w:tc>
          <w:tcPr>
            <w:tcW w:w="987" w:type="dxa"/>
            <w:shd w:val="clear" w:color="auto" w:fill="BEBEBE"/>
          </w:tcPr>
          <w:p w14:paraId="7E2A1251"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2F0D9CFF"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384CA7F2"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6FD3C96D"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2AE3449F"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6BCC627F" w14:textId="77777777" w:rsidR="00B27A7A" w:rsidRDefault="00B27A7A" w:rsidP="00E609E1">
            <w:pPr>
              <w:pStyle w:val="TableParagraph"/>
              <w:spacing w:line="236" w:lineRule="exact"/>
              <w:ind w:left="110"/>
              <w:rPr>
                <w:b/>
              </w:rPr>
            </w:pPr>
            <w:r>
              <w:rPr>
                <w:b/>
                <w:spacing w:val="-2"/>
              </w:rPr>
              <w:t>Position</w:t>
            </w:r>
          </w:p>
        </w:tc>
      </w:tr>
      <w:tr w:rsidR="00B27A7A" w14:paraId="6C5E901B" w14:textId="77777777" w:rsidTr="00E609E1">
        <w:trPr>
          <w:trHeight w:val="7995"/>
        </w:trPr>
        <w:tc>
          <w:tcPr>
            <w:tcW w:w="987" w:type="dxa"/>
          </w:tcPr>
          <w:p w14:paraId="5C8ED7A0" w14:textId="77777777" w:rsidR="00B27A7A" w:rsidRDefault="00000000" w:rsidP="00E609E1">
            <w:pPr>
              <w:pStyle w:val="TableParagraph"/>
              <w:ind w:left="107" w:right="464"/>
              <w:rPr>
                <w:b/>
                <w:sz w:val="24"/>
              </w:rPr>
            </w:pPr>
            <w:hyperlink r:id="rId54">
              <w:r w:rsidR="00B27A7A">
                <w:rPr>
                  <w:b/>
                  <w:color w:val="001F5F"/>
                  <w:spacing w:val="-6"/>
                  <w:sz w:val="24"/>
                  <w:u w:val="single" w:color="001F5F"/>
                </w:rPr>
                <w:t>HF</w:t>
              </w:r>
            </w:hyperlink>
            <w:r w:rsidR="00B27A7A">
              <w:rPr>
                <w:b/>
                <w:color w:val="001F5F"/>
                <w:spacing w:val="-6"/>
                <w:sz w:val="24"/>
              </w:rPr>
              <w:t xml:space="preserve"> </w:t>
            </w:r>
            <w:hyperlink r:id="rId55">
              <w:r w:rsidR="00B27A7A">
                <w:rPr>
                  <w:b/>
                  <w:color w:val="001F5F"/>
                  <w:spacing w:val="-4"/>
                  <w:sz w:val="24"/>
                  <w:u w:val="single" w:color="001F5F"/>
                </w:rPr>
                <w:t>427</w:t>
              </w:r>
            </w:hyperlink>
          </w:p>
        </w:tc>
        <w:tc>
          <w:tcPr>
            <w:tcW w:w="3331" w:type="dxa"/>
          </w:tcPr>
          <w:p w14:paraId="6EF2F5C8" w14:textId="77777777" w:rsidR="00B27A7A" w:rsidRDefault="00B27A7A" w:rsidP="00E609E1">
            <w:pPr>
              <w:pStyle w:val="TableParagraph"/>
              <w:ind w:left="105" w:right="151"/>
              <w:rPr>
                <w:sz w:val="24"/>
              </w:rPr>
            </w:pPr>
            <w:r>
              <w:rPr>
                <w:sz w:val="24"/>
              </w:rPr>
              <w:t xml:space="preserve">A bill for an act relating to the health and well-being of </w:t>
            </w:r>
            <w:proofErr w:type="spellStart"/>
            <w:r>
              <w:rPr>
                <w:sz w:val="24"/>
              </w:rPr>
              <w:t>chil</w:t>
            </w:r>
            <w:proofErr w:type="spellEnd"/>
            <w:r>
              <w:rPr>
                <w:sz w:val="24"/>
              </w:rPr>
              <w:t xml:space="preserve">- </w:t>
            </w:r>
            <w:proofErr w:type="spellStart"/>
            <w:r>
              <w:rPr>
                <w:sz w:val="24"/>
              </w:rPr>
              <w:t>dren</w:t>
            </w:r>
            <w:proofErr w:type="spellEnd"/>
            <w:r>
              <w:rPr>
                <w:spacing w:val="-9"/>
                <w:sz w:val="24"/>
              </w:rPr>
              <w:t xml:space="preserve"> </w:t>
            </w:r>
            <w:r>
              <w:rPr>
                <w:sz w:val="24"/>
              </w:rPr>
              <w:t>and</w:t>
            </w:r>
            <w:r>
              <w:rPr>
                <w:spacing w:val="-8"/>
                <w:sz w:val="24"/>
              </w:rPr>
              <w:t xml:space="preserve"> </w:t>
            </w:r>
            <w:r>
              <w:rPr>
                <w:sz w:val="24"/>
              </w:rPr>
              <w:t>families</w:t>
            </w:r>
            <w:r>
              <w:rPr>
                <w:spacing w:val="-9"/>
                <w:sz w:val="24"/>
              </w:rPr>
              <w:t xml:space="preserve"> </w:t>
            </w:r>
            <w:r>
              <w:rPr>
                <w:sz w:val="24"/>
              </w:rPr>
              <w:t>including</w:t>
            </w:r>
            <w:r>
              <w:rPr>
                <w:spacing w:val="-8"/>
                <w:sz w:val="24"/>
              </w:rPr>
              <w:t xml:space="preserve"> </w:t>
            </w:r>
            <w:r>
              <w:rPr>
                <w:sz w:val="24"/>
              </w:rPr>
              <w:t xml:space="preserve">pro- visions for regional centers of excellence, a state-funded fam- </w:t>
            </w:r>
            <w:proofErr w:type="spellStart"/>
            <w:r>
              <w:rPr>
                <w:sz w:val="24"/>
              </w:rPr>
              <w:t>ily</w:t>
            </w:r>
            <w:proofErr w:type="spellEnd"/>
            <w:r>
              <w:rPr>
                <w:sz w:val="24"/>
              </w:rPr>
              <w:t xml:space="preserve"> medicine obstetrical fellow- ship</w:t>
            </w:r>
            <w:r>
              <w:rPr>
                <w:spacing w:val="-17"/>
                <w:sz w:val="24"/>
              </w:rPr>
              <w:t xml:space="preserve"> </w:t>
            </w:r>
            <w:r>
              <w:rPr>
                <w:sz w:val="24"/>
              </w:rPr>
              <w:t>program,</w:t>
            </w:r>
            <w:r>
              <w:rPr>
                <w:spacing w:val="-17"/>
                <w:sz w:val="24"/>
              </w:rPr>
              <w:t xml:space="preserve"> </w:t>
            </w:r>
            <w:r>
              <w:rPr>
                <w:sz w:val="24"/>
              </w:rPr>
              <w:t>self-administered hormonal contraceptives, ma- ternal support and fatherhood initiatives, adoption expenses under the adoption subsidy program, and accessibility to the all Iowa scholarship pro- gram; making appropriations; and</w:t>
            </w:r>
            <w:r>
              <w:rPr>
                <w:spacing w:val="-2"/>
                <w:sz w:val="24"/>
              </w:rPr>
              <w:t xml:space="preserve"> </w:t>
            </w:r>
            <w:r>
              <w:rPr>
                <w:sz w:val="24"/>
              </w:rPr>
              <w:t>including</w:t>
            </w:r>
            <w:r>
              <w:rPr>
                <w:spacing w:val="-5"/>
                <w:sz w:val="24"/>
              </w:rPr>
              <w:t xml:space="preserve"> </w:t>
            </w:r>
            <w:r>
              <w:rPr>
                <w:sz w:val="24"/>
              </w:rPr>
              <w:t>effective</w:t>
            </w:r>
            <w:r>
              <w:rPr>
                <w:spacing w:val="-3"/>
                <w:sz w:val="24"/>
              </w:rPr>
              <w:t xml:space="preserve"> </w:t>
            </w:r>
            <w:r>
              <w:rPr>
                <w:sz w:val="24"/>
              </w:rPr>
              <w:t>date</w:t>
            </w:r>
            <w:r>
              <w:rPr>
                <w:spacing w:val="-3"/>
                <w:sz w:val="24"/>
              </w:rPr>
              <w:t xml:space="preserve"> </w:t>
            </w:r>
            <w:r>
              <w:rPr>
                <w:sz w:val="24"/>
              </w:rPr>
              <w:t xml:space="preserve">and applicability provisions.(For- </w:t>
            </w:r>
            <w:proofErr w:type="spellStart"/>
            <w:r>
              <w:rPr>
                <w:sz w:val="24"/>
              </w:rPr>
              <w:t>merly</w:t>
            </w:r>
            <w:proofErr w:type="spellEnd"/>
            <w:r>
              <w:rPr>
                <w:sz w:val="24"/>
              </w:rPr>
              <w:t xml:space="preserve"> HSB 91.)</w:t>
            </w:r>
          </w:p>
        </w:tc>
        <w:tc>
          <w:tcPr>
            <w:tcW w:w="3598" w:type="dxa"/>
          </w:tcPr>
          <w:p w14:paraId="79CBDFA1" w14:textId="77777777" w:rsidR="00B27A7A" w:rsidRDefault="00B27A7A" w:rsidP="00E609E1">
            <w:pPr>
              <w:pStyle w:val="TableParagraph"/>
              <w:ind w:left="108"/>
              <w:rPr>
                <w:sz w:val="24"/>
              </w:rPr>
            </w:pPr>
            <w:r>
              <w:rPr>
                <w:sz w:val="24"/>
              </w:rPr>
              <w:t>Gov.</w:t>
            </w:r>
            <w:r>
              <w:rPr>
                <w:spacing w:val="-2"/>
                <w:sz w:val="24"/>
              </w:rPr>
              <w:t xml:space="preserve"> </w:t>
            </w:r>
            <w:r>
              <w:rPr>
                <w:sz w:val="24"/>
              </w:rPr>
              <w:t>HHS</w:t>
            </w:r>
            <w:r>
              <w:rPr>
                <w:spacing w:val="-1"/>
                <w:sz w:val="24"/>
              </w:rPr>
              <w:t xml:space="preserve"> </w:t>
            </w:r>
            <w:r>
              <w:rPr>
                <w:spacing w:val="-2"/>
                <w:sz w:val="24"/>
              </w:rPr>
              <w:t>Proposals</w:t>
            </w:r>
          </w:p>
          <w:p w14:paraId="1D4F2BEF" w14:textId="77777777" w:rsidR="00B27A7A" w:rsidRDefault="00B27A7A" w:rsidP="00B27A7A">
            <w:pPr>
              <w:pStyle w:val="TableParagraph"/>
              <w:numPr>
                <w:ilvl w:val="0"/>
                <w:numId w:val="10"/>
              </w:numPr>
              <w:tabs>
                <w:tab w:val="left" w:pos="828"/>
              </w:tabs>
              <w:spacing w:before="3" w:line="237" w:lineRule="auto"/>
              <w:ind w:right="603"/>
              <w:rPr>
                <w:sz w:val="24"/>
              </w:rPr>
            </w:pPr>
            <w:proofErr w:type="spellStart"/>
            <w:r>
              <w:rPr>
                <w:sz w:val="24"/>
              </w:rPr>
              <w:t>MedMal</w:t>
            </w:r>
            <w:proofErr w:type="spellEnd"/>
            <w:r>
              <w:rPr>
                <w:spacing w:val="-17"/>
                <w:sz w:val="24"/>
              </w:rPr>
              <w:t xml:space="preserve"> </w:t>
            </w:r>
            <w:r>
              <w:rPr>
                <w:sz w:val="24"/>
              </w:rPr>
              <w:t>noneconomic damages cap</w:t>
            </w:r>
          </w:p>
          <w:p w14:paraId="015540D3" w14:textId="77777777" w:rsidR="00B27A7A" w:rsidRDefault="00B27A7A" w:rsidP="00B27A7A">
            <w:pPr>
              <w:pStyle w:val="TableParagraph"/>
              <w:numPr>
                <w:ilvl w:val="0"/>
                <w:numId w:val="10"/>
              </w:numPr>
              <w:tabs>
                <w:tab w:val="left" w:pos="828"/>
              </w:tabs>
              <w:spacing w:before="2"/>
              <w:ind w:right="544"/>
              <w:rPr>
                <w:sz w:val="24"/>
              </w:rPr>
            </w:pPr>
            <w:r>
              <w:rPr>
                <w:sz w:val="24"/>
              </w:rPr>
              <w:t>State</w:t>
            </w:r>
            <w:r>
              <w:rPr>
                <w:spacing w:val="-13"/>
                <w:sz w:val="24"/>
              </w:rPr>
              <w:t xml:space="preserve"> </w:t>
            </w:r>
            <w:r>
              <w:rPr>
                <w:sz w:val="24"/>
              </w:rPr>
              <w:t>licensure</w:t>
            </w:r>
            <w:r>
              <w:rPr>
                <w:spacing w:val="-13"/>
                <w:sz w:val="24"/>
              </w:rPr>
              <w:t xml:space="preserve"> </w:t>
            </w:r>
            <w:r>
              <w:rPr>
                <w:sz w:val="24"/>
              </w:rPr>
              <w:t>of</w:t>
            </w:r>
            <w:r>
              <w:rPr>
                <w:spacing w:val="-13"/>
                <w:sz w:val="24"/>
              </w:rPr>
              <w:t xml:space="preserve"> </w:t>
            </w:r>
            <w:r>
              <w:rPr>
                <w:sz w:val="24"/>
              </w:rPr>
              <w:t>rural emergency hospitals</w:t>
            </w:r>
          </w:p>
          <w:p w14:paraId="3EA49FB1" w14:textId="77777777" w:rsidR="00B27A7A" w:rsidRDefault="00B27A7A" w:rsidP="00B27A7A">
            <w:pPr>
              <w:pStyle w:val="TableParagraph"/>
              <w:numPr>
                <w:ilvl w:val="0"/>
                <w:numId w:val="10"/>
              </w:numPr>
              <w:tabs>
                <w:tab w:val="left" w:pos="828"/>
              </w:tabs>
              <w:spacing w:before="1"/>
              <w:ind w:right="220"/>
              <w:rPr>
                <w:sz w:val="24"/>
              </w:rPr>
            </w:pPr>
            <w:r>
              <w:rPr>
                <w:sz w:val="24"/>
              </w:rPr>
              <w:t>$1M</w:t>
            </w:r>
            <w:r>
              <w:rPr>
                <w:spacing w:val="-13"/>
                <w:sz w:val="24"/>
              </w:rPr>
              <w:t xml:space="preserve"> </w:t>
            </w:r>
            <w:r>
              <w:rPr>
                <w:sz w:val="24"/>
              </w:rPr>
              <w:t>appropriation</w:t>
            </w:r>
            <w:r>
              <w:rPr>
                <w:spacing w:val="-12"/>
                <w:sz w:val="24"/>
              </w:rPr>
              <w:t xml:space="preserve"> </w:t>
            </w:r>
            <w:r>
              <w:rPr>
                <w:sz w:val="24"/>
              </w:rPr>
              <w:t>for</w:t>
            </w:r>
            <w:r>
              <w:rPr>
                <w:spacing w:val="-14"/>
                <w:sz w:val="24"/>
              </w:rPr>
              <w:t xml:space="preserve"> </w:t>
            </w:r>
            <w:r>
              <w:rPr>
                <w:sz w:val="24"/>
              </w:rPr>
              <w:t xml:space="preserve">re- </w:t>
            </w:r>
            <w:proofErr w:type="spellStart"/>
            <w:r>
              <w:rPr>
                <w:sz w:val="24"/>
              </w:rPr>
              <w:t>gional</w:t>
            </w:r>
            <w:proofErr w:type="spellEnd"/>
            <w:r>
              <w:rPr>
                <w:sz w:val="24"/>
              </w:rPr>
              <w:t xml:space="preserve"> centers of excel- </w:t>
            </w:r>
            <w:proofErr w:type="spellStart"/>
            <w:r>
              <w:rPr>
                <w:sz w:val="24"/>
              </w:rPr>
              <w:t>lence</w:t>
            </w:r>
            <w:proofErr w:type="spellEnd"/>
            <w:r>
              <w:rPr>
                <w:sz w:val="24"/>
              </w:rPr>
              <w:t xml:space="preserve"> grant </w:t>
            </w:r>
            <w:proofErr w:type="gramStart"/>
            <w:r>
              <w:rPr>
                <w:sz w:val="24"/>
              </w:rPr>
              <w:t>program</w:t>
            </w:r>
            <w:proofErr w:type="gramEnd"/>
          </w:p>
          <w:p w14:paraId="4C8F1641" w14:textId="77777777" w:rsidR="00B27A7A" w:rsidRDefault="00B27A7A" w:rsidP="00B27A7A">
            <w:pPr>
              <w:pStyle w:val="TableParagraph"/>
              <w:numPr>
                <w:ilvl w:val="0"/>
                <w:numId w:val="10"/>
              </w:numPr>
              <w:tabs>
                <w:tab w:val="left" w:pos="828"/>
              </w:tabs>
              <w:ind w:right="235"/>
              <w:rPr>
                <w:sz w:val="24"/>
              </w:rPr>
            </w:pPr>
            <w:r>
              <w:rPr>
                <w:sz w:val="24"/>
              </w:rPr>
              <w:t>Establishes state-funded family</w:t>
            </w:r>
            <w:r>
              <w:rPr>
                <w:spacing w:val="-17"/>
                <w:sz w:val="24"/>
              </w:rPr>
              <w:t xml:space="preserve"> </w:t>
            </w:r>
            <w:r>
              <w:rPr>
                <w:sz w:val="24"/>
              </w:rPr>
              <w:t>medicine</w:t>
            </w:r>
            <w:r>
              <w:rPr>
                <w:spacing w:val="-17"/>
                <w:sz w:val="24"/>
              </w:rPr>
              <w:t xml:space="preserve"> </w:t>
            </w:r>
            <w:r>
              <w:rPr>
                <w:sz w:val="24"/>
              </w:rPr>
              <w:t xml:space="preserve">obstetrics fellowship program and </w:t>
            </w:r>
            <w:proofErr w:type="gramStart"/>
            <w:r>
              <w:rPr>
                <w:spacing w:val="-4"/>
                <w:sz w:val="24"/>
              </w:rPr>
              <w:t>fund</w:t>
            </w:r>
            <w:proofErr w:type="gramEnd"/>
          </w:p>
          <w:p w14:paraId="28558F76" w14:textId="77777777" w:rsidR="00B27A7A" w:rsidRDefault="00B27A7A" w:rsidP="00B27A7A">
            <w:pPr>
              <w:pStyle w:val="TableParagraph"/>
              <w:numPr>
                <w:ilvl w:val="0"/>
                <w:numId w:val="10"/>
              </w:numPr>
              <w:tabs>
                <w:tab w:val="left" w:pos="828"/>
              </w:tabs>
              <w:spacing w:before="1"/>
              <w:ind w:right="278"/>
              <w:rPr>
                <w:sz w:val="24"/>
              </w:rPr>
            </w:pPr>
            <w:r>
              <w:rPr>
                <w:sz w:val="24"/>
              </w:rPr>
              <w:t>Self-administered</w:t>
            </w:r>
            <w:r>
              <w:rPr>
                <w:spacing w:val="-17"/>
                <w:sz w:val="24"/>
              </w:rPr>
              <w:t xml:space="preserve"> </w:t>
            </w:r>
            <w:proofErr w:type="spellStart"/>
            <w:r>
              <w:rPr>
                <w:sz w:val="24"/>
              </w:rPr>
              <w:t>hormo</w:t>
            </w:r>
            <w:proofErr w:type="spellEnd"/>
            <w:r>
              <w:rPr>
                <w:sz w:val="24"/>
              </w:rPr>
              <w:t xml:space="preserve">- </w:t>
            </w:r>
            <w:proofErr w:type="spellStart"/>
            <w:r>
              <w:rPr>
                <w:sz w:val="24"/>
              </w:rPr>
              <w:t>nal</w:t>
            </w:r>
            <w:proofErr w:type="spellEnd"/>
            <w:r>
              <w:rPr>
                <w:sz w:val="24"/>
              </w:rPr>
              <w:t xml:space="preserve"> contraceptives</w:t>
            </w:r>
          </w:p>
          <w:p w14:paraId="756D5F28" w14:textId="77777777" w:rsidR="00B27A7A" w:rsidRDefault="00B27A7A" w:rsidP="00B27A7A">
            <w:pPr>
              <w:pStyle w:val="TableParagraph"/>
              <w:numPr>
                <w:ilvl w:val="0"/>
                <w:numId w:val="10"/>
              </w:numPr>
              <w:tabs>
                <w:tab w:val="left" w:pos="828"/>
              </w:tabs>
              <w:ind w:right="232"/>
              <w:rPr>
                <w:sz w:val="24"/>
              </w:rPr>
            </w:pPr>
            <w:r>
              <w:rPr>
                <w:sz w:val="24"/>
              </w:rPr>
              <w:t>Insurance</w:t>
            </w:r>
            <w:r>
              <w:rPr>
                <w:spacing w:val="-17"/>
                <w:sz w:val="24"/>
              </w:rPr>
              <w:t xml:space="preserve"> </w:t>
            </w:r>
            <w:r>
              <w:rPr>
                <w:sz w:val="24"/>
              </w:rPr>
              <w:t>benefits,</w:t>
            </w:r>
            <w:r>
              <w:rPr>
                <w:spacing w:val="-17"/>
                <w:sz w:val="24"/>
              </w:rPr>
              <w:t xml:space="preserve"> </w:t>
            </w:r>
            <w:r>
              <w:rPr>
                <w:sz w:val="24"/>
              </w:rPr>
              <w:t xml:space="preserve">review and approval related to public policy </w:t>
            </w:r>
            <w:proofErr w:type="spellStart"/>
            <w:r>
              <w:rPr>
                <w:sz w:val="24"/>
              </w:rPr>
              <w:t>considera</w:t>
            </w:r>
            <w:proofErr w:type="spellEnd"/>
            <w:r>
              <w:rPr>
                <w:sz w:val="24"/>
              </w:rPr>
              <w:t xml:space="preserve">- </w:t>
            </w:r>
            <w:proofErr w:type="spellStart"/>
            <w:proofErr w:type="gramStart"/>
            <w:r>
              <w:rPr>
                <w:spacing w:val="-2"/>
                <w:sz w:val="24"/>
              </w:rPr>
              <w:t>tions</w:t>
            </w:r>
            <w:proofErr w:type="spellEnd"/>
            <w:proofErr w:type="gramEnd"/>
          </w:p>
          <w:p w14:paraId="7FE871B2" w14:textId="77777777" w:rsidR="00B27A7A" w:rsidRDefault="00B27A7A" w:rsidP="00B27A7A">
            <w:pPr>
              <w:pStyle w:val="TableParagraph"/>
              <w:numPr>
                <w:ilvl w:val="0"/>
                <w:numId w:val="10"/>
              </w:numPr>
              <w:tabs>
                <w:tab w:val="left" w:pos="828"/>
              </w:tabs>
              <w:ind w:right="405"/>
              <w:rPr>
                <w:sz w:val="24"/>
              </w:rPr>
            </w:pPr>
            <w:r>
              <w:rPr>
                <w:sz w:val="24"/>
              </w:rPr>
              <w:t>MOMS</w:t>
            </w:r>
            <w:r>
              <w:rPr>
                <w:spacing w:val="-17"/>
                <w:sz w:val="24"/>
              </w:rPr>
              <w:t xml:space="preserve"> </w:t>
            </w:r>
            <w:r>
              <w:rPr>
                <w:sz w:val="24"/>
              </w:rPr>
              <w:t>program/Father- hood Initiatives</w:t>
            </w:r>
          </w:p>
          <w:p w14:paraId="135EB6B9" w14:textId="77777777" w:rsidR="00B27A7A" w:rsidRDefault="00B27A7A" w:rsidP="00B27A7A">
            <w:pPr>
              <w:pStyle w:val="TableParagraph"/>
              <w:numPr>
                <w:ilvl w:val="0"/>
                <w:numId w:val="10"/>
              </w:numPr>
              <w:tabs>
                <w:tab w:val="left" w:pos="828"/>
              </w:tabs>
              <w:ind w:right="155"/>
              <w:rPr>
                <w:sz w:val="24"/>
              </w:rPr>
            </w:pPr>
            <w:r>
              <w:rPr>
                <w:sz w:val="24"/>
              </w:rPr>
              <w:t>State</w:t>
            </w:r>
            <w:r>
              <w:rPr>
                <w:spacing w:val="-13"/>
                <w:sz w:val="24"/>
              </w:rPr>
              <w:t xml:space="preserve"> </w:t>
            </w:r>
            <w:r>
              <w:rPr>
                <w:sz w:val="24"/>
              </w:rPr>
              <w:t>employee</w:t>
            </w:r>
            <w:r>
              <w:rPr>
                <w:spacing w:val="-13"/>
                <w:sz w:val="24"/>
              </w:rPr>
              <w:t xml:space="preserve"> </w:t>
            </w:r>
            <w:r>
              <w:rPr>
                <w:sz w:val="24"/>
              </w:rPr>
              <w:t>and</w:t>
            </w:r>
            <w:r>
              <w:rPr>
                <w:spacing w:val="-12"/>
                <w:sz w:val="24"/>
              </w:rPr>
              <w:t xml:space="preserve"> </w:t>
            </w:r>
            <w:proofErr w:type="spellStart"/>
            <w:r>
              <w:rPr>
                <w:sz w:val="24"/>
              </w:rPr>
              <w:t>paren</w:t>
            </w:r>
            <w:proofErr w:type="spellEnd"/>
            <w:r>
              <w:rPr>
                <w:sz w:val="24"/>
              </w:rPr>
              <w:t xml:space="preserve">- </w:t>
            </w:r>
            <w:proofErr w:type="spellStart"/>
            <w:r>
              <w:rPr>
                <w:sz w:val="24"/>
              </w:rPr>
              <w:t>tal</w:t>
            </w:r>
            <w:proofErr w:type="spellEnd"/>
            <w:r>
              <w:rPr>
                <w:sz w:val="24"/>
              </w:rPr>
              <w:t xml:space="preserve"> leave </w:t>
            </w:r>
            <w:proofErr w:type="gramStart"/>
            <w:r>
              <w:rPr>
                <w:sz w:val="24"/>
              </w:rPr>
              <w:t>benefit</w:t>
            </w:r>
            <w:proofErr w:type="gramEnd"/>
          </w:p>
          <w:p w14:paraId="339490D4" w14:textId="77777777" w:rsidR="00B27A7A" w:rsidRDefault="00B27A7A" w:rsidP="00B27A7A">
            <w:pPr>
              <w:pStyle w:val="TableParagraph"/>
              <w:numPr>
                <w:ilvl w:val="0"/>
                <w:numId w:val="10"/>
              </w:numPr>
              <w:tabs>
                <w:tab w:val="left" w:pos="828"/>
              </w:tabs>
              <w:ind w:right="127"/>
              <w:rPr>
                <w:sz w:val="24"/>
              </w:rPr>
            </w:pPr>
            <w:r>
              <w:rPr>
                <w:sz w:val="24"/>
              </w:rPr>
              <w:t xml:space="preserve">Commercial </w:t>
            </w:r>
            <w:proofErr w:type="gramStart"/>
            <w:r>
              <w:rPr>
                <w:sz w:val="24"/>
              </w:rPr>
              <w:t>Child Care</w:t>
            </w:r>
            <w:proofErr w:type="gramEnd"/>
            <w:r>
              <w:rPr>
                <w:sz w:val="24"/>
              </w:rPr>
              <w:t xml:space="preserve"> Center</w:t>
            </w:r>
            <w:r>
              <w:rPr>
                <w:spacing w:val="-12"/>
                <w:sz w:val="24"/>
              </w:rPr>
              <w:t xml:space="preserve"> </w:t>
            </w:r>
            <w:r>
              <w:rPr>
                <w:sz w:val="24"/>
              </w:rPr>
              <w:t>property</w:t>
            </w:r>
            <w:r>
              <w:rPr>
                <w:spacing w:val="-14"/>
                <w:sz w:val="24"/>
              </w:rPr>
              <w:t xml:space="preserve"> </w:t>
            </w:r>
            <w:r>
              <w:rPr>
                <w:sz w:val="24"/>
              </w:rPr>
              <w:t>tax</w:t>
            </w:r>
            <w:r>
              <w:rPr>
                <w:spacing w:val="-13"/>
                <w:sz w:val="24"/>
              </w:rPr>
              <w:t xml:space="preserve"> </w:t>
            </w:r>
            <w:proofErr w:type="spellStart"/>
            <w:r>
              <w:rPr>
                <w:sz w:val="24"/>
              </w:rPr>
              <w:t>modi</w:t>
            </w:r>
            <w:proofErr w:type="spellEnd"/>
            <w:r>
              <w:rPr>
                <w:sz w:val="24"/>
              </w:rPr>
              <w:t xml:space="preserve">- </w:t>
            </w:r>
            <w:proofErr w:type="spellStart"/>
            <w:r>
              <w:rPr>
                <w:spacing w:val="-2"/>
                <w:sz w:val="24"/>
              </w:rPr>
              <w:t>fications</w:t>
            </w:r>
            <w:proofErr w:type="spellEnd"/>
          </w:p>
          <w:p w14:paraId="6584E2A4" w14:textId="77777777" w:rsidR="00B27A7A" w:rsidRDefault="00B27A7A" w:rsidP="00B27A7A">
            <w:pPr>
              <w:pStyle w:val="TableParagraph"/>
              <w:numPr>
                <w:ilvl w:val="0"/>
                <w:numId w:val="10"/>
              </w:numPr>
              <w:tabs>
                <w:tab w:val="left" w:pos="828"/>
              </w:tabs>
              <w:spacing w:line="295" w:lineRule="exact"/>
              <w:rPr>
                <w:sz w:val="24"/>
              </w:rPr>
            </w:pPr>
            <w:r>
              <w:rPr>
                <w:sz w:val="24"/>
              </w:rPr>
              <w:t xml:space="preserve">Adoption subsidy </w:t>
            </w:r>
            <w:r>
              <w:rPr>
                <w:spacing w:val="-2"/>
                <w:sz w:val="24"/>
              </w:rPr>
              <w:t>program</w:t>
            </w:r>
          </w:p>
          <w:p w14:paraId="35F78E50" w14:textId="77777777" w:rsidR="00B27A7A" w:rsidRDefault="00B27A7A" w:rsidP="00B27A7A">
            <w:pPr>
              <w:pStyle w:val="TableParagraph"/>
              <w:numPr>
                <w:ilvl w:val="0"/>
                <w:numId w:val="10"/>
              </w:numPr>
              <w:tabs>
                <w:tab w:val="left" w:pos="828"/>
              </w:tabs>
              <w:spacing w:line="280" w:lineRule="atLeast"/>
              <w:ind w:right="668"/>
              <w:rPr>
                <w:sz w:val="24"/>
              </w:rPr>
            </w:pPr>
            <w:r>
              <w:rPr>
                <w:sz w:val="24"/>
              </w:rPr>
              <w:t>All</w:t>
            </w:r>
            <w:r>
              <w:rPr>
                <w:spacing w:val="-17"/>
                <w:sz w:val="24"/>
              </w:rPr>
              <w:t xml:space="preserve"> </w:t>
            </w:r>
            <w:r>
              <w:rPr>
                <w:sz w:val="24"/>
              </w:rPr>
              <w:t>Iowa</w:t>
            </w:r>
            <w:r>
              <w:rPr>
                <w:spacing w:val="-17"/>
                <w:sz w:val="24"/>
              </w:rPr>
              <w:t xml:space="preserve"> </w:t>
            </w:r>
            <w:r>
              <w:rPr>
                <w:sz w:val="24"/>
              </w:rPr>
              <w:t>Opportunity scholarship program</w:t>
            </w:r>
          </w:p>
        </w:tc>
        <w:tc>
          <w:tcPr>
            <w:tcW w:w="1799" w:type="dxa"/>
          </w:tcPr>
          <w:p w14:paraId="751B59A4" w14:textId="77777777" w:rsidR="00B27A7A" w:rsidRDefault="00B27A7A" w:rsidP="00E609E1">
            <w:pPr>
              <w:pStyle w:val="TableParagraph"/>
              <w:ind w:left="108"/>
              <w:rPr>
                <w:sz w:val="24"/>
              </w:rPr>
            </w:pPr>
            <w:r>
              <w:rPr>
                <w:sz w:val="24"/>
              </w:rPr>
              <w:t>House:</w:t>
            </w:r>
            <w:r>
              <w:rPr>
                <w:spacing w:val="-2"/>
                <w:sz w:val="24"/>
              </w:rPr>
              <w:t xml:space="preserve"> </w:t>
            </w:r>
            <w:r>
              <w:rPr>
                <w:spacing w:val="-4"/>
                <w:sz w:val="24"/>
              </w:rPr>
              <w:t>Wood</w:t>
            </w:r>
          </w:p>
        </w:tc>
        <w:tc>
          <w:tcPr>
            <w:tcW w:w="3235" w:type="dxa"/>
          </w:tcPr>
          <w:p w14:paraId="354AECD4" w14:textId="77777777" w:rsidR="00B27A7A" w:rsidRDefault="00B27A7A" w:rsidP="00E609E1">
            <w:pPr>
              <w:pStyle w:val="TableParagraph"/>
              <w:rPr>
                <w:sz w:val="24"/>
              </w:rPr>
            </w:pPr>
            <w:r>
              <w:rPr>
                <w:sz w:val="24"/>
              </w:rPr>
              <w:t xml:space="preserve">2023 Action: Tabled until fu- </w:t>
            </w:r>
            <w:proofErr w:type="spellStart"/>
            <w:r>
              <w:rPr>
                <w:sz w:val="24"/>
              </w:rPr>
              <w:t>ture</w:t>
            </w:r>
            <w:proofErr w:type="spellEnd"/>
            <w:r>
              <w:rPr>
                <w:spacing w:val="-10"/>
                <w:sz w:val="24"/>
              </w:rPr>
              <w:t xml:space="preserve"> </w:t>
            </w:r>
            <w:r>
              <w:rPr>
                <w:sz w:val="24"/>
              </w:rPr>
              <w:t>meeting.</w:t>
            </w:r>
            <w:r>
              <w:rPr>
                <w:spacing w:val="-10"/>
                <w:sz w:val="24"/>
              </w:rPr>
              <w:t xml:space="preserve"> </w:t>
            </w:r>
            <w:r>
              <w:rPr>
                <w:sz w:val="24"/>
              </w:rPr>
              <w:t>Vote</w:t>
            </w:r>
            <w:r>
              <w:rPr>
                <w:spacing w:val="-10"/>
                <w:sz w:val="24"/>
              </w:rPr>
              <w:t xml:space="preserve"> </w:t>
            </w:r>
            <w:r>
              <w:rPr>
                <w:sz w:val="24"/>
              </w:rPr>
              <w:t>Total:</w:t>
            </w:r>
            <w:r>
              <w:rPr>
                <w:spacing w:val="-10"/>
                <w:sz w:val="24"/>
              </w:rPr>
              <w:t xml:space="preserve"> </w:t>
            </w:r>
            <w:r>
              <w:rPr>
                <w:sz w:val="24"/>
              </w:rPr>
              <w:t xml:space="preserve">3-0. </w:t>
            </w:r>
            <w:r>
              <w:rPr>
                <w:spacing w:val="-2"/>
                <w:sz w:val="24"/>
              </w:rPr>
              <w:t>(5/10/23)</w:t>
            </w:r>
          </w:p>
          <w:p w14:paraId="166C4B6C" w14:textId="77777777" w:rsidR="00B27A7A" w:rsidRDefault="00B27A7A" w:rsidP="00E609E1">
            <w:pPr>
              <w:pStyle w:val="TableParagraph"/>
              <w:ind w:left="0"/>
              <w:rPr>
                <w:b/>
                <w:sz w:val="24"/>
              </w:rPr>
            </w:pPr>
          </w:p>
          <w:p w14:paraId="53962FDF" w14:textId="77777777" w:rsidR="00B27A7A" w:rsidRDefault="00B27A7A" w:rsidP="00E609E1">
            <w:pPr>
              <w:pStyle w:val="TableParagraph"/>
              <w:rPr>
                <w:sz w:val="24"/>
              </w:rPr>
            </w:pPr>
            <w:r>
              <w:rPr>
                <w:noProof/>
              </w:rPr>
              <mc:AlternateContent>
                <mc:Choice Requires="wpg">
                  <w:drawing>
                    <wp:anchor distT="0" distB="0" distL="0" distR="0" simplePos="0" relativeHeight="251680768" behindDoc="1" locked="0" layoutInCell="1" allowOverlap="1" wp14:anchorId="7776C23B" wp14:editId="22063C35">
                      <wp:simplePos x="0" y="0"/>
                      <wp:positionH relativeFrom="column">
                        <wp:posOffset>68580</wp:posOffset>
                      </wp:positionH>
                      <wp:positionV relativeFrom="paragraph">
                        <wp:posOffset>153802</wp:posOffset>
                      </wp:positionV>
                      <wp:extent cx="852169" cy="762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44" name="Graphic 44"/>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A7881C7" id="Group 43" o:spid="_x0000_s1026" style="position:absolute;margin-left:5.4pt;margin-top:12.1pt;width:67.1pt;height:.6pt;z-index:-25163571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BFLPxJ0AgAA6gUAAA4A&#13;&#10;AAAAAAAAAAAAAAAALgIAAGRycy9lMm9Eb2MueG1sUEsBAi0AFAAGAAgAAAAhAP0/553iAAAADQEA&#13;&#10;AA8AAAAAAAAAAAAAAAAAzgQAAGRycy9kb3ducmV2LnhtbFBLBQYAAAAABAAEAPMAAADdBQAAAAA=&#13;&#10;">
                      <v:shape id="Graphic 44"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&#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43B75C59" w14:textId="5BF00EB9" w:rsidR="00B27A7A" w:rsidRDefault="00B27A7A" w:rsidP="00E609E1">
            <w:pPr>
              <w:pStyle w:val="TableParagraph"/>
              <w:ind w:left="110"/>
              <w:rPr>
                <w:sz w:val="24"/>
              </w:rPr>
            </w:pPr>
          </w:p>
        </w:tc>
      </w:tr>
    </w:tbl>
    <w:p w14:paraId="02CB4A7B" w14:textId="77777777" w:rsidR="00B27A7A" w:rsidRDefault="00B27A7A" w:rsidP="00B27A7A">
      <w:pPr>
        <w:sectPr w:rsidR="00B27A7A" w:rsidSect="00AE76F9">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24269D15" w14:textId="77777777" w:rsidTr="00E609E1">
        <w:trPr>
          <w:trHeight w:val="256"/>
        </w:trPr>
        <w:tc>
          <w:tcPr>
            <w:tcW w:w="987" w:type="dxa"/>
            <w:shd w:val="clear" w:color="auto" w:fill="BEBEBE"/>
          </w:tcPr>
          <w:p w14:paraId="4BF50F19"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135117B1"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2906911B"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7BF98E4C"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2FD5037B"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19F3418E" w14:textId="77777777" w:rsidR="00B27A7A" w:rsidRDefault="00B27A7A" w:rsidP="00E609E1">
            <w:pPr>
              <w:pStyle w:val="TableParagraph"/>
              <w:spacing w:line="236" w:lineRule="exact"/>
              <w:ind w:left="110"/>
              <w:rPr>
                <w:b/>
              </w:rPr>
            </w:pPr>
            <w:r>
              <w:rPr>
                <w:b/>
                <w:spacing w:val="-2"/>
              </w:rPr>
              <w:t>Position</w:t>
            </w:r>
          </w:p>
        </w:tc>
      </w:tr>
      <w:tr w:rsidR="00B27A7A" w14:paraId="5562DC0D" w14:textId="77777777" w:rsidTr="00E609E1">
        <w:trPr>
          <w:trHeight w:val="2226"/>
        </w:trPr>
        <w:tc>
          <w:tcPr>
            <w:tcW w:w="987" w:type="dxa"/>
          </w:tcPr>
          <w:p w14:paraId="786506D1" w14:textId="77777777" w:rsidR="00B27A7A" w:rsidRDefault="00000000" w:rsidP="00E609E1">
            <w:pPr>
              <w:pStyle w:val="TableParagraph"/>
              <w:ind w:left="107" w:right="471"/>
              <w:jc w:val="both"/>
              <w:rPr>
                <w:b/>
                <w:sz w:val="24"/>
              </w:rPr>
            </w:pPr>
            <w:hyperlink r:id="rId56">
              <w:r w:rsidR="00B27A7A">
                <w:rPr>
                  <w:b/>
                  <w:color w:val="001F5F"/>
                  <w:spacing w:val="-6"/>
                  <w:sz w:val="24"/>
                  <w:u w:val="single" w:color="001F5F"/>
                </w:rPr>
                <w:t>HF</w:t>
              </w:r>
            </w:hyperlink>
            <w:r w:rsidR="00B27A7A">
              <w:rPr>
                <w:b/>
                <w:color w:val="001F5F"/>
                <w:spacing w:val="-6"/>
                <w:sz w:val="24"/>
              </w:rPr>
              <w:t xml:space="preserve"> </w:t>
            </w:r>
            <w:hyperlink r:id="rId57">
              <w:r w:rsidR="00B27A7A">
                <w:rPr>
                  <w:b/>
                  <w:color w:val="001F5F"/>
                  <w:spacing w:val="-4"/>
                  <w:sz w:val="24"/>
                  <w:u w:val="single" w:color="001F5F"/>
                </w:rPr>
                <w:t>436</w:t>
              </w:r>
            </w:hyperlink>
            <w:r w:rsidR="00B27A7A">
              <w:rPr>
                <w:b/>
                <w:color w:val="001F5F"/>
                <w:spacing w:val="-4"/>
                <w:sz w:val="24"/>
              </w:rPr>
              <w:t xml:space="preserve"> </w:t>
            </w:r>
            <w:hyperlink r:id="rId58">
              <w:r w:rsidR="00B27A7A">
                <w:rPr>
                  <w:b/>
                  <w:color w:val="001F5F"/>
                  <w:spacing w:val="-5"/>
                  <w:sz w:val="24"/>
                  <w:u w:val="single" w:color="001F5F"/>
                </w:rPr>
                <w:t>(SF</w:t>
              </w:r>
            </w:hyperlink>
          </w:p>
          <w:p w14:paraId="56C3781C" w14:textId="77777777" w:rsidR="00B27A7A" w:rsidRDefault="00000000" w:rsidP="00E609E1">
            <w:pPr>
              <w:pStyle w:val="TableParagraph"/>
              <w:ind w:left="107"/>
              <w:rPr>
                <w:b/>
                <w:sz w:val="24"/>
              </w:rPr>
            </w:pPr>
            <w:hyperlink r:id="rId59">
              <w:r w:rsidR="00B27A7A">
                <w:rPr>
                  <w:b/>
                  <w:color w:val="001F5F"/>
                  <w:spacing w:val="-5"/>
                  <w:sz w:val="24"/>
                  <w:u w:val="single" w:color="001F5F"/>
                </w:rPr>
                <w:t>76)</w:t>
              </w:r>
            </w:hyperlink>
          </w:p>
        </w:tc>
        <w:tc>
          <w:tcPr>
            <w:tcW w:w="3331" w:type="dxa"/>
          </w:tcPr>
          <w:p w14:paraId="23E3B180" w14:textId="77777777" w:rsidR="00B27A7A" w:rsidRDefault="00B27A7A" w:rsidP="00E609E1">
            <w:pPr>
              <w:pStyle w:val="TableParagraph"/>
              <w:ind w:left="105" w:right="151"/>
              <w:rPr>
                <w:sz w:val="24"/>
              </w:rPr>
            </w:pPr>
            <w:r>
              <w:rPr>
                <w:sz w:val="24"/>
              </w:rPr>
              <w:t xml:space="preserve">A bill for an act establishing a neighborhood housing </w:t>
            </w:r>
            <w:proofErr w:type="spellStart"/>
            <w:r>
              <w:rPr>
                <w:sz w:val="24"/>
              </w:rPr>
              <w:t>revitali</w:t>
            </w:r>
            <w:proofErr w:type="spellEnd"/>
            <w:r>
              <w:rPr>
                <w:sz w:val="24"/>
              </w:rPr>
              <w:t xml:space="preserve">- </w:t>
            </w:r>
            <w:proofErr w:type="spellStart"/>
            <w:r>
              <w:rPr>
                <w:sz w:val="24"/>
              </w:rPr>
              <w:t>zation</w:t>
            </w:r>
            <w:proofErr w:type="spellEnd"/>
            <w:r>
              <w:rPr>
                <w:sz w:val="24"/>
              </w:rPr>
              <w:t xml:space="preserve"> assistance program within</w:t>
            </w:r>
            <w:r>
              <w:rPr>
                <w:spacing w:val="-10"/>
                <w:sz w:val="24"/>
              </w:rPr>
              <w:t xml:space="preserve"> </w:t>
            </w:r>
            <w:r>
              <w:rPr>
                <w:sz w:val="24"/>
              </w:rPr>
              <w:t>the</w:t>
            </w:r>
            <w:r>
              <w:rPr>
                <w:spacing w:val="-10"/>
                <w:sz w:val="24"/>
              </w:rPr>
              <w:t xml:space="preserve"> </w:t>
            </w:r>
            <w:r>
              <w:rPr>
                <w:sz w:val="24"/>
              </w:rPr>
              <w:t>Iowa</w:t>
            </w:r>
            <w:r>
              <w:rPr>
                <w:spacing w:val="-10"/>
                <w:sz w:val="24"/>
              </w:rPr>
              <w:t xml:space="preserve"> </w:t>
            </w:r>
            <w:r>
              <w:rPr>
                <w:sz w:val="24"/>
              </w:rPr>
              <w:t>finance</w:t>
            </w:r>
            <w:r>
              <w:rPr>
                <w:spacing w:val="-11"/>
                <w:sz w:val="24"/>
              </w:rPr>
              <w:t xml:space="preserve"> </w:t>
            </w:r>
            <w:r>
              <w:rPr>
                <w:sz w:val="24"/>
              </w:rPr>
              <w:t xml:space="preserve">author- </w:t>
            </w:r>
            <w:proofErr w:type="spellStart"/>
            <w:r>
              <w:rPr>
                <w:spacing w:val="-4"/>
                <w:sz w:val="24"/>
              </w:rPr>
              <w:t>ity</w:t>
            </w:r>
            <w:proofErr w:type="spellEnd"/>
            <w:r>
              <w:rPr>
                <w:spacing w:val="-4"/>
                <w:sz w:val="24"/>
              </w:rPr>
              <w:t>.</w:t>
            </w:r>
          </w:p>
        </w:tc>
        <w:tc>
          <w:tcPr>
            <w:tcW w:w="3598" w:type="dxa"/>
          </w:tcPr>
          <w:p w14:paraId="711D417B" w14:textId="77777777" w:rsidR="00B27A7A" w:rsidRDefault="00B27A7A" w:rsidP="00E609E1">
            <w:pPr>
              <w:pStyle w:val="TableParagraph"/>
              <w:ind w:left="108" w:right="104"/>
              <w:rPr>
                <w:sz w:val="24"/>
              </w:rPr>
            </w:pPr>
            <w:r>
              <w:rPr>
                <w:sz w:val="24"/>
              </w:rPr>
              <w:t xml:space="preserve">Requires IFA to establish a neigh- </w:t>
            </w:r>
            <w:proofErr w:type="spellStart"/>
            <w:r>
              <w:rPr>
                <w:sz w:val="24"/>
              </w:rPr>
              <w:t>borhood</w:t>
            </w:r>
            <w:proofErr w:type="spellEnd"/>
            <w:r>
              <w:rPr>
                <w:sz w:val="24"/>
              </w:rPr>
              <w:t xml:space="preserve"> housing revitalization as- </w:t>
            </w:r>
            <w:proofErr w:type="spellStart"/>
            <w:r>
              <w:rPr>
                <w:sz w:val="24"/>
              </w:rPr>
              <w:t>sistance</w:t>
            </w:r>
            <w:proofErr w:type="spellEnd"/>
            <w:r>
              <w:rPr>
                <w:sz w:val="24"/>
              </w:rPr>
              <w:t xml:space="preserve"> program for the purpose of providing and fostering lending programs</w:t>
            </w:r>
            <w:r>
              <w:rPr>
                <w:spacing w:val="-7"/>
                <w:sz w:val="24"/>
              </w:rPr>
              <w:t xml:space="preserve"> </w:t>
            </w:r>
            <w:r>
              <w:rPr>
                <w:sz w:val="24"/>
              </w:rPr>
              <w:t>and</w:t>
            </w:r>
            <w:r>
              <w:rPr>
                <w:spacing w:val="-8"/>
                <w:sz w:val="24"/>
              </w:rPr>
              <w:t xml:space="preserve"> </w:t>
            </w:r>
            <w:r>
              <w:rPr>
                <w:sz w:val="24"/>
              </w:rPr>
              <w:t>other</w:t>
            </w:r>
            <w:r>
              <w:rPr>
                <w:spacing w:val="-10"/>
                <w:sz w:val="24"/>
              </w:rPr>
              <w:t xml:space="preserve"> </w:t>
            </w:r>
            <w:r>
              <w:rPr>
                <w:sz w:val="24"/>
              </w:rPr>
              <w:t>services</w:t>
            </w:r>
            <w:r>
              <w:rPr>
                <w:spacing w:val="-7"/>
                <w:sz w:val="24"/>
              </w:rPr>
              <w:t xml:space="preserve"> </w:t>
            </w:r>
            <w:r>
              <w:rPr>
                <w:sz w:val="24"/>
              </w:rPr>
              <w:t>to</w:t>
            </w:r>
            <w:r>
              <w:rPr>
                <w:spacing w:val="-8"/>
                <w:sz w:val="24"/>
              </w:rPr>
              <w:t xml:space="preserve"> </w:t>
            </w:r>
            <w:r>
              <w:rPr>
                <w:sz w:val="24"/>
              </w:rPr>
              <w:t xml:space="preserve">fa- </w:t>
            </w:r>
            <w:proofErr w:type="spellStart"/>
            <w:r>
              <w:rPr>
                <w:sz w:val="24"/>
              </w:rPr>
              <w:t>cilitate</w:t>
            </w:r>
            <w:proofErr w:type="spellEnd"/>
            <w:r>
              <w:rPr>
                <w:sz w:val="24"/>
              </w:rPr>
              <w:t xml:space="preserve"> revitalization in designated </w:t>
            </w:r>
            <w:r>
              <w:rPr>
                <w:spacing w:val="-2"/>
                <w:sz w:val="24"/>
              </w:rPr>
              <w:t>areas.</w:t>
            </w:r>
          </w:p>
        </w:tc>
        <w:tc>
          <w:tcPr>
            <w:tcW w:w="1799" w:type="dxa"/>
          </w:tcPr>
          <w:p w14:paraId="0A65FE8D" w14:textId="77777777" w:rsidR="00B27A7A" w:rsidRDefault="00B27A7A" w:rsidP="00E609E1">
            <w:pPr>
              <w:pStyle w:val="TableParagraph"/>
              <w:ind w:left="0"/>
              <w:rPr>
                <w:rFonts w:ascii="Times New Roman"/>
              </w:rPr>
            </w:pPr>
          </w:p>
        </w:tc>
        <w:tc>
          <w:tcPr>
            <w:tcW w:w="3235" w:type="dxa"/>
          </w:tcPr>
          <w:p w14:paraId="05E32C3C"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z w:val="24"/>
              </w:rPr>
              <w:t xml:space="preserve"> to Economic Growth and Technology. (2/24/23)</w:t>
            </w:r>
          </w:p>
          <w:p w14:paraId="7724B86F" w14:textId="77777777" w:rsidR="00B27A7A" w:rsidRDefault="00B27A7A" w:rsidP="00E609E1">
            <w:pPr>
              <w:pStyle w:val="TableParagraph"/>
              <w:ind w:left="0"/>
              <w:rPr>
                <w:b/>
                <w:sz w:val="24"/>
              </w:rPr>
            </w:pPr>
          </w:p>
          <w:p w14:paraId="56C474D5" w14:textId="77777777" w:rsidR="00B27A7A" w:rsidRDefault="00B27A7A" w:rsidP="00E609E1">
            <w:pPr>
              <w:pStyle w:val="TableParagraph"/>
              <w:jc w:val="both"/>
              <w:rPr>
                <w:sz w:val="24"/>
              </w:rPr>
            </w:pPr>
            <w:r>
              <w:rPr>
                <w:noProof/>
              </w:rPr>
              <mc:AlternateContent>
                <mc:Choice Requires="wpg">
                  <w:drawing>
                    <wp:anchor distT="0" distB="0" distL="0" distR="0" simplePos="0" relativeHeight="251681792" behindDoc="1" locked="0" layoutInCell="1" allowOverlap="1" wp14:anchorId="644090F2" wp14:editId="1C058FFF">
                      <wp:simplePos x="0" y="0"/>
                      <wp:positionH relativeFrom="column">
                        <wp:posOffset>68580</wp:posOffset>
                      </wp:positionH>
                      <wp:positionV relativeFrom="paragraph">
                        <wp:posOffset>153802</wp:posOffset>
                      </wp:positionV>
                      <wp:extent cx="852169" cy="762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46" name="Graphic 46"/>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BB75C27" id="Group 45" o:spid="_x0000_s1026" style="position:absolute;margin-left:5.4pt;margin-top:12.1pt;width:67.1pt;height:.6pt;z-index:-25163468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">
                      <v:shape id="Graphic 46"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49C2E89E" w14:textId="2371C812" w:rsidR="00B27A7A" w:rsidRDefault="00B27A7A" w:rsidP="00E609E1">
            <w:pPr>
              <w:pStyle w:val="TableParagraph"/>
              <w:ind w:left="110"/>
              <w:rPr>
                <w:sz w:val="24"/>
              </w:rPr>
            </w:pPr>
          </w:p>
        </w:tc>
      </w:tr>
      <w:tr w:rsidR="00B27A7A" w14:paraId="689A52C1" w14:textId="77777777" w:rsidTr="00E609E1">
        <w:trPr>
          <w:trHeight w:val="6123"/>
        </w:trPr>
        <w:tc>
          <w:tcPr>
            <w:tcW w:w="987" w:type="dxa"/>
          </w:tcPr>
          <w:p w14:paraId="4CA0B2B8" w14:textId="77777777" w:rsidR="00B27A7A" w:rsidRDefault="00000000" w:rsidP="00E609E1">
            <w:pPr>
              <w:pStyle w:val="TableParagraph"/>
              <w:ind w:left="107" w:right="464"/>
              <w:rPr>
                <w:b/>
                <w:sz w:val="24"/>
              </w:rPr>
            </w:pPr>
            <w:hyperlink r:id="rId60">
              <w:r w:rsidR="00B27A7A">
                <w:rPr>
                  <w:b/>
                  <w:color w:val="001F5F"/>
                  <w:spacing w:val="-6"/>
                  <w:sz w:val="24"/>
                  <w:u w:val="single" w:color="001F5F"/>
                </w:rPr>
                <w:t>HF</w:t>
              </w:r>
            </w:hyperlink>
            <w:r w:rsidR="00B27A7A">
              <w:rPr>
                <w:b/>
                <w:color w:val="001F5F"/>
                <w:spacing w:val="-6"/>
                <w:sz w:val="24"/>
              </w:rPr>
              <w:t xml:space="preserve"> </w:t>
            </w:r>
            <w:hyperlink r:id="rId61">
              <w:r w:rsidR="00B27A7A">
                <w:rPr>
                  <w:b/>
                  <w:color w:val="001F5F"/>
                  <w:spacing w:val="-4"/>
                  <w:sz w:val="24"/>
                  <w:u w:val="single" w:color="001F5F"/>
                </w:rPr>
                <w:t>446</w:t>
              </w:r>
            </w:hyperlink>
          </w:p>
        </w:tc>
        <w:tc>
          <w:tcPr>
            <w:tcW w:w="3331" w:type="dxa"/>
          </w:tcPr>
          <w:p w14:paraId="4BF50812" w14:textId="77777777" w:rsidR="00B27A7A" w:rsidRDefault="00B27A7A" w:rsidP="00E609E1">
            <w:pPr>
              <w:pStyle w:val="TableParagraph"/>
              <w:ind w:left="105" w:right="86"/>
              <w:rPr>
                <w:sz w:val="24"/>
              </w:rPr>
            </w:pPr>
            <w:r>
              <w:rPr>
                <w:sz w:val="24"/>
              </w:rPr>
              <w:t>A bill for an act relating to property</w:t>
            </w:r>
            <w:r>
              <w:rPr>
                <w:spacing w:val="-9"/>
                <w:sz w:val="24"/>
              </w:rPr>
              <w:t xml:space="preserve"> </w:t>
            </w:r>
            <w:r>
              <w:rPr>
                <w:sz w:val="24"/>
              </w:rPr>
              <w:t>taxes</w:t>
            </w:r>
            <w:r>
              <w:rPr>
                <w:spacing w:val="-10"/>
                <w:sz w:val="24"/>
              </w:rPr>
              <w:t xml:space="preserve"> </w:t>
            </w:r>
            <w:r>
              <w:rPr>
                <w:sz w:val="24"/>
              </w:rPr>
              <w:t>by</w:t>
            </w:r>
            <w:r>
              <w:rPr>
                <w:spacing w:val="-9"/>
                <w:sz w:val="24"/>
              </w:rPr>
              <w:t xml:space="preserve"> </w:t>
            </w:r>
            <w:r>
              <w:rPr>
                <w:sz w:val="24"/>
              </w:rPr>
              <w:t>modifying</w:t>
            </w:r>
            <w:r>
              <w:rPr>
                <w:spacing w:val="-9"/>
                <w:sz w:val="24"/>
              </w:rPr>
              <w:t xml:space="preserve"> </w:t>
            </w:r>
            <w:r>
              <w:rPr>
                <w:sz w:val="24"/>
              </w:rPr>
              <w:t>the calculation</w:t>
            </w:r>
            <w:r>
              <w:rPr>
                <w:spacing w:val="-11"/>
                <w:sz w:val="24"/>
              </w:rPr>
              <w:t xml:space="preserve"> </w:t>
            </w:r>
            <w:r>
              <w:rPr>
                <w:sz w:val="24"/>
              </w:rPr>
              <w:t>of</w:t>
            </w:r>
            <w:r>
              <w:rPr>
                <w:spacing w:val="-11"/>
                <w:sz w:val="24"/>
              </w:rPr>
              <w:t xml:space="preserve"> </w:t>
            </w:r>
            <w:r>
              <w:rPr>
                <w:sz w:val="24"/>
              </w:rPr>
              <w:t>assessment</w:t>
            </w:r>
            <w:r>
              <w:rPr>
                <w:spacing w:val="-12"/>
                <w:sz w:val="24"/>
              </w:rPr>
              <w:t xml:space="preserve"> </w:t>
            </w:r>
            <w:proofErr w:type="spellStart"/>
            <w:r>
              <w:rPr>
                <w:sz w:val="24"/>
              </w:rPr>
              <w:t>limita</w:t>
            </w:r>
            <w:proofErr w:type="spellEnd"/>
            <w:r>
              <w:rPr>
                <w:sz w:val="24"/>
              </w:rPr>
              <w:t xml:space="preserve">- </w:t>
            </w:r>
            <w:proofErr w:type="spellStart"/>
            <w:r>
              <w:rPr>
                <w:sz w:val="24"/>
              </w:rPr>
              <w:t>tions</w:t>
            </w:r>
            <w:proofErr w:type="spellEnd"/>
            <w:r>
              <w:rPr>
                <w:sz w:val="24"/>
              </w:rPr>
              <w:t xml:space="preserve"> for certain property, providing a local government supplement, making </w:t>
            </w:r>
            <w:proofErr w:type="spellStart"/>
            <w:r>
              <w:rPr>
                <w:sz w:val="24"/>
              </w:rPr>
              <w:t>appropria</w:t>
            </w:r>
            <w:proofErr w:type="spellEnd"/>
            <w:r>
              <w:rPr>
                <w:sz w:val="24"/>
              </w:rPr>
              <w:t xml:space="preserve">- </w:t>
            </w:r>
            <w:proofErr w:type="spellStart"/>
            <w:r>
              <w:rPr>
                <w:sz w:val="24"/>
              </w:rPr>
              <w:t>tions</w:t>
            </w:r>
            <w:proofErr w:type="spellEnd"/>
            <w:r>
              <w:rPr>
                <w:sz w:val="24"/>
              </w:rPr>
              <w:t xml:space="preserve">, and including effective date and retroactive </w:t>
            </w:r>
            <w:proofErr w:type="spellStart"/>
            <w:r>
              <w:rPr>
                <w:sz w:val="24"/>
              </w:rPr>
              <w:t>applicabil</w:t>
            </w:r>
            <w:proofErr w:type="spellEnd"/>
            <w:r>
              <w:rPr>
                <w:sz w:val="24"/>
              </w:rPr>
              <w:t xml:space="preserve">- </w:t>
            </w:r>
            <w:proofErr w:type="spellStart"/>
            <w:r>
              <w:rPr>
                <w:sz w:val="24"/>
              </w:rPr>
              <w:t>ity</w:t>
            </w:r>
            <w:proofErr w:type="spellEnd"/>
            <w:r>
              <w:rPr>
                <w:sz w:val="24"/>
              </w:rPr>
              <w:t xml:space="preserve"> provisions.</w:t>
            </w:r>
          </w:p>
        </w:tc>
        <w:tc>
          <w:tcPr>
            <w:tcW w:w="3598" w:type="dxa"/>
          </w:tcPr>
          <w:p w14:paraId="12438278" w14:textId="77777777" w:rsidR="00B27A7A" w:rsidRDefault="00B27A7A" w:rsidP="00E609E1">
            <w:pPr>
              <w:pStyle w:val="TableParagraph"/>
              <w:ind w:left="108" w:right="99"/>
              <w:rPr>
                <w:sz w:val="24"/>
              </w:rPr>
            </w:pPr>
            <w:r>
              <w:rPr>
                <w:sz w:val="24"/>
              </w:rPr>
              <w:t>This bill</w:t>
            </w:r>
            <w:r>
              <w:rPr>
                <w:spacing w:val="-1"/>
                <w:sz w:val="24"/>
              </w:rPr>
              <w:t xml:space="preserve"> </w:t>
            </w:r>
            <w:r>
              <w:rPr>
                <w:sz w:val="24"/>
              </w:rPr>
              <w:t>excludes the</w:t>
            </w:r>
            <w:r>
              <w:rPr>
                <w:spacing w:val="-1"/>
                <w:sz w:val="24"/>
              </w:rPr>
              <w:t xml:space="preserve"> </w:t>
            </w:r>
            <w:r>
              <w:rPr>
                <w:sz w:val="24"/>
              </w:rPr>
              <w:t>values of</w:t>
            </w:r>
            <w:r>
              <w:rPr>
                <w:spacing w:val="-1"/>
                <w:sz w:val="24"/>
              </w:rPr>
              <w:t xml:space="preserve"> </w:t>
            </w:r>
            <w:r>
              <w:rPr>
                <w:sz w:val="24"/>
              </w:rPr>
              <w:t xml:space="preserve">the following from the calculation of the assessment limitation for as- </w:t>
            </w:r>
            <w:proofErr w:type="spellStart"/>
            <w:r>
              <w:rPr>
                <w:sz w:val="24"/>
              </w:rPr>
              <w:t>sessment</w:t>
            </w:r>
            <w:proofErr w:type="spellEnd"/>
            <w:r>
              <w:rPr>
                <w:spacing w:val="-5"/>
                <w:sz w:val="24"/>
              </w:rPr>
              <w:t xml:space="preserve"> </w:t>
            </w:r>
            <w:r>
              <w:rPr>
                <w:sz w:val="24"/>
              </w:rPr>
              <w:t>years</w:t>
            </w:r>
            <w:r>
              <w:rPr>
                <w:spacing w:val="-3"/>
                <w:sz w:val="24"/>
              </w:rPr>
              <w:t xml:space="preserve"> </w:t>
            </w:r>
            <w:r>
              <w:rPr>
                <w:sz w:val="24"/>
              </w:rPr>
              <w:t>beginning</w:t>
            </w:r>
            <w:r>
              <w:rPr>
                <w:spacing w:val="-6"/>
                <w:sz w:val="24"/>
              </w:rPr>
              <w:t xml:space="preserve"> </w:t>
            </w:r>
            <w:r>
              <w:rPr>
                <w:sz w:val="24"/>
              </w:rPr>
              <w:t>on</w:t>
            </w:r>
            <w:r>
              <w:rPr>
                <w:spacing w:val="-4"/>
                <w:sz w:val="24"/>
              </w:rPr>
              <w:t xml:space="preserve"> </w:t>
            </w:r>
            <w:r>
              <w:rPr>
                <w:sz w:val="24"/>
              </w:rPr>
              <w:t>or</w:t>
            </w:r>
            <w:r>
              <w:rPr>
                <w:spacing w:val="-4"/>
                <w:sz w:val="24"/>
              </w:rPr>
              <w:t xml:space="preserve"> </w:t>
            </w:r>
            <w:proofErr w:type="spellStart"/>
            <w:r>
              <w:rPr>
                <w:sz w:val="24"/>
              </w:rPr>
              <w:t>af</w:t>
            </w:r>
            <w:proofErr w:type="spellEnd"/>
            <w:r>
              <w:rPr>
                <w:sz w:val="24"/>
              </w:rPr>
              <w:t xml:space="preserve">- </w:t>
            </w:r>
            <w:proofErr w:type="spellStart"/>
            <w:r>
              <w:rPr>
                <w:sz w:val="24"/>
              </w:rPr>
              <w:t>ter</w:t>
            </w:r>
            <w:proofErr w:type="spellEnd"/>
            <w:r>
              <w:rPr>
                <w:sz w:val="24"/>
              </w:rPr>
              <w:t xml:space="preserve"> January 1, 2022: mobile home parks; manufactured home com- munities;</w:t>
            </w:r>
            <w:r>
              <w:rPr>
                <w:spacing w:val="-17"/>
                <w:sz w:val="24"/>
              </w:rPr>
              <w:t xml:space="preserve"> </w:t>
            </w:r>
            <w:r>
              <w:rPr>
                <w:sz w:val="24"/>
              </w:rPr>
              <w:t>land-leased</w:t>
            </w:r>
            <w:r>
              <w:rPr>
                <w:spacing w:val="-17"/>
                <w:sz w:val="24"/>
              </w:rPr>
              <w:t xml:space="preserve"> </w:t>
            </w:r>
            <w:r>
              <w:rPr>
                <w:sz w:val="24"/>
              </w:rPr>
              <w:t>communities; assisted</w:t>
            </w:r>
            <w:r>
              <w:rPr>
                <w:spacing w:val="-4"/>
                <w:sz w:val="24"/>
              </w:rPr>
              <w:t xml:space="preserve"> </w:t>
            </w:r>
            <w:r>
              <w:rPr>
                <w:sz w:val="24"/>
              </w:rPr>
              <w:t>living</w:t>
            </w:r>
            <w:r>
              <w:rPr>
                <w:spacing w:val="-3"/>
                <w:sz w:val="24"/>
              </w:rPr>
              <w:t xml:space="preserve"> </w:t>
            </w:r>
            <w:r>
              <w:rPr>
                <w:sz w:val="24"/>
              </w:rPr>
              <w:t>facilities;</w:t>
            </w:r>
            <w:r>
              <w:rPr>
                <w:spacing w:val="-4"/>
                <w:sz w:val="24"/>
              </w:rPr>
              <w:t xml:space="preserve"> </w:t>
            </w:r>
            <w:r>
              <w:rPr>
                <w:sz w:val="24"/>
              </w:rPr>
              <w:t>parcels</w:t>
            </w:r>
            <w:r>
              <w:rPr>
                <w:spacing w:val="-3"/>
                <w:sz w:val="24"/>
              </w:rPr>
              <w:t xml:space="preserve"> </w:t>
            </w:r>
            <w:proofErr w:type="spellStart"/>
            <w:r>
              <w:rPr>
                <w:sz w:val="24"/>
              </w:rPr>
              <w:t>pri</w:t>
            </w:r>
            <w:proofErr w:type="spellEnd"/>
            <w:r>
              <w:rPr>
                <w:sz w:val="24"/>
              </w:rPr>
              <w:t xml:space="preserve">- </w:t>
            </w:r>
            <w:proofErr w:type="spellStart"/>
            <w:r>
              <w:rPr>
                <w:sz w:val="24"/>
              </w:rPr>
              <w:t>marily</w:t>
            </w:r>
            <w:proofErr w:type="spellEnd"/>
            <w:r>
              <w:rPr>
                <w:sz w:val="24"/>
              </w:rPr>
              <w:t xml:space="preserve"> used or intended for hu- man</w:t>
            </w:r>
            <w:r>
              <w:rPr>
                <w:spacing w:val="-10"/>
                <w:sz w:val="24"/>
              </w:rPr>
              <w:t xml:space="preserve"> </w:t>
            </w:r>
            <w:r>
              <w:rPr>
                <w:sz w:val="24"/>
              </w:rPr>
              <w:t>habitation</w:t>
            </w:r>
            <w:r>
              <w:rPr>
                <w:spacing w:val="-10"/>
                <w:sz w:val="24"/>
              </w:rPr>
              <w:t xml:space="preserve"> </w:t>
            </w:r>
            <w:r>
              <w:rPr>
                <w:sz w:val="24"/>
              </w:rPr>
              <w:t>containing</w:t>
            </w:r>
            <w:r>
              <w:rPr>
                <w:spacing w:val="-9"/>
                <w:sz w:val="24"/>
              </w:rPr>
              <w:t xml:space="preserve"> </w:t>
            </w:r>
            <w:r>
              <w:rPr>
                <w:sz w:val="24"/>
              </w:rPr>
              <w:t>three</w:t>
            </w:r>
            <w:r>
              <w:rPr>
                <w:spacing w:val="-10"/>
                <w:sz w:val="24"/>
              </w:rPr>
              <w:t xml:space="preserve"> </w:t>
            </w:r>
            <w:r>
              <w:rPr>
                <w:sz w:val="24"/>
              </w:rPr>
              <w:t xml:space="preserve">or more separate dwelling units; and that portion of a parcel primarily used or intended for use as com- </w:t>
            </w:r>
            <w:proofErr w:type="spellStart"/>
            <w:r>
              <w:rPr>
                <w:sz w:val="24"/>
              </w:rPr>
              <w:t>mercial</w:t>
            </w:r>
            <w:proofErr w:type="spellEnd"/>
            <w:r>
              <w:rPr>
                <w:sz w:val="24"/>
              </w:rPr>
              <w:t xml:space="preserve"> property or industrial property that is used or intended for human habitation containing three or more separate dwelling units. The bill provides for local government</w:t>
            </w:r>
            <w:r>
              <w:rPr>
                <w:spacing w:val="-2"/>
                <w:sz w:val="24"/>
              </w:rPr>
              <w:t xml:space="preserve"> </w:t>
            </w:r>
            <w:r>
              <w:rPr>
                <w:sz w:val="24"/>
              </w:rPr>
              <w:t>supplement</w:t>
            </w:r>
            <w:r>
              <w:rPr>
                <w:spacing w:val="-4"/>
                <w:sz w:val="24"/>
              </w:rPr>
              <w:t xml:space="preserve"> </w:t>
            </w:r>
            <w:r>
              <w:rPr>
                <w:sz w:val="24"/>
              </w:rPr>
              <w:t xml:space="preserve">payments for the fiscal year beginning July 1, </w:t>
            </w:r>
            <w:r>
              <w:rPr>
                <w:spacing w:val="-2"/>
                <w:sz w:val="24"/>
              </w:rPr>
              <w:t>2023.</w:t>
            </w:r>
          </w:p>
        </w:tc>
        <w:tc>
          <w:tcPr>
            <w:tcW w:w="1799" w:type="dxa"/>
          </w:tcPr>
          <w:p w14:paraId="42F0E699" w14:textId="77777777" w:rsidR="00B27A7A" w:rsidRDefault="00B27A7A" w:rsidP="00E609E1">
            <w:pPr>
              <w:pStyle w:val="TableParagraph"/>
              <w:ind w:left="0"/>
              <w:rPr>
                <w:rFonts w:ascii="Times New Roman"/>
              </w:rPr>
            </w:pPr>
          </w:p>
        </w:tc>
        <w:tc>
          <w:tcPr>
            <w:tcW w:w="3235" w:type="dxa"/>
          </w:tcPr>
          <w:p w14:paraId="2ECB4D7B" w14:textId="77777777" w:rsidR="00B27A7A" w:rsidRDefault="00B27A7A" w:rsidP="00E609E1">
            <w:pPr>
              <w:pStyle w:val="TableParagrap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z w:val="24"/>
              </w:rPr>
              <w:t xml:space="preserve"> to Ways and Means. </w:t>
            </w:r>
            <w:r>
              <w:rPr>
                <w:spacing w:val="-2"/>
                <w:sz w:val="24"/>
              </w:rPr>
              <w:t>(2/24/23)</w:t>
            </w:r>
          </w:p>
          <w:p w14:paraId="48682F9D" w14:textId="77777777" w:rsidR="00B27A7A" w:rsidRDefault="00B27A7A" w:rsidP="00E609E1">
            <w:pPr>
              <w:pStyle w:val="TableParagraph"/>
              <w:ind w:left="0"/>
              <w:rPr>
                <w:b/>
                <w:sz w:val="24"/>
              </w:rPr>
            </w:pPr>
          </w:p>
          <w:p w14:paraId="5FF78242" w14:textId="77777777" w:rsidR="00B27A7A" w:rsidRDefault="00B27A7A" w:rsidP="00E609E1">
            <w:pPr>
              <w:pStyle w:val="TableParagraph"/>
              <w:spacing w:before="1"/>
              <w:rPr>
                <w:sz w:val="24"/>
              </w:rPr>
            </w:pPr>
            <w:r>
              <w:rPr>
                <w:noProof/>
              </w:rPr>
              <mc:AlternateContent>
                <mc:Choice Requires="wpg">
                  <w:drawing>
                    <wp:anchor distT="0" distB="0" distL="0" distR="0" simplePos="0" relativeHeight="251682816" behindDoc="1" locked="0" layoutInCell="1" allowOverlap="1" wp14:anchorId="1C71FBB0" wp14:editId="5BD13E71">
                      <wp:simplePos x="0" y="0"/>
                      <wp:positionH relativeFrom="column">
                        <wp:posOffset>68580</wp:posOffset>
                      </wp:positionH>
                      <wp:positionV relativeFrom="paragraph">
                        <wp:posOffset>154436</wp:posOffset>
                      </wp:positionV>
                      <wp:extent cx="852169" cy="762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48" name="Graphic 48"/>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F862F86" id="Group 47" o:spid="_x0000_s1026" style="position:absolute;margin-left:5.4pt;margin-top:12.15pt;width:67.1pt;height:.6pt;z-index:-25163366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zjRcAIAAOoFAAAOAAAAZHJzL2Uyb0RvYy54bWykVG1r2zAQ/j7YfxD6vjoJa9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">
                      <v:shape id="Graphic 48"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354D1138" w14:textId="5F150D7D" w:rsidR="00B27A7A" w:rsidRDefault="00B27A7A" w:rsidP="00E609E1">
            <w:pPr>
              <w:pStyle w:val="TableParagraph"/>
              <w:ind w:left="110"/>
              <w:rPr>
                <w:sz w:val="24"/>
              </w:rPr>
            </w:pPr>
          </w:p>
        </w:tc>
      </w:tr>
    </w:tbl>
    <w:p w14:paraId="0365A5E9" w14:textId="77777777" w:rsidR="00B27A7A" w:rsidRDefault="00B27A7A" w:rsidP="00B27A7A">
      <w:pPr>
        <w:sectPr w:rsidR="00B27A7A" w:rsidSect="00AE76F9">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7CE3E1A0" w14:textId="77777777" w:rsidTr="00E609E1">
        <w:trPr>
          <w:trHeight w:val="256"/>
        </w:trPr>
        <w:tc>
          <w:tcPr>
            <w:tcW w:w="987" w:type="dxa"/>
            <w:shd w:val="clear" w:color="auto" w:fill="BEBEBE"/>
          </w:tcPr>
          <w:p w14:paraId="6D9A8F6B"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5D7CE96A"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1C1376EE"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31C63FC2"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1D88D144"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24D0E4BD" w14:textId="77777777" w:rsidR="00B27A7A" w:rsidRDefault="00B27A7A" w:rsidP="00E609E1">
            <w:pPr>
              <w:pStyle w:val="TableParagraph"/>
              <w:spacing w:line="236" w:lineRule="exact"/>
              <w:ind w:left="110"/>
              <w:rPr>
                <w:b/>
              </w:rPr>
            </w:pPr>
            <w:r>
              <w:rPr>
                <w:b/>
                <w:spacing w:val="-2"/>
              </w:rPr>
              <w:t>Position</w:t>
            </w:r>
          </w:p>
        </w:tc>
      </w:tr>
      <w:tr w:rsidR="00B27A7A" w14:paraId="5B99D2AF" w14:textId="77777777" w:rsidTr="00E609E1">
        <w:trPr>
          <w:trHeight w:val="2505"/>
        </w:trPr>
        <w:tc>
          <w:tcPr>
            <w:tcW w:w="987" w:type="dxa"/>
          </w:tcPr>
          <w:p w14:paraId="4D53B574" w14:textId="77777777" w:rsidR="00B27A7A" w:rsidRDefault="00000000" w:rsidP="00E609E1">
            <w:pPr>
              <w:pStyle w:val="TableParagraph"/>
              <w:ind w:left="107" w:right="464"/>
              <w:rPr>
                <w:b/>
                <w:sz w:val="24"/>
              </w:rPr>
            </w:pPr>
            <w:hyperlink r:id="rId62">
              <w:r w:rsidR="00B27A7A">
                <w:rPr>
                  <w:b/>
                  <w:color w:val="001F5F"/>
                  <w:spacing w:val="-6"/>
                  <w:sz w:val="24"/>
                  <w:u w:val="single" w:color="001F5F"/>
                </w:rPr>
                <w:t>HF</w:t>
              </w:r>
            </w:hyperlink>
            <w:r w:rsidR="00B27A7A">
              <w:rPr>
                <w:b/>
                <w:color w:val="001F5F"/>
                <w:spacing w:val="-6"/>
                <w:sz w:val="24"/>
              </w:rPr>
              <w:t xml:space="preserve"> </w:t>
            </w:r>
            <w:hyperlink r:id="rId63">
              <w:r w:rsidR="00B27A7A">
                <w:rPr>
                  <w:b/>
                  <w:color w:val="001F5F"/>
                  <w:spacing w:val="-4"/>
                  <w:sz w:val="24"/>
                  <w:u w:val="single" w:color="001F5F"/>
                </w:rPr>
                <w:t>447</w:t>
              </w:r>
            </w:hyperlink>
          </w:p>
        </w:tc>
        <w:tc>
          <w:tcPr>
            <w:tcW w:w="3331" w:type="dxa"/>
          </w:tcPr>
          <w:p w14:paraId="1F650693" w14:textId="77777777" w:rsidR="00B27A7A" w:rsidRDefault="00B27A7A" w:rsidP="00E609E1">
            <w:pPr>
              <w:pStyle w:val="TableParagraph"/>
              <w:ind w:left="105" w:right="112"/>
              <w:rPr>
                <w:sz w:val="24"/>
              </w:rPr>
            </w:pPr>
            <w:r>
              <w:rPr>
                <w:sz w:val="24"/>
              </w:rPr>
              <w:t xml:space="preserve">A bill for an act relating to workforce development, in- </w:t>
            </w:r>
            <w:proofErr w:type="spellStart"/>
            <w:r>
              <w:rPr>
                <w:sz w:val="24"/>
              </w:rPr>
              <w:t>cluding</w:t>
            </w:r>
            <w:proofErr w:type="spellEnd"/>
            <w:r>
              <w:rPr>
                <w:sz w:val="24"/>
              </w:rPr>
              <w:t xml:space="preserve"> establishing the Iowa workforce grant and incentive program and modifying the re- </w:t>
            </w:r>
            <w:proofErr w:type="spellStart"/>
            <w:r>
              <w:rPr>
                <w:sz w:val="24"/>
              </w:rPr>
              <w:t>sponsibilities</w:t>
            </w:r>
            <w:proofErr w:type="spellEnd"/>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Iowa</w:t>
            </w:r>
            <w:r>
              <w:rPr>
                <w:spacing w:val="-6"/>
                <w:sz w:val="24"/>
              </w:rPr>
              <w:t xml:space="preserve"> </w:t>
            </w:r>
            <w:r>
              <w:rPr>
                <w:sz w:val="24"/>
              </w:rPr>
              <w:t>work- force development board and the</w:t>
            </w:r>
            <w:r>
              <w:rPr>
                <w:spacing w:val="-9"/>
                <w:sz w:val="24"/>
              </w:rPr>
              <w:t xml:space="preserve"> </w:t>
            </w:r>
            <w:r>
              <w:rPr>
                <w:sz w:val="24"/>
              </w:rPr>
              <w:t>state</w:t>
            </w:r>
            <w:r>
              <w:rPr>
                <w:spacing w:val="-9"/>
                <w:sz w:val="24"/>
              </w:rPr>
              <w:t xml:space="preserve"> </w:t>
            </w:r>
            <w:r>
              <w:rPr>
                <w:sz w:val="24"/>
              </w:rPr>
              <w:t>board</w:t>
            </w:r>
            <w:r>
              <w:rPr>
                <w:spacing w:val="-9"/>
                <w:sz w:val="24"/>
              </w:rPr>
              <w:t xml:space="preserve"> </w:t>
            </w:r>
            <w:r>
              <w:rPr>
                <w:sz w:val="24"/>
              </w:rPr>
              <w:t>of</w:t>
            </w:r>
            <w:r>
              <w:rPr>
                <w:spacing w:val="-11"/>
                <w:sz w:val="24"/>
              </w:rPr>
              <w:t xml:space="preserve"> </w:t>
            </w:r>
            <w:proofErr w:type="gramStart"/>
            <w:r>
              <w:rPr>
                <w:sz w:val="24"/>
              </w:rPr>
              <w:t>regents.(</w:t>
            </w:r>
            <w:proofErr w:type="gramEnd"/>
            <w:r>
              <w:rPr>
                <w:sz w:val="24"/>
              </w:rPr>
              <w:t>For-</w:t>
            </w:r>
          </w:p>
          <w:p w14:paraId="01B9EA4E" w14:textId="77777777" w:rsidR="00B27A7A" w:rsidRDefault="00B27A7A" w:rsidP="00E609E1">
            <w:pPr>
              <w:pStyle w:val="TableParagraph"/>
              <w:spacing w:before="1" w:line="258" w:lineRule="exact"/>
              <w:ind w:left="105"/>
              <w:rPr>
                <w:sz w:val="24"/>
              </w:rPr>
            </w:pPr>
            <w:proofErr w:type="spellStart"/>
            <w:r>
              <w:rPr>
                <w:sz w:val="24"/>
              </w:rPr>
              <w:t>merly</w:t>
            </w:r>
            <w:proofErr w:type="spellEnd"/>
            <w:r>
              <w:rPr>
                <w:sz w:val="24"/>
              </w:rPr>
              <w:t xml:space="preserve"> HF </w:t>
            </w:r>
            <w:r>
              <w:rPr>
                <w:spacing w:val="-5"/>
                <w:sz w:val="24"/>
              </w:rPr>
              <w:t>6.)</w:t>
            </w:r>
          </w:p>
        </w:tc>
        <w:tc>
          <w:tcPr>
            <w:tcW w:w="3598" w:type="dxa"/>
          </w:tcPr>
          <w:p w14:paraId="545E6EF4" w14:textId="77777777" w:rsidR="00B27A7A" w:rsidRDefault="00B27A7A" w:rsidP="00E609E1">
            <w:pPr>
              <w:pStyle w:val="TableParagraph"/>
              <w:ind w:left="108" w:right="119"/>
              <w:rPr>
                <w:sz w:val="24"/>
              </w:rPr>
            </w:pPr>
            <w:r>
              <w:rPr>
                <w:sz w:val="24"/>
              </w:rPr>
              <w:t>Establishes the Iowa workforce grant and incentive program</w:t>
            </w:r>
            <w:r>
              <w:rPr>
                <w:spacing w:val="40"/>
                <w:sz w:val="24"/>
              </w:rPr>
              <w:t xml:space="preserve"> </w:t>
            </w:r>
            <w:r>
              <w:rPr>
                <w:sz w:val="24"/>
              </w:rPr>
              <w:t>within the college study aid com- mission</w:t>
            </w:r>
            <w:r>
              <w:rPr>
                <w:spacing w:val="-9"/>
                <w:sz w:val="24"/>
              </w:rPr>
              <w:t xml:space="preserve"> </w:t>
            </w:r>
            <w:r>
              <w:rPr>
                <w:sz w:val="24"/>
              </w:rPr>
              <w:t>and</w:t>
            </w:r>
            <w:r>
              <w:rPr>
                <w:spacing w:val="-11"/>
                <w:sz w:val="24"/>
              </w:rPr>
              <w:t xml:space="preserve"> </w:t>
            </w:r>
            <w:r>
              <w:rPr>
                <w:sz w:val="24"/>
              </w:rPr>
              <w:t>modifies</w:t>
            </w:r>
            <w:r>
              <w:rPr>
                <w:spacing w:val="-8"/>
                <w:sz w:val="24"/>
              </w:rPr>
              <w:t xml:space="preserve"> </w:t>
            </w:r>
            <w:r>
              <w:rPr>
                <w:sz w:val="24"/>
              </w:rPr>
              <w:t>the</w:t>
            </w:r>
            <w:r>
              <w:rPr>
                <w:spacing w:val="-11"/>
                <w:sz w:val="24"/>
              </w:rPr>
              <w:t xml:space="preserve"> </w:t>
            </w:r>
            <w:proofErr w:type="spellStart"/>
            <w:r>
              <w:rPr>
                <w:sz w:val="24"/>
              </w:rPr>
              <w:t>responsi</w:t>
            </w:r>
            <w:proofErr w:type="spellEnd"/>
            <w:r>
              <w:rPr>
                <w:sz w:val="24"/>
              </w:rPr>
              <w:t xml:space="preserve">- </w:t>
            </w:r>
            <w:proofErr w:type="spellStart"/>
            <w:r>
              <w:rPr>
                <w:sz w:val="24"/>
              </w:rPr>
              <w:t>bilities</w:t>
            </w:r>
            <w:proofErr w:type="spellEnd"/>
            <w:r>
              <w:rPr>
                <w:sz w:val="24"/>
              </w:rPr>
              <w:t xml:space="preserve"> of the IWD board.</w:t>
            </w:r>
          </w:p>
        </w:tc>
        <w:tc>
          <w:tcPr>
            <w:tcW w:w="1799" w:type="dxa"/>
          </w:tcPr>
          <w:p w14:paraId="45D35E75" w14:textId="77777777" w:rsidR="00B27A7A" w:rsidRDefault="00B27A7A" w:rsidP="00E609E1">
            <w:pPr>
              <w:pStyle w:val="TableParagraph"/>
              <w:ind w:left="108"/>
              <w:rPr>
                <w:sz w:val="24"/>
              </w:rPr>
            </w:pPr>
            <w:r>
              <w:rPr>
                <w:sz w:val="24"/>
              </w:rPr>
              <w:t>House:</w:t>
            </w:r>
            <w:r>
              <w:rPr>
                <w:spacing w:val="-17"/>
                <w:sz w:val="24"/>
              </w:rPr>
              <w:t xml:space="preserve"> </w:t>
            </w:r>
            <w:r>
              <w:rPr>
                <w:sz w:val="24"/>
              </w:rPr>
              <w:t xml:space="preserve">Nord- </w:t>
            </w:r>
            <w:r>
              <w:rPr>
                <w:spacing w:val="-4"/>
                <w:sz w:val="24"/>
              </w:rPr>
              <w:t>man</w:t>
            </w:r>
          </w:p>
        </w:tc>
        <w:tc>
          <w:tcPr>
            <w:tcW w:w="3235" w:type="dxa"/>
          </w:tcPr>
          <w:p w14:paraId="58DB9AD9" w14:textId="77777777" w:rsidR="00B27A7A" w:rsidRDefault="00B27A7A" w:rsidP="00E609E1">
            <w:pPr>
              <w:pStyle w:val="TableParagraph"/>
              <w:rPr>
                <w:sz w:val="24"/>
              </w:rPr>
            </w:pPr>
            <w:r>
              <w:rPr>
                <w:sz w:val="24"/>
              </w:rPr>
              <w:t>2023</w:t>
            </w:r>
            <w:r>
              <w:rPr>
                <w:spacing w:val="-12"/>
                <w:sz w:val="24"/>
              </w:rPr>
              <w:t xml:space="preserve"> </w:t>
            </w:r>
            <w:r>
              <w:rPr>
                <w:sz w:val="24"/>
              </w:rPr>
              <w:t>Action:</w:t>
            </w:r>
            <w:r>
              <w:rPr>
                <w:spacing w:val="-13"/>
                <w:sz w:val="24"/>
              </w:rPr>
              <w:t xml:space="preserve"> </w:t>
            </w:r>
            <w:r>
              <w:rPr>
                <w:sz w:val="24"/>
              </w:rPr>
              <w:t>Rereferred</w:t>
            </w:r>
            <w:r>
              <w:rPr>
                <w:spacing w:val="-14"/>
                <w:sz w:val="24"/>
              </w:rPr>
              <w:t xml:space="preserve"> </w:t>
            </w:r>
            <w:r>
              <w:rPr>
                <w:sz w:val="24"/>
              </w:rPr>
              <w:t>to Education. (5/4/23)</w:t>
            </w:r>
          </w:p>
          <w:p w14:paraId="7BD069B2" w14:textId="77777777" w:rsidR="00B27A7A" w:rsidRDefault="00B27A7A" w:rsidP="00E609E1">
            <w:pPr>
              <w:pStyle w:val="TableParagraph"/>
              <w:ind w:left="0"/>
              <w:rPr>
                <w:b/>
                <w:sz w:val="24"/>
              </w:rPr>
            </w:pPr>
          </w:p>
          <w:p w14:paraId="0573BCF7" w14:textId="77777777" w:rsidR="00B27A7A" w:rsidRDefault="00B27A7A" w:rsidP="00E609E1">
            <w:pPr>
              <w:pStyle w:val="TableParagraph"/>
              <w:rPr>
                <w:sz w:val="24"/>
              </w:rPr>
            </w:pPr>
            <w:r>
              <w:rPr>
                <w:noProof/>
              </w:rPr>
              <mc:AlternateContent>
                <mc:Choice Requires="wpg">
                  <w:drawing>
                    <wp:anchor distT="0" distB="0" distL="0" distR="0" simplePos="0" relativeHeight="251683840" behindDoc="1" locked="0" layoutInCell="1" allowOverlap="1" wp14:anchorId="0555550A" wp14:editId="35AC07E5">
                      <wp:simplePos x="0" y="0"/>
                      <wp:positionH relativeFrom="column">
                        <wp:posOffset>68580</wp:posOffset>
                      </wp:positionH>
                      <wp:positionV relativeFrom="paragraph">
                        <wp:posOffset>153801</wp:posOffset>
                      </wp:positionV>
                      <wp:extent cx="852169" cy="762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50" name="Graphic 50"/>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B0C4411" id="Group 49" o:spid="_x0000_s1026" style="position:absolute;margin-left:5.4pt;margin-top:12.1pt;width:67.1pt;height:.6pt;z-index:-25163264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">
                      <v:shape id="Graphic 50"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44250767" w14:textId="45B36208" w:rsidR="00B27A7A" w:rsidRDefault="00B27A7A" w:rsidP="00E609E1">
            <w:pPr>
              <w:pStyle w:val="TableParagraph"/>
              <w:ind w:left="110"/>
              <w:rPr>
                <w:sz w:val="24"/>
              </w:rPr>
            </w:pPr>
          </w:p>
        </w:tc>
      </w:tr>
      <w:tr w:rsidR="00B27A7A" w14:paraId="17F6A5D4" w14:textId="77777777" w:rsidTr="00E609E1">
        <w:trPr>
          <w:trHeight w:val="2226"/>
        </w:trPr>
        <w:tc>
          <w:tcPr>
            <w:tcW w:w="987" w:type="dxa"/>
          </w:tcPr>
          <w:p w14:paraId="37345C5D" w14:textId="77777777" w:rsidR="00B27A7A" w:rsidRDefault="00000000" w:rsidP="00E609E1">
            <w:pPr>
              <w:pStyle w:val="TableParagraph"/>
              <w:ind w:left="107" w:right="464"/>
              <w:rPr>
                <w:b/>
                <w:sz w:val="24"/>
              </w:rPr>
            </w:pPr>
            <w:hyperlink r:id="rId64">
              <w:r w:rsidR="00B27A7A">
                <w:rPr>
                  <w:b/>
                  <w:color w:val="001F5F"/>
                  <w:spacing w:val="-6"/>
                  <w:sz w:val="24"/>
                  <w:u w:val="single" w:color="001F5F"/>
                </w:rPr>
                <w:t>HF</w:t>
              </w:r>
            </w:hyperlink>
            <w:r w:rsidR="00B27A7A">
              <w:rPr>
                <w:b/>
                <w:color w:val="001F5F"/>
                <w:spacing w:val="-6"/>
                <w:sz w:val="24"/>
              </w:rPr>
              <w:t xml:space="preserve"> </w:t>
            </w:r>
            <w:hyperlink r:id="rId65">
              <w:r w:rsidR="00B27A7A">
                <w:rPr>
                  <w:b/>
                  <w:color w:val="001F5F"/>
                  <w:spacing w:val="-4"/>
                  <w:sz w:val="24"/>
                  <w:u w:val="single" w:color="001F5F"/>
                </w:rPr>
                <w:t>448</w:t>
              </w:r>
            </w:hyperlink>
          </w:p>
        </w:tc>
        <w:tc>
          <w:tcPr>
            <w:tcW w:w="3331" w:type="dxa"/>
          </w:tcPr>
          <w:p w14:paraId="6EC83EFD" w14:textId="77777777" w:rsidR="00B27A7A" w:rsidRDefault="00B27A7A" w:rsidP="00E609E1">
            <w:pPr>
              <w:pStyle w:val="TableParagraph"/>
              <w:ind w:left="105"/>
              <w:rPr>
                <w:sz w:val="24"/>
              </w:rPr>
            </w:pPr>
            <w:r>
              <w:rPr>
                <w:sz w:val="24"/>
              </w:rPr>
              <w:t>A</w:t>
            </w:r>
            <w:r>
              <w:rPr>
                <w:spacing w:val="-6"/>
                <w:sz w:val="24"/>
              </w:rPr>
              <w:t xml:space="preserve"> </w:t>
            </w:r>
            <w:r>
              <w:rPr>
                <w:sz w:val="24"/>
              </w:rPr>
              <w:t>bill</w:t>
            </w:r>
            <w:r>
              <w:rPr>
                <w:spacing w:val="-6"/>
                <w:sz w:val="24"/>
              </w:rPr>
              <w:t xml:space="preserve"> </w:t>
            </w:r>
            <w:r>
              <w:rPr>
                <w:sz w:val="24"/>
              </w:rPr>
              <w:t>for</w:t>
            </w:r>
            <w:r>
              <w:rPr>
                <w:spacing w:val="-8"/>
                <w:sz w:val="24"/>
              </w:rPr>
              <w:t xml:space="preserve"> </w:t>
            </w:r>
            <w:r>
              <w:rPr>
                <w:sz w:val="24"/>
              </w:rPr>
              <w:t>an</w:t>
            </w:r>
            <w:r>
              <w:rPr>
                <w:spacing w:val="-5"/>
                <w:sz w:val="24"/>
              </w:rPr>
              <w:t xml:space="preserve"> </w:t>
            </w:r>
            <w:r>
              <w:rPr>
                <w:sz w:val="24"/>
              </w:rPr>
              <w:t>act</w:t>
            </w:r>
            <w:r>
              <w:rPr>
                <w:spacing w:val="-6"/>
                <w:sz w:val="24"/>
              </w:rPr>
              <w:t xml:space="preserve"> </w:t>
            </w:r>
            <w:r>
              <w:rPr>
                <w:sz w:val="24"/>
              </w:rPr>
              <w:t>designating</w:t>
            </w:r>
            <w:r>
              <w:rPr>
                <w:spacing w:val="-6"/>
                <w:sz w:val="24"/>
              </w:rPr>
              <w:t xml:space="preserve"> </w:t>
            </w:r>
            <w:proofErr w:type="spellStart"/>
            <w:r>
              <w:rPr>
                <w:sz w:val="24"/>
              </w:rPr>
              <w:t>cer</w:t>
            </w:r>
            <w:proofErr w:type="spellEnd"/>
            <w:r>
              <w:rPr>
                <w:sz w:val="24"/>
              </w:rPr>
              <w:t xml:space="preserve">- </w:t>
            </w:r>
            <w:proofErr w:type="spellStart"/>
            <w:r>
              <w:rPr>
                <w:sz w:val="24"/>
              </w:rPr>
              <w:t>tain</w:t>
            </w:r>
            <w:proofErr w:type="spellEnd"/>
            <w:r>
              <w:rPr>
                <w:sz w:val="24"/>
              </w:rPr>
              <w:t xml:space="preserve"> county flood mitigation ac- </w:t>
            </w:r>
            <w:proofErr w:type="spellStart"/>
            <w:r>
              <w:rPr>
                <w:sz w:val="24"/>
              </w:rPr>
              <w:t>tivities</w:t>
            </w:r>
            <w:proofErr w:type="spellEnd"/>
            <w:r>
              <w:rPr>
                <w:sz w:val="24"/>
              </w:rPr>
              <w:t xml:space="preserve"> as an essential county </w:t>
            </w:r>
            <w:r>
              <w:rPr>
                <w:spacing w:val="-2"/>
                <w:sz w:val="24"/>
              </w:rPr>
              <w:t>purpose.</w:t>
            </w:r>
          </w:p>
        </w:tc>
        <w:tc>
          <w:tcPr>
            <w:tcW w:w="3598" w:type="dxa"/>
          </w:tcPr>
          <w:p w14:paraId="13255CA2" w14:textId="77777777" w:rsidR="00B27A7A" w:rsidRDefault="00B27A7A" w:rsidP="00E609E1">
            <w:pPr>
              <w:pStyle w:val="TableParagraph"/>
              <w:ind w:left="108" w:right="99"/>
              <w:rPr>
                <w:sz w:val="24"/>
              </w:rPr>
            </w:pPr>
            <w:r>
              <w:rPr>
                <w:sz w:val="24"/>
              </w:rPr>
              <w:t>This</w:t>
            </w:r>
            <w:r>
              <w:rPr>
                <w:spacing w:val="-6"/>
                <w:sz w:val="24"/>
              </w:rPr>
              <w:t xml:space="preserve"> </w:t>
            </w:r>
            <w:r>
              <w:rPr>
                <w:sz w:val="24"/>
              </w:rPr>
              <w:t>bill</w:t>
            </w:r>
            <w:r>
              <w:rPr>
                <w:spacing w:val="-7"/>
                <w:sz w:val="24"/>
              </w:rPr>
              <w:t xml:space="preserve"> </w:t>
            </w:r>
            <w:r>
              <w:rPr>
                <w:sz w:val="24"/>
              </w:rPr>
              <w:t>amends</w:t>
            </w:r>
            <w:r>
              <w:rPr>
                <w:spacing w:val="-6"/>
                <w:sz w:val="24"/>
              </w:rPr>
              <w:t xml:space="preserve"> </w:t>
            </w:r>
            <w:r>
              <w:rPr>
                <w:sz w:val="24"/>
              </w:rPr>
              <w:t>the</w:t>
            </w:r>
            <w:r>
              <w:rPr>
                <w:spacing w:val="-7"/>
                <w:sz w:val="24"/>
              </w:rPr>
              <w:t xml:space="preserve"> </w:t>
            </w:r>
            <w:r>
              <w:rPr>
                <w:sz w:val="24"/>
              </w:rPr>
              <w:t>portion</w:t>
            </w:r>
            <w:r>
              <w:rPr>
                <w:spacing w:val="-7"/>
                <w:sz w:val="24"/>
              </w:rPr>
              <w:t xml:space="preserve"> </w:t>
            </w:r>
            <w:r>
              <w:rPr>
                <w:sz w:val="24"/>
              </w:rPr>
              <w:t>of</w:t>
            </w:r>
            <w:r>
              <w:rPr>
                <w:spacing w:val="-7"/>
                <w:sz w:val="24"/>
              </w:rPr>
              <w:t xml:space="preserve"> </w:t>
            </w:r>
            <w:r>
              <w:rPr>
                <w:sz w:val="24"/>
              </w:rPr>
              <w:t>the definition</w:t>
            </w:r>
            <w:r>
              <w:rPr>
                <w:spacing w:val="-1"/>
                <w:sz w:val="24"/>
              </w:rPr>
              <w:t xml:space="preserve"> </w:t>
            </w:r>
            <w:r>
              <w:rPr>
                <w:sz w:val="24"/>
              </w:rPr>
              <w:t>of</w:t>
            </w:r>
            <w:r>
              <w:rPr>
                <w:spacing w:val="-1"/>
                <w:sz w:val="24"/>
              </w:rPr>
              <w:t xml:space="preserve"> </w:t>
            </w:r>
            <w:r>
              <w:rPr>
                <w:rFonts w:ascii="Times New Roman" w:hAnsi="Times New Roman"/>
                <w:sz w:val="24"/>
              </w:rPr>
              <w:t>“</w:t>
            </w:r>
            <w:r>
              <w:rPr>
                <w:sz w:val="24"/>
              </w:rPr>
              <w:t>Chamber</w:t>
            </w:r>
            <w:r>
              <w:rPr>
                <w:spacing w:val="-1"/>
                <w:sz w:val="24"/>
              </w:rPr>
              <w:t xml:space="preserve"> </w:t>
            </w:r>
            <w:r>
              <w:rPr>
                <w:sz w:val="24"/>
              </w:rPr>
              <w:t>Bucks</w:t>
            </w:r>
            <w:r>
              <w:rPr>
                <w:rFonts w:ascii="Times New Roman" w:hAnsi="Times New Roman"/>
                <w:sz w:val="24"/>
              </w:rPr>
              <w:t xml:space="preserve">” </w:t>
            </w:r>
            <w:r>
              <w:rPr>
                <w:sz w:val="24"/>
              </w:rPr>
              <w:t xml:space="preserve">re- </w:t>
            </w:r>
            <w:proofErr w:type="spellStart"/>
            <w:r>
              <w:rPr>
                <w:sz w:val="24"/>
              </w:rPr>
              <w:t>lating</w:t>
            </w:r>
            <w:proofErr w:type="spellEnd"/>
            <w:r>
              <w:rPr>
                <w:sz w:val="24"/>
              </w:rPr>
              <w:t xml:space="preserve"> to the protection of prop- </w:t>
            </w:r>
            <w:proofErr w:type="spellStart"/>
            <w:r>
              <w:rPr>
                <w:sz w:val="24"/>
              </w:rPr>
              <w:t>erty</w:t>
            </w:r>
            <w:proofErr w:type="spellEnd"/>
            <w:r>
              <w:rPr>
                <w:sz w:val="24"/>
              </w:rPr>
              <w:t xml:space="preserve"> from floodwaters to include the reconnection of floodplains and wetland and oxbow lake res- </w:t>
            </w:r>
            <w:proofErr w:type="spellStart"/>
            <w:r>
              <w:rPr>
                <w:spacing w:val="-2"/>
                <w:sz w:val="24"/>
              </w:rPr>
              <w:t>toration</w:t>
            </w:r>
            <w:proofErr w:type="spellEnd"/>
            <w:r>
              <w:rPr>
                <w:spacing w:val="-2"/>
                <w:sz w:val="24"/>
              </w:rPr>
              <w:t>.</w:t>
            </w:r>
          </w:p>
        </w:tc>
        <w:tc>
          <w:tcPr>
            <w:tcW w:w="1799" w:type="dxa"/>
          </w:tcPr>
          <w:p w14:paraId="1B5F7BE9" w14:textId="77777777" w:rsidR="00B27A7A" w:rsidRDefault="00B27A7A" w:rsidP="00E609E1">
            <w:pPr>
              <w:pStyle w:val="TableParagraph"/>
              <w:ind w:left="0"/>
              <w:rPr>
                <w:rFonts w:ascii="Times New Roman"/>
              </w:rPr>
            </w:pPr>
          </w:p>
        </w:tc>
        <w:tc>
          <w:tcPr>
            <w:tcW w:w="3235" w:type="dxa"/>
          </w:tcPr>
          <w:p w14:paraId="392150F1" w14:textId="77777777" w:rsidR="00B27A7A" w:rsidRDefault="00B27A7A" w:rsidP="00E609E1">
            <w:pPr>
              <w:pStyle w:val="TableParagraph"/>
              <w:ind w:right="397"/>
              <w:jc w:val="both"/>
              <w:rPr>
                <w:sz w:val="24"/>
              </w:rPr>
            </w:pPr>
            <w:r>
              <w:rPr>
                <w:sz w:val="24"/>
              </w:rPr>
              <w:t>2023</w:t>
            </w:r>
            <w:r>
              <w:rPr>
                <w:spacing w:val="-17"/>
                <w:sz w:val="24"/>
              </w:rPr>
              <w:t xml:space="preserve"> </w:t>
            </w:r>
            <w:r>
              <w:rPr>
                <w:sz w:val="24"/>
              </w:rPr>
              <w:t>Action:</w:t>
            </w:r>
            <w:r>
              <w:rPr>
                <w:spacing w:val="-17"/>
                <w:sz w:val="24"/>
              </w:rPr>
              <w:t xml:space="preserve"> </w:t>
            </w:r>
            <w:r>
              <w:rPr>
                <w:sz w:val="24"/>
              </w:rPr>
              <w:t>Subcommittee recommends passage. Vote Total: 2-0. (2/28/23)</w:t>
            </w:r>
          </w:p>
          <w:p w14:paraId="4E2B0956" w14:textId="77777777" w:rsidR="00B27A7A" w:rsidRDefault="00B27A7A" w:rsidP="00E609E1">
            <w:pPr>
              <w:pStyle w:val="TableParagraph"/>
              <w:ind w:left="0"/>
              <w:rPr>
                <w:b/>
                <w:sz w:val="24"/>
              </w:rPr>
            </w:pPr>
          </w:p>
          <w:p w14:paraId="641215A3" w14:textId="77777777" w:rsidR="00B27A7A" w:rsidRDefault="00B27A7A" w:rsidP="00E609E1">
            <w:pPr>
              <w:pStyle w:val="TableParagraph"/>
              <w:jc w:val="both"/>
              <w:rPr>
                <w:sz w:val="24"/>
              </w:rPr>
            </w:pPr>
            <w:r>
              <w:rPr>
                <w:noProof/>
              </w:rPr>
              <mc:AlternateContent>
                <mc:Choice Requires="wpg">
                  <w:drawing>
                    <wp:anchor distT="0" distB="0" distL="0" distR="0" simplePos="0" relativeHeight="251684864" behindDoc="1" locked="0" layoutInCell="1" allowOverlap="1" wp14:anchorId="23B7BCED" wp14:editId="5AD796AE">
                      <wp:simplePos x="0" y="0"/>
                      <wp:positionH relativeFrom="column">
                        <wp:posOffset>68580</wp:posOffset>
                      </wp:positionH>
                      <wp:positionV relativeFrom="paragraph">
                        <wp:posOffset>153801</wp:posOffset>
                      </wp:positionV>
                      <wp:extent cx="852169" cy="762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52" name="Graphic 52"/>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989A85C" id="Group 51" o:spid="_x0000_s1026" style="position:absolute;margin-left:5.4pt;margin-top:12.1pt;width:67.1pt;height:.6pt;z-index:-25163161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kcOcA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8jJHDnACAADqBQAADgAAAAAA&#13;&#10;AAAAAAAAAAAuAgAAZHJzL2Uyb0RvYy54bWxQSwECLQAUAAYACAAAACEA/T/nneIAAAANAQAADwAA&#13;&#10;AAAAAAAAAAAAAADKBAAAZHJzL2Rvd25yZXYueG1sUEsFBgAAAAAEAAQA8wAAANkFAAAAAA==&#13;&#10;">
                      <v:shape id="Graphic 52"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24D4EF8C" w14:textId="0DC49CC8" w:rsidR="00B27A7A" w:rsidRDefault="00B27A7A" w:rsidP="00E609E1">
            <w:pPr>
              <w:pStyle w:val="TableParagraph"/>
              <w:ind w:left="110"/>
              <w:rPr>
                <w:sz w:val="24"/>
              </w:rPr>
            </w:pPr>
          </w:p>
        </w:tc>
      </w:tr>
      <w:tr w:rsidR="00B27A7A" w14:paraId="2A9A8732" w14:textId="77777777" w:rsidTr="00E609E1">
        <w:trPr>
          <w:trHeight w:val="3619"/>
        </w:trPr>
        <w:tc>
          <w:tcPr>
            <w:tcW w:w="987" w:type="dxa"/>
          </w:tcPr>
          <w:p w14:paraId="6C4472EE" w14:textId="77777777" w:rsidR="00B27A7A" w:rsidRDefault="00000000" w:rsidP="00E609E1">
            <w:pPr>
              <w:pStyle w:val="TableParagraph"/>
              <w:ind w:left="107" w:right="464"/>
              <w:rPr>
                <w:b/>
                <w:sz w:val="24"/>
              </w:rPr>
            </w:pPr>
            <w:hyperlink r:id="rId66">
              <w:r w:rsidR="00B27A7A">
                <w:rPr>
                  <w:b/>
                  <w:color w:val="001F5F"/>
                  <w:spacing w:val="-6"/>
                  <w:sz w:val="24"/>
                  <w:u w:val="single" w:color="001F5F"/>
                </w:rPr>
                <w:t>HF</w:t>
              </w:r>
            </w:hyperlink>
            <w:r w:rsidR="00B27A7A">
              <w:rPr>
                <w:b/>
                <w:color w:val="001F5F"/>
                <w:spacing w:val="-6"/>
                <w:sz w:val="24"/>
              </w:rPr>
              <w:t xml:space="preserve"> </w:t>
            </w:r>
            <w:hyperlink r:id="rId67">
              <w:r w:rsidR="00B27A7A">
                <w:rPr>
                  <w:b/>
                  <w:color w:val="001F5F"/>
                  <w:spacing w:val="-4"/>
                  <w:sz w:val="24"/>
                  <w:u w:val="single" w:color="001F5F"/>
                </w:rPr>
                <w:t>487</w:t>
              </w:r>
            </w:hyperlink>
          </w:p>
        </w:tc>
        <w:tc>
          <w:tcPr>
            <w:tcW w:w="3331" w:type="dxa"/>
          </w:tcPr>
          <w:p w14:paraId="18FA0827" w14:textId="77777777" w:rsidR="00B27A7A" w:rsidRDefault="00B27A7A" w:rsidP="00E609E1">
            <w:pPr>
              <w:pStyle w:val="TableParagraph"/>
              <w:ind w:left="105"/>
              <w:rPr>
                <w:sz w:val="24"/>
              </w:rPr>
            </w:pPr>
            <w:r>
              <w:rPr>
                <w:sz w:val="24"/>
              </w:rPr>
              <w:t>A bill for an act relating to the disposition</w:t>
            </w:r>
            <w:r>
              <w:rPr>
                <w:spacing w:val="-10"/>
                <w:sz w:val="24"/>
              </w:rPr>
              <w:t xml:space="preserve"> </w:t>
            </w:r>
            <w:r>
              <w:rPr>
                <w:sz w:val="24"/>
              </w:rPr>
              <w:t>of</w:t>
            </w:r>
            <w:r>
              <w:rPr>
                <w:spacing w:val="-10"/>
                <w:sz w:val="24"/>
              </w:rPr>
              <w:t xml:space="preserve"> </w:t>
            </w:r>
            <w:r>
              <w:rPr>
                <w:sz w:val="24"/>
              </w:rPr>
              <w:t>specified</w:t>
            </w:r>
            <w:r>
              <w:rPr>
                <w:spacing w:val="-10"/>
                <w:sz w:val="24"/>
              </w:rPr>
              <w:t xml:space="preserve"> </w:t>
            </w:r>
            <w:r>
              <w:rPr>
                <w:sz w:val="24"/>
              </w:rPr>
              <w:t>forms</w:t>
            </w:r>
            <w:r>
              <w:rPr>
                <w:spacing w:val="-9"/>
                <w:sz w:val="24"/>
              </w:rPr>
              <w:t xml:space="preserve"> </w:t>
            </w:r>
            <w:r>
              <w:rPr>
                <w:sz w:val="24"/>
              </w:rPr>
              <w:t>of gift certificates referred to as chamber bucks.</w:t>
            </w:r>
          </w:p>
        </w:tc>
        <w:tc>
          <w:tcPr>
            <w:tcW w:w="3598" w:type="dxa"/>
          </w:tcPr>
          <w:p w14:paraId="4B178507" w14:textId="77777777" w:rsidR="00B27A7A" w:rsidRDefault="00B27A7A" w:rsidP="00E609E1">
            <w:pPr>
              <w:pStyle w:val="TableParagraph"/>
              <w:ind w:left="108" w:right="104"/>
              <w:rPr>
                <w:sz w:val="24"/>
              </w:rPr>
            </w:pPr>
            <w:r>
              <w:rPr>
                <w:sz w:val="24"/>
              </w:rPr>
              <w:t xml:space="preserve">The bill defines </w:t>
            </w:r>
            <w:r>
              <w:rPr>
                <w:rFonts w:ascii="Times New Roman" w:hAnsi="Times New Roman"/>
                <w:sz w:val="24"/>
              </w:rPr>
              <w:t>“</w:t>
            </w:r>
            <w:r>
              <w:rPr>
                <w:sz w:val="24"/>
              </w:rPr>
              <w:t>Chamber Bucks</w:t>
            </w:r>
            <w:r>
              <w:rPr>
                <w:rFonts w:ascii="Times New Roman" w:hAnsi="Times New Roman"/>
                <w:sz w:val="24"/>
              </w:rPr>
              <w:t xml:space="preserve">” </w:t>
            </w:r>
            <w:r>
              <w:rPr>
                <w:sz w:val="24"/>
              </w:rPr>
              <w:t xml:space="preserve">to mean a gift certificate for </w:t>
            </w:r>
            <w:proofErr w:type="spellStart"/>
            <w:r>
              <w:rPr>
                <w:sz w:val="24"/>
              </w:rPr>
              <w:t>mer</w:t>
            </w:r>
            <w:proofErr w:type="spellEnd"/>
            <w:r>
              <w:rPr>
                <w:sz w:val="24"/>
              </w:rPr>
              <w:t xml:space="preserve">- </w:t>
            </w:r>
            <w:proofErr w:type="spellStart"/>
            <w:r>
              <w:rPr>
                <w:sz w:val="24"/>
              </w:rPr>
              <w:t>chandise</w:t>
            </w:r>
            <w:proofErr w:type="spellEnd"/>
            <w:r>
              <w:rPr>
                <w:sz w:val="24"/>
              </w:rPr>
              <w:t xml:space="preserve"> as defined in Code sec- </w:t>
            </w:r>
            <w:proofErr w:type="spellStart"/>
            <w:r>
              <w:rPr>
                <w:sz w:val="24"/>
              </w:rPr>
              <w:t>tion</w:t>
            </w:r>
            <w:proofErr w:type="spellEnd"/>
            <w:r>
              <w:rPr>
                <w:sz w:val="24"/>
              </w:rPr>
              <w:t xml:space="preserve"> 556.9 that is purchased through a chamber of commerce for</w:t>
            </w:r>
            <w:r>
              <w:rPr>
                <w:spacing w:val="-9"/>
                <w:sz w:val="24"/>
              </w:rPr>
              <w:t xml:space="preserve"> </w:t>
            </w:r>
            <w:r>
              <w:rPr>
                <w:sz w:val="24"/>
              </w:rPr>
              <w:t>redemption</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 xml:space="preserve">participating local business community. As a form of gift certificate, chamber bucks will be subject to the </w:t>
            </w:r>
            <w:proofErr w:type="spellStart"/>
            <w:r>
              <w:rPr>
                <w:sz w:val="24"/>
              </w:rPr>
              <w:t>provi</w:t>
            </w:r>
            <w:proofErr w:type="spellEnd"/>
            <w:r>
              <w:rPr>
                <w:sz w:val="24"/>
              </w:rPr>
              <w:t xml:space="preserve">- </w:t>
            </w:r>
            <w:proofErr w:type="spellStart"/>
            <w:r>
              <w:rPr>
                <w:sz w:val="24"/>
              </w:rPr>
              <w:t>sions</w:t>
            </w:r>
            <w:proofErr w:type="spellEnd"/>
            <w:r>
              <w:rPr>
                <w:sz w:val="24"/>
              </w:rPr>
              <w:t xml:space="preserve"> of Code section 556.9, sub- section 2, regarding gift certificate redemption timelines.</w:t>
            </w:r>
          </w:p>
        </w:tc>
        <w:tc>
          <w:tcPr>
            <w:tcW w:w="1799" w:type="dxa"/>
          </w:tcPr>
          <w:p w14:paraId="6057349C" w14:textId="77777777" w:rsidR="00B27A7A" w:rsidRDefault="00B27A7A" w:rsidP="00E609E1">
            <w:pPr>
              <w:pStyle w:val="TableParagraph"/>
              <w:ind w:left="0"/>
              <w:rPr>
                <w:rFonts w:ascii="Times New Roman"/>
              </w:rPr>
            </w:pPr>
          </w:p>
        </w:tc>
        <w:tc>
          <w:tcPr>
            <w:tcW w:w="3235" w:type="dxa"/>
          </w:tcPr>
          <w:p w14:paraId="0C8A2110" w14:textId="77777777" w:rsidR="00B27A7A" w:rsidRDefault="00B27A7A" w:rsidP="00E609E1">
            <w:pPr>
              <w:pStyle w:val="TableParagraph"/>
              <w:ind w:right="292"/>
              <w:jc w:val="both"/>
              <w:rPr>
                <w:sz w:val="24"/>
              </w:rPr>
            </w:pPr>
            <w:r>
              <w:rPr>
                <w:sz w:val="24"/>
              </w:rPr>
              <w:t>2023</w:t>
            </w:r>
            <w:r>
              <w:rPr>
                <w:spacing w:val="-3"/>
                <w:sz w:val="24"/>
              </w:rPr>
              <w:t xml:space="preserve"> </w:t>
            </w:r>
            <w:r>
              <w:rPr>
                <w:sz w:val="24"/>
              </w:rPr>
              <w:t>Action:</w:t>
            </w:r>
            <w:r>
              <w:rPr>
                <w:spacing w:val="-4"/>
                <w:sz w:val="24"/>
              </w:rPr>
              <w:t xml:space="preserve"> </w:t>
            </w:r>
            <w:r>
              <w:rPr>
                <w:sz w:val="24"/>
              </w:rPr>
              <w:t>Introduced,</w:t>
            </w:r>
            <w:r>
              <w:rPr>
                <w:spacing w:val="-6"/>
                <w:sz w:val="24"/>
              </w:rPr>
              <w:t xml:space="preserve"> </w:t>
            </w:r>
            <w:r>
              <w:rPr>
                <w:sz w:val="24"/>
              </w:rPr>
              <w:t xml:space="preserve">re- </w:t>
            </w:r>
            <w:proofErr w:type="spellStart"/>
            <w:r>
              <w:rPr>
                <w:sz w:val="24"/>
              </w:rPr>
              <w:t>ferred</w:t>
            </w:r>
            <w:proofErr w:type="spellEnd"/>
            <w:r>
              <w:rPr>
                <w:spacing w:val="-12"/>
                <w:sz w:val="24"/>
              </w:rPr>
              <w:t xml:space="preserve"> </w:t>
            </w:r>
            <w:r>
              <w:rPr>
                <w:sz w:val="24"/>
              </w:rPr>
              <w:t>to</w:t>
            </w:r>
            <w:r>
              <w:rPr>
                <w:spacing w:val="-14"/>
                <w:sz w:val="24"/>
              </w:rPr>
              <w:t xml:space="preserve"> </w:t>
            </w:r>
            <w:r>
              <w:rPr>
                <w:sz w:val="24"/>
              </w:rPr>
              <w:t>Local</w:t>
            </w:r>
            <w:r>
              <w:rPr>
                <w:spacing w:val="-15"/>
                <w:sz w:val="24"/>
              </w:rPr>
              <w:t xml:space="preserve"> </w:t>
            </w:r>
            <w:r>
              <w:rPr>
                <w:sz w:val="24"/>
              </w:rPr>
              <w:t xml:space="preserve">Government. </w:t>
            </w:r>
            <w:r>
              <w:rPr>
                <w:spacing w:val="-2"/>
                <w:sz w:val="24"/>
              </w:rPr>
              <w:t>(2/28/23)</w:t>
            </w:r>
          </w:p>
          <w:p w14:paraId="2A2314DE" w14:textId="77777777" w:rsidR="00B27A7A" w:rsidRDefault="00B27A7A" w:rsidP="00E609E1">
            <w:pPr>
              <w:pStyle w:val="TableParagraph"/>
              <w:ind w:left="0"/>
              <w:rPr>
                <w:b/>
                <w:sz w:val="24"/>
              </w:rPr>
            </w:pPr>
          </w:p>
          <w:p w14:paraId="1EE44904" w14:textId="77777777" w:rsidR="00B27A7A" w:rsidRDefault="00B27A7A" w:rsidP="00E609E1">
            <w:pPr>
              <w:pStyle w:val="TableParagraph"/>
              <w:jc w:val="both"/>
              <w:rPr>
                <w:sz w:val="24"/>
              </w:rPr>
            </w:pPr>
            <w:r>
              <w:rPr>
                <w:noProof/>
              </w:rPr>
              <mc:AlternateContent>
                <mc:Choice Requires="wpg">
                  <w:drawing>
                    <wp:anchor distT="0" distB="0" distL="0" distR="0" simplePos="0" relativeHeight="251685888" behindDoc="1" locked="0" layoutInCell="1" allowOverlap="1" wp14:anchorId="1BBC6F19" wp14:editId="26FEDC6A">
                      <wp:simplePos x="0" y="0"/>
                      <wp:positionH relativeFrom="column">
                        <wp:posOffset>68580</wp:posOffset>
                      </wp:positionH>
                      <wp:positionV relativeFrom="paragraph">
                        <wp:posOffset>153801</wp:posOffset>
                      </wp:positionV>
                      <wp:extent cx="852169" cy="762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54" name="Graphic 54"/>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E998B76" id="Group 53" o:spid="_x0000_s1026" style="position:absolute;margin-left:5.4pt;margin-top:12.1pt;width:67.1pt;height:.6pt;z-index:-25163059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GocQIAAOoFAAAOAAAAZHJzL2Uyb0RvYy54bWykVG1r2zAQ/j7YfxD6vjoJa9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L96YahxAgAA6gUAAA4AAAAA&#13;&#10;AAAAAAAAAAAALgIAAGRycy9lMm9Eb2MueG1sUEsBAi0AFAAGAAgAAAAhAP0/553iAAAADQEAAA8A&#13;&#10;AAAAAAAAAAAAAAAAywQAAGRycy9kb3ducmV2LnhtbFBLBQYAAAAABAAEAPMAAADaBQAAAAA=&#13;&#10;">
                      <v:shape id="Graphic 54"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36D1D30E" w14:textId="4ABF7042" w:rsidR="00B27A7A" w:rsidRDefault="00B27A7A" w:rsidP="00E609E1">
            <w:pPr>
              <w:pStyle w:val="TableParagraph"/>
              <w:ind w:left="110"/>
              <w:rPr>
                <w:sz w:val="24"/>
              </w:rPr>
            </w:pPr>
          </w:p>
        </w:tc>
      </w:tr>
    </w:tbl>
    <w:p w14:paraId="05414B1B" w14:textId="77777777" w:rsidR="00B27A7A" w:rsidRDefault="00B27A7A" w:rsidP="00B27A7A">
      <w:pPr>
        <w:sectPr w:rsidR="00B27A7A" w:rsidSect="00AE76F9">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78"/>
        <w:gridCol w:w="3076"/>
        <w:gridCol w:w="78"/>
        <w:gridCol w:w="1439"/>
      </w:tblGrid>
      <w:tr w:rsidR="00B27A7A" w14:paraId="16D500E4" w14:textId="77777777" w:rsidTr="00E609E1">
        <w:trPr>
          <w:trHeight w:val="256"/>
        </w:trPr>
        <w:tc>
          <w:tcPr>
            <w:tcW w:w="987" w:type="dxa"/>
            <w:shd w:val="clear" w:color="auto" w:fill="BEBEBE"/>
          </w:tcPr>
          <w:p w14:paraId="34EAF84B"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3544128A"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0F8801F1"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6FBF2ACD"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2" w:type="dxa"/>
            <w:gridSpan w:val="3"/>
            <w:shd w:val="clear" w:color="auto" w:fill="BEBEBE"/>
          </w:tcPr>
          <w:p w14:paraId="13D9F9C7"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2C501226" w14:textId="77777777" w:rsidR="00B27A7A" w:rsidRDefault="00B27A7A" w:rsidP="00E609E1">
            <w:pPr>
              <w:pStyle w:val="TableParagraph"/>
              <w:spacing w:line="236" w:lineRule="exact"/>
              <w:ind w:left="113"/>
              <w:rPr>
                <w:b/>
              </w:rPr>
            </w:pPr>
            <w:r>
              <w:rPr>
                <w:b/>
                <w:spacing w:val="-2"/>
              </w:rPr>
              <w:t>Position</w:t>
            </w:r>
          </w:p>
        </w:tc>
      </w:tr>
      <w:tr w:rsidR="00B27A7A" w14:paraId="73069E8E" w14:textId="77777777" w:rsidTr="00E609E1">
        <w:trPr>
          <w:trHeight w:val="1075"/>
        </w:trPr>
        <w:tc>
          <w:tcPr>
            <w:tcW w:w="987" w:type="dxa"/>
            <w:vMerge w:val="restart"/>
          </w:tcPr>
          <w:p w14:paraId="048FF071" w14:textId="77777777" w:rsidR="00B27A7A" w:rsidRDefault="00000000" w:rsidP="00E609E1">
            <w:pPr>
              <w:pStyle w:val="TableParagraph"/>
              <w:ind w:left="107" w:right="379"/>
              <w:jc w:val="both"/>
              <w:rPr>
                <w:b/>
                <w:sz w:val="24"/>
              </w:rPr>
            </w:pPr>
            <w:hyperlink r:id="rId68">
              <w:r w:rsidR="00B27A7A">
                <w:rPr>
                  <w:b/>
                  <w:color w:val="001F5F"/>
                  <w:spacing w:val="-6"/>
                  <w:sz w:val="24"/>
                  <w:u w:val="single" w:color="001F5F"/>
                </w:rPr>
                <w:t>HF</w:t>
              </w:r>
            </w:hyperlink>
            <w:r w:rsidR="00B27A7A">
              <w:rPr>
                <w:b/>
                <w:color w:val="001F5F"/>
                <w:spacing w:val="-6"/>
                <w:sz w:val="24"/>
              </w:rPr>
              <w:t xml:space="preserve"> </w:t>
            </w:r>
            <w:hyperlink r:id="rId69">
              <w:r w:rsidR="00B27A7A">
                <w:rPr>
                  <w:b/>
                  <w:color w:val="001F5F"/>
                  <w:spacing w:val="-4"/>
                  <w:sz w:val="24"/>
                  <w:u w:val="single" w:color="001F5F"/>
                </w:rPr>
                <w:t>498</w:t>
              </w:r>
            </w:hyperlink>
            <w:r w:rsidR="00B27A7A">
              <w:rPr>
                <w:b/>
                <w:color w:val="001F5F"/>
                <w:spacing w:val="-4"/>
                <w:sz w:val="24"/>
              </w:rPr>
              <w:t xml:space="preserve"> </w:t>
            </w:r>
            <w:hyperlink r:id="rId70">
              <w:r w:rsidR="00B27A7A">
                <w:rPr>
                  <w:b/>
                  <w:color w:val="001F5F"/>
                  <w:spacing w:val="-4"/>
                  <w:sz w:val="24"/>
                  <w:u w:val="single" w:color="001F5F"/>
                </w:rPr>
                <w:t>(HF</w:t>
              </w:r>
            </w:hyperlink>
            <w:r w:rsidR="00B27A7A">
              <w:rPr>
                <w:b/>
                <w:color w:val="001F5F"/>
                <w:spacing w:val="-4"/>
                <w:sz w:val="24"/>
              </w:rPr>
              <w:t xml:space="preserve"> </w:t>
            </w:r>
            <w:hyperlink r:id="rId71">
              <w:r w:rsidR="00B27A7A">
                <w:rPr>
                  <w:b/>
                  <w:color w:val="001F5F"/>
                  <w:spacing w:val="-4"/>
                  <w:sz w:val="24"/>
                  <w:u w:val="single" w:color="001F5F"/>
                </w:rPr>
                <w:t>242)</w:t>
              </w:r>
            </w:hyperlink>
          </w:p>
        </w:tc>
        <w:tc>
          <w:tcPr>
            <w:tcW w:w="3331" w:type="dxa"/>
            <w:vMerge w:val="restart"/>
          </w:tcPr>
          <w:p w14:paraId="2107C8B7" w14:textId="77777777" w:rsidR="00B27A7A" w:rsidRDefault="00B27A7A" w:rsidP="00E609E1">
            <w:pPr>
              <w:pStyle w:val="TableParagraph"/>
              <w:ind w:left="105" w:right="180"/>
              <w:rPr>
                <w:sz w:val="24"/>
              </w:rPr>
            </w:pPr>
            <w:r>
              <w:rPr>
                <w:sz w:val="24"/>
              </w:rPr>
              <w:t>A bill for an act establishing daylight</w:t>
            </w:r>
            <w:r>
              <w:rPr>
                <w:spacing w:val="-7"/>
                <w:sz w:val="24"/>
              </w:rPr>
              <w:t xml:space="preserve"> </w:t>
            </w:r>
            <w:r>
              <w:rPr>
                <w:sz w:val="24"/>
              </w:rPr>
              <w:t>saving</w:t>
            </w:r>
            <w:r>
              <w:rPr>
                <w:spacing w:val="-9"/>
                <w:sz w:val="24"/>
              </w:rPr>
              <w:t xml:space="preserve"> </w:t>
            </w:r>
            <w:r>
              <w:rPr>
                <w:sz w:val="24"/>
              </w:rPr>
              <w:t>time</w:t>
            </w:r>
            <w:r>
              <w:rPr>
                <w:spacing w:val="-7"/>
                <w:sz w:val="24"/>
              </w:rPr>
              <w:t xml:space="preserve"> </w:t>
            </w:r>
            <w:r>
              <w:rPr>
                <w:sz w:val="24"/>
              </w:rPr>
              <w:t>as</w:t>
            </w:r>
            <w:r>
              <w:rPr>
                <w:spacing w:val="-9"/>
                <w:sz w:val="24"/>
              </w:rPr>
              <w:t xml:space="preserve"> </w:t>
            </w:r>
            <w:r>
              <w:rPr>
                <w:sz w:val="24"/>
              </w:rPr>
              <w:t>the</w:t>
            </w:r>
            <w:r>
              <w:rPr>
                <w:spacing w:val="-7"/>
                <w:sz w:val="24"/>
              </w:rPr>
              <w:t xml:space="preserve"> </w:t>
            </w:r>
            <w:proofErr w:type="spellStart"/>
            <w:r>
              <w:rPr>
                <w:sz w:val="24"/>
              </w:rPr>
              <w:t>offi</w:t>
            </w:r>
            <w:proofErr w:type="spellEnd"/>
            <w:r>
              <w:rPr>
                <w:sz w:val="24"/>
              </w:rPr>
              <w:t xml:space="preserve">- </w:t>
            </w:r>
            <w:proofErr w:type="spellStart"/>
            <w:r>
              <w:rPr>
                <w:sz w:val="24"/>
              </w:rPr>
              <w:t>cial</w:t>
            </w:r>
            <w:proofErr w:type="spellEnd"/>
            <w:r>
              <w:rPr>
                <w:sz w:val="24"/>
              </w:rPr>
              <w:t xml:space="preserve"> time in this state through- out the </w:t>
            </w:r>
            <w:proofErr w:type="gramStart"/>
            <w:r>
              <w:rPr>
                <w:sz w:val="24"/>
              </w:rPr>
              <w:t>year.(</w:t>
            </w:r>
            <w:proofErr w:type="gramEnd"/>
            <w:r>
              <w:rPr>
                <w:sz w:val="24"/>
              </w:rPr>
              <w:t xml:space="preserve">Formerly HF </w:t>
            </w:r>
            <w:r>
              <w:rPr>
                <w:spacing w:val="-2"/>
                <w:sz w:val="24"/>
              </w:rPr>
              <w:t>242.)</w:t>
            </w:r>
          </w:p>
        </w:tc>
        <w:tc>
          <w:tcPr>
            <w:tcW w:w="3598" w:type="dxa"/>
            <w:vMerge w:val="restart"/>
          </w:tcPr>
          <w:p w14:paraId="42ABC7A8" w14:textId="77777777" w:rsidR="00B27A7A" w:rsidRDefault="00B27A7A" w:rsidP="00E609E1">
            <w:pPr>
              <w:pStyle w:val="TableParagraph"/>
              <w:ind w:left="108" w:right="137"/>
              <w:rPr>
                <w:sz w:val="24"/>
              </w:rPr>
            </w:pPr>
            <w:r>
              <w:rPr>
                <w:sz w:val="24"/>
              </w:rPr>
              <w:t>This</w:t>
            </w:r>
            <w:r>
              <w:rPr>
                <w:spacing w:val="-9"/>
                <w:sz w:val="24"/>
              </w:rPr>
              <w:t xml:space="preserve"> </w:t>
            </w:r>
            <w:r>
              <w:rPr>
                <w:sz w:val="24"/>
              </w:rPr>
              <w:t>bill</w:t>
            </w:r>
            <w:r>
              <w:rPr>
                <w:spacing w:val="-10"/>
                <w:sz w:val="24"/>
              </w:rPr>
              <w:t xml:space="preserve"> </w:t>
            </w:r>
            <w:r>
              <w:rPr>
                <w:sz w:val="24"/>
              </w:rPr>
              <w:t>establishes</w:t>
            </w:r>
            <w:r>
              <w:rPr>
                <w:spacing w:val="-9"/>
                <w:sz w:val="24"/>
              </w:rPr>
              <w:t xml:space="preserve"> </w:t>
            </w:r>
            <w:r>
              <w:rPr>
                <w:sz w:val="24"/>
              </w:rPr>
              <w:t>daylight</w:t>
            </w:r>
            <w:r>
              <w:rPr>
                <w:spacing w:val="-10"/>
                <w:sz w:val="24"/>
              </w:rPr>
              <w:t xml:space="preserve"> </w:t>
            </w:r>
            <w:r>
              <w:rPr>
                <w:sz w:val="24"/>
              </w:rPr>
              <w:t>saving time as the official time in this state throughout the year.</w:t>
            </w:r>
          </w:p>
        </w:tc>
        <w:tc>
          <w:tcPr>
            <w:tcW w:w="1799" w:type="dxa"/>
            <w:vMerge w:val="restart"/>
          </w:tcPr>
          <w:p w14:paraId="53175431" w14:textId="77777777" w:rsidR="00B27A7A" w:rsidRDefault="00B27A7A" w:rsidP="00E609E1">
            <w:pPr>
              <w:pStyle w:val="TableParagraph"/>
              <w:ind w:left="108"/>
              <w:rPr>
                <w:sz w:val="24"/>
              </w:rPr>
            </w:pPr>
            <w:r>
              <w:rPr>
                <w:sz w:val="24"/>
              </w:rPr>
              <w:t>House:</w:t>
            </w:r>
            <w:r>
              <w:rPr>
                <w:spacing w:val="-1"/>
                <w:sz w:val="24"/>
              </w:rPr>
              <w:t xml:space="preserve"> </w:t>
            </w:r>
            <w:r>
              <w:rPr>
                <w:spacing w:val="-2"/>
                <w:sz w:val="24"/>
              </w:rPr>
              <w:t>Harris</w:t>
            </w:r>
          </w:p>
        </w:tc>
        <w:tc>
          <w:tcPr>
            <w:tcW w:w="3232" w:type="dxa"/>
            <w:gridSpan w:val="3"/>
            <w:tcBorders>
              <w:bottom w:val="nil"/>
            </w:tcBorders>
          </w:tcPr>
          <w:p w14:paraId="4105C5AD" w14:textId="77777777" w:rsidR="00B27A7A" w:rsidRDefault="00B27A7A" w:rsidP="00E609E1">
            <w:pPr>
              <w:pStyle w:val="TableParagraph"/>
              <w:ind w:right="420"/>
              <w:rPr>
                <w:sz w:val="24"/>
              </w:rPr>
            </w:pPr>
            <w:r>
              <w:rPr>
                <w:sz w:val="24"/>
              </w:rPr>
              <w:t>2023</w:t>
            </w:r>
            <w:r>
              <w:rPr>
                <w:spacing w:val="-5"/>
                <w:sz w:val="24"/>
              </w:rPr>
              <w:t xml:space="preserve"> </w:t>
            </w:r>
            <w:r>
              <w:rPr>
                <w:sz w:val="24"/>
              </w:rPr>
              <w:t>Action:</w:t>
            </w:r>
            <w:r>
              <w:rPr>
                <w:spacing w:val="-6"/>
                <w:sz w:val="24"/>
              </w:rPr>
              <w:t xml:space="preserve"> </w:t>
            </w:r>
            <w:r>
              <w:rPr>
                <w:sz w:val="24"/>
              </w:rPr>
              <w:t>Rereferred</w:t>
            </w:r>
            <w:r>
              <w:rPr>
                <w:spacing w:val="-7"/>
                <w:sz w:val="24"/>
              </w:rPr>
              <w:t xml:space="preserve"> </w:t>
            </w:r>
            <w:r>
              <w:rPr>
                <w:sz w:val="24"/>
              </w:rPr>
              <w:t xml:space="preserve">to State Government. </w:t>
            </w:r>
            <w:r>
              <w:rPr>
                <w:spacing w:val="-2"/>
                <w:sz w:val="24"/>
              </w:rPr>
              <w:t>(5/4/23)</w:t>
            </w:r>
          </w:p>
          <w:p w14:paraId="157D4A94" w14:textId="77777777" w:rsidR="00B27A7A" w:rsidRDefault="00B27A7A" w:rsidP="00E609E1">
            <w:pPr>
              <w:pStyle w:val="TableParagraph"/>
              <w:ind w:left="0"/>
              <w:rPr>
                <w:b/>
                <w:sz w:val="24"/>
              </w:rPr>
            </w:pPr>
          </w:p>
          <w:p w14:paraId="02A2C33F" w14:textId="77777777" w:rsidR="00B27A7A" w:rsidRDefault="00B27A7A" w:rsidP="00E609E1">
            <w:pPr>
              <w:pStyle w:val="TableParagraph"/>
              <w:spacing w:line="221" w:lineRule="exact"/>
              <w:rPr>
                <w:sz w:val="24"/>
              </w:rPr>
            </w:pPr>
            <w:r>
              <w:rPr>
                <w:sz w:val="24"/>
              </w:rPr>
              <w:t xml:space="preserve">2024 </w:t>
            </w:r>
            <w:r>
              <w:rPr>
                <w:spacing w:val="-2"/>
                <w:sz w:val="24"/>
              </w:rPr>
              <w:t>Actions:</w:t>
            </w:r>
          </w:p>
        </w:tc>
        <w:tc>
          <w:tcPr>
            <w:tcW w:w="1439" w:type="dxa"/>
            <w:vMerge w:val="restart"/>
          </w:tcPr>
          <w:p w14:paraId="3928F332" w14:textId="2D427862" w:rsidR="00B27A7A" w:rsidRDefault="00B27A7A" w:rsidP="00E609E1">
            <w:pPr>
              <w:pStyle w:val="TableParagraph"/>
              <w:ind w:left="113"/>
              <w:rPr>
                <w:sz w:val="24"/>
              </w:rPr>
            </w:pPr>
          </w:p>
        </w:tc>
      </w:tr>
      <w:tr w:rsidR="00B27A7A" w14:paraId="209F7AF6" w14:textId="77777777" w:rsidTr="00E609E1">
        <w:trPr>
          <w:trHeight w:val="1414"/>
        </w:trPr>
        <w:tc>
          <w:tcPr>
            <w:tcW w:w="987" w:type="dxa"/>
            <w:vMerge/>
            <w:tcBorders>
              <w:top w:val="nil"/>
            </w:tcBorders>
          </w:tcPr>
          <w:p w14:paraId="5FFD92D0" w14:textId="77777777" w:rsidR="00B27A7A" w:rsidRDefault="00B27A7A" w:rsidP="00E609E1">
            <w:pPr>
              <w:rPr>
                <w:sz w:val="2"/>
                <w:szCs w:val="2"/>
              </w:rPr>
            </w:pPr>
          </w:p>
        </w:tc>
        <w:tc>
          <w:tcPr>
            <w:tcW w:w="3331" w:type="dxa"/>
            <w:vMerge/>
            <w:tcBorders>
              <w:top w:val="nil"/>
            </w:tcBorders>
          </w:tcPr>
          <w:p w14:paraId="1DF61EB0" w14:textId="77777777" w:rsidR="00B27A7A" w:rsidRDefault="00B27A7A" w:rsidP="00E609E1">
            <w:pPr>
              <w:rPr>
                <w:sz w:val="2"/>
                <w:szCs w:val="2"/>
              </w:rPr>
            </w:pPr>
          </w:p>
        </w:tc>
        <w:tc>
          <w:tcPr>
            <w:tcW w:w="3598" w:type="dxa"/>
            <w:vMerge/>
            <w:tcBorders>
              <w:top w:val="nil"/>
            </w:tcBorders>
          </w:tcPr>
          <w:p w14:paraId="060419B6" w14:textId="77777777" w:rsidR="00B27A7A" w:rsidRDefault="00B27A7A" w:rsidP="00E609E1">
            <w:pPr>
              <w:rPr>
                <w:sz w:val="2"/>
                <w:szCs w:val="2"/>
              </w:rPr>
            </w:pPr>
          </w:p>
        </w:tc>
        <w:tc>
          <w:tcPr>
            <w:tcW w:w="1799" w:type="dxa"/>
            <w:vMerge/>
            <w:tcBorders>
              <w:top w:val="nil"/>
            </w:tcBorders>
          </w:tcPr>
          <w:p w14:paraId="665B1170" w14:textId="77777777" w:rsidR="00B27A7A" w:rsidRDefault="00B27A7A" w:rsidP="00E609E1">
            <w:pPr>
              <w:rPr>
                <w:sz w:val="2"/>
                <w:szCs w:val="2"/>
              </w:rPr>
            </w:pPr>
          </w:p>
        </w:tc>
        <w:tc>
          <w:tcPr>
            <w:tcW w:w="78" w:type="dxa"/>
            <w:tcBorders>
              <w:top w:val="nil"/>
              <w:right w:val="nil"/>
            </w:tcBorders>
            <w:shd w:val="clear" w:color="auto" w:fill="F9F9D2"/>
          </w:tcPr>
          <w:p w14:paraId="4EB8E9FA" w14:textId="77777777" w:rsidR="00B27A7A" w:rsidRDefault="00B27A7A" w:rsidP="00E609E1">
            <w:pPr>
              <w:pStyle w:val="TableParagraph"/>
              <w:ind w:left="0"/>
              <w:rPr>
                <w:rFonts w:ascii="Times New Roman"/>
              </w:rPr>
            </w:pPr>
          </w:p>
        </w:tc>
        <w:tc>
          <w:tcPr>
            <w:tcW w:w="3076" w:type="dxa"/>
            <w:tcBorders>
              <w:top w:val="single" w:sz="6" w:space="0" w:color="FFFFFF"/>
              <w:left w:val="nil"/>
              <w:right w:val="nil"/>
            </w:tcBorders>
            <w:shd w:val="clear" w:color="auto" w:fill="F9F9D2"/>
          </w:tcPr>
          <w:p w14:paraId="26F4F211" w14:textId="77777777" w:rsidR="00B27A7A" w:rsidRDefault="00B27A7A" w:rsidP="00E609E1">
            <w:pPr>
              <w:pStyle w:val="TableParagraph"/>
              <w:spacing w:before="22"/>
              <w:ind w:left="36"/>
              <w:rPr>
                <w:sz w:val="24"/>
              </w:rPr>
            </w:pPr>
            <w:r>
              <w:rPr>
                <w:sz w:val="24"/>
              </w:rPr>
              <w:t>Subcommittee:</w:t>
            </w:r>
            <w:r>
              <w:rPr>
                <w:spacing w:val="-17"/>
                <w:sz w:val="24"/>
              </w:rPr>
              <w:t xml:space="preserve"> </w:t>
            </w:r>
            <w:proofErr w:type="spellStart"/>
            <w:r>
              <w:rPr>
                <w:sz w:val="24"/>
              </w:rPr>
              <w:t>Bossman</w:t>
            </w:r>
            <w:proofErr w:type="spellEnd"/>
            <w:r>
              <w:rPr>
                <w:sz w:val="24"/>
              </w:rPr>
              <w:t>,</w:t>
            </w:r>
            <w:r>
              <w:rPr>
                <w:spacing w:val="-17"/>
                <w:sz w:val="24"/>
              </w:rPr>
              <w:t xml:space="preserve"> </w:t>
            </w:r>
            <w:r>
              <w:rPr>
                <w:sz w:val="24"/>
              </w:rPr>
              <w:t>Mat- son and Sexton. (1/10/24) Subcommittee Meeting: 01/16/2024 12:30PM RM 19.</w:t>
            </w:r>
          </w:p>
          <w:p w14:paraId="1DF72C47" w14:textId="77777777" w:rsidR="00B27A7A" w:rsidRDefault="00B27A7A" w:rsidP="00E609E1">
            <w:pPr>
              <w:pStyle w:val="TableParagraph"/>
              <w:spacing w:before="1" w:line="258" w:lineRule="exact"/>
              <w:ind w:left="36"/>
              <w:rPr>
                <w:sz w:val="24"/>
              </w:rPr>
            </w:pPr>
            <w:r>
              <w:rPr>
                <w:spacing w:val="-2"/>
                <w:sz w:val="24"/>
              </w:rPr>
              <w:t>(1/11/24)</w:t>
            </w:r>
          </w:p>
        </w:tc>
        <w:tc>
          <w:tcPr>
            <w:tcW w:w="78" w:type="dxa"/>
            <w:tcBorders>
              <w:top w:val="nil"/>
              <w:left w:val="nil"/>
            </w:tcBorders>
            <w:shd w:val="clear" w:color="auto" w:fill="F9F9D2"/>
          </w:tcPr>
          <w:p w14:paraId="2E6A58D1" w14:textId="77777777" w:rsidR="00B27A7A" w:rsidRDefault="00B27A7A" w:rsidP="00E609E1">
            <w:pPr>
              <w:pStyle w:val="TableParagraph"/>
              <w:ind w:left="0"/>
              <w:rPr>
                <w:rFonts w:ascii="Times New Roman"/>
              </w:rPr>
            </w:pPr>
          </w:p>
        </w:tc>
        <w:tc>
          <w:tcPr>
            <w:tcW w:w="1439" w:type="dxa"/>
            <w:vMerge/>
            <w:tcBorders>
              <w:top w:val="nil"/>
            </w:tcBorders>
          </w:tcPr>
          <w:p w14:paraId="40DE062B" w14:textId="77777777" w:rsidR="00B27A7A" w:rsidRDefault="00B27A7A" w:rsidP="00E609E1">
            <w:pPr>
              <w:rPr>
                <w:sz w:val="2"/>
                <w:szCs w:val="2"/>
              </w:rPr>
            </w:pPr>
          </w:p>
        </w:tc>
      </w:tr>
      <w:tr w:rsidR="00B27A7A" w14:paraId="3679842C" w14:textId="77777777" w:rsidTr="00E609E1">
        <w:trPr>
          <w:trHeight w:val="3619"/>
        </w:trPr>
        <w:tc>
          <w:tcPr>
            <w:tcW w:w="987" w:type="dxa"/>
          </w:tcPr>
          <w:p w14:paraId="213CF2F4" w14:textId="77777777" w:rsidR="00B27A7A" w:rsidRDefault="00000000" w:rsidP="00E609E1">
            <w:pPr>
              <w:pStyle w:val="TableParagraph"/>
              <w:ind w:left="107" w:right="464"/>
              <w:rPr>
                <w:b/>
                <w:sz w:val="24"/>
              </w:rPr>
            </w:pPr>
            <w:hyperlink r:id="rId72">
              <w:r w:rsidR="00B27A7A">
                <w:rPr>
                  <w:b/>
                  <w:color w:val="001F5F"/>
                  <w:spacing w:val="-6"/>
                  <w:sz w:val="24"/>
                  <w:u w:val="single" w:color="001F5F"/>
                </w:rPr>
                <w:t>HF</w:t>
              </w:r>
            </w:hyperlink>
            <w:r w:rsidR="00B27A7A">
              <w:rPr>
                <w:b/>
                <w:color w:val="001F5F"/>
                <w:spacing w:val="-6"/>
                <w:sz w:val="24"/>
              </w:rPr>
              <w:t xml:space="preserve"> </w:t>
            </w:r>
            <w:hyperlink r:id="rId73">
              <w:r w:rsidR="00B27A7A">
                <w:rPr>
                  <w:b/>
                  <w:color w:val="001F5F"/>
                  <w:spacing w:val="-4"/>
                  <w:sz w:val="24"/>
                  <w:u w:val="single" w:color="001F5F"/>
                </w:rPr>
                <w:t>506</w:t>
              </w:r>
            </w:hyperlink>
          </w:p>
        </w:tc>
        <w:tc>
          <w:tcPr>
            <w:tcW w:w="3331" w:type="dxa"/>
          </w:tcPr>
          <w:p w14:paraId="3A414E56" w14:textId="77777777" w:rsidR="00B27A7A" w:rsidRDefault="00B27A7A" w:rsidP="00E609E1">
            <w:pPr>
              <w:pStyle w:val="TableParagraph"/>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the workforce housing tax </w:t>
            </w:r>
            <w:proofErr w:type="spellStart"/>
            <w:r>
              <w:rPr>
                <w:sz w:val="24"/>
              </w:rPr>
              <w:t>incen</w:t>
            </w:r>
            <w:proofErr w:type="spellEnd"/>
            <w:r>
              <w:rPr>
                <w:sz w:val="24"/>
              </w:rPr>
              <w:t xml:space="preserve">- </w:t>
            </w:r>
            <w:proofErr w:type="spellStart"/>
            <w:r>
              <w:rPr>
                <w:sz w:val="24"/>
              </w:rPr>
              <w:t>tives</w:t>
            </w:r>
            <w:proofErr w:type="spellEnd"/>
            <w:r>
              <w:rPr>
                <w:sz w:val="24"/>
              </w:rPr>
              <w:t xml:space="preserve"> program.</w:t>
            </w:r>
          </w:p>
        </w:tc>
        <w:tc>
          <w:tcPr>
            <w:tcW w:w="3598" w:type="dxa"/>
          </w:tcPr>
          <w:p w14:paraId="76670EF5" w14:textId="77777777" w:rsidR="00B27A7A" w:rsidRDefault="00B27A7A" w:rsidP="00E609E1">
            <w:pPr>
              <w:pStyle w:val="TableParagraph"/>
              <w:ind w:left="108" w:right="99"/>
              <w:rPr>
                <w:sz w:val="24"/>
              </w:rPr>
            </w:pPr>
            <w:r>
              <w:rPr>
                <w:sz w:val="24"/>
              </w:rPr>
              <w:t xml:space="preserve">This bill provides that the eco- nomic development authority (au- </w:t>
            </w:r>
            <w:proofErr w:type="spellStart"/>
            <w:r>
              <w:rPr>
                <w:sz w:val="24"/>
              </w:rPr>
              <w:t>thority</w:t>
            </w:r>
            <w:proofErr w:type="spellEnd"/>
            <w:r>
              <w:rPr>
                <w:sz w:val="24"/>
              </w:rPr>
              <w:t>) shall not allocate more than $50 million in tax credits (credits)</w:t>
            </w:r>
            <w:r>
              <w:rPr>
                <w:spacing w:val="-10"/>
                <w:sz w:val="24"/>
              </w:rPr>
              <w:t xml:space="preserve"> </w:t>
            </w:r>
            <w:r>
              <w:rPr>
                <w:sz w:val="24"/>
              </w:rPr>
              <w:t>to</w:t>
            </w:r>
            <w:r>
              <w:rPr>
                <w:spacing w:val="-10"/>
                <w:sz w:val="24"/>
              </w:rPr>
              <w:t xml:space="preserve"> </w:t>
            </w:r>
            <w:r>
              <w:rPr>
                <w:sz w:val="24"/>
              </w:rPr>
              <w:t>the</w:t>
            </w:r>
            <w:r>
              <w:rPr>
                <w:spacing w:val="-9"/>
                <w:sz w:val="24"/>
              </w:rPr>
              <w:t xml:space="preserve"> </w:t>
            </w:r>
            <w:r>
              <w:rPr>
                <w:sz w:val="24"/>
              </w:rPr>
              <w:t>workforce</w:t>
            </w:r>
            <w:r>
              <w:rPr>
                <w:spacing w:val="-9"/>
                <w:sz w:val="24"/>
              </w:rPr>
              <w:t xml:space="preserve"> </w:t>
            </w:r>
            <w:r>
              <w:rPr>
                <w:sz w:val="24"/>
              </w:rPr>
              <w:t xml:space="preserve">housing tax incentives program (work- force housing), and that $25 mil- lion of the total cap shall be re- served for allocation to qualified housing projects (projects) lo- </w:t>
            </w:r>
            <w:proofErr w:type="spellStart"/>
            <w:r>
              <w:rPr>
                <w:sz w:val="24"/>
              </w:rPr>
              <w:t>cated</w:t>
            </w:r>
            <w:proofErr w:type="spellEnd"/>
            <w:r>
              <w:rPr>
                <w:sz w:val="24"/>
              </w:rPr>
              <w:t xml:space="preserve"> in small cities, as defined in Code section 15.352.</w:t>
            </w:r>
          </w:p>
        </w:tc>
        <w:tc>
          <w:tcPr>
            <w:tcW w:w="1799" w:type="dxa"/>
          </w:tcPr>
          <w:p w14:paraId="6AB5C569" w14:textId="77777777" w:rsidR="00B27A7A" w:rsidRDefault="00B27A7A" w:rsidP="00E609E1">
            <w:pPr>
              <w:pStyle w:val="TableParagraph"/>
              <w:ind w:left="0"/>
              <w:rPr>
                <w:rFonts w:ascii="Times New Roman"/>
              </w:rPr>
            </w:pPr>
          </w:p>
        </w:tc>
        <w:tc>
          <w:tcPr>
            <w:tcW w:w="3232" w:type="dxa"/>
            <w:gridSpan w:val="3"/>
          </w:tcPr>
          <w:p w14:paraId="5A634973" w14:textId="77777777" w:rsidR="00B27A7A" w:rsidRDefault="00B27A7A" w:rsidP="00E609E1">
            <w:pPr>
              <w:pStyle w:val="TableParagrap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z w:val="24"/>
              </w:rPr>
              <w:t xml:space="preserve"> to Ways and Means. </w:t>
            </w:r>
            <w:r>
              <w:rPr>
                <w:spacing w:val="-2"/>
                <w:sz w:val="24"/>
              </w:rPr>
              <w:t>(2/28/23)</w:t>
            </w:r>
          </w:p>
          <w:p w14:paraId="2E05A7BB" w14:textId="77777777" w:rsidR="00B27A7A" w:rsidRDefault="00B27A7A" w:rsidP="00E609E1">
            <w:pPr>
              <w:pStyle w:val="TableParagraph"/>
              <w:ind w:left="0"/>
              <w:rPr>
                <w:b/>
                <w:sz w:val="24"/>
              </w:rPr>
            </w:pPr>
          </w:p>
          <w:p w14:paraId="2A007A71" w14:textId="77777777" w:rsidR="00B27A7A" w:rsidRDefault="00B27A7A" w:rsidP="00E609E1">
            <w:pPr>
              <w:pStyle w:val="TableParagraph"/>
              <w:rPr>
                <w:sz w:val="24"/>
              </w:rPr>
            </w:pPr>
            <w:r>
              <w:rPr>
                <w:noProof/>
              </w:rPr>
              <mc:AlternateContent>
                <mc:Choice Requires="wpg">
                  <w:drawing>
                    <wp:anchor distT="0" distB="0" distL="0" distR="0" simplePos="0" relativeHeight="251686912" behindDoc="1" locked="0" layoutInCell="1" allowOverlap="1" wp14:anchorId="1A5A892E" wp14:editId="1E4D65CE">
                      <wp:simplePos x="0" y="0"/>
                      <wp:positionH relativeFrom="column">
                        <wp:posOffset>68580</wp:posOffset>
                      </wp:positionH>
                      <wp:positionV relativeFrom="paragraph">
                        <wp:posOffset>153801</wp:posOffset>
                      </wp:positionV>
                      <wp:extent cx="852169" cy="762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56" name="Graphic 56"/>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2B01753" id="Group 55" o:spid="_x0000_s1026" style="position:absolute;margin-left:5.4pt;margin-top:12.1pt;width:67.1pt;height:.6pt;z-index:-25162956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Kx8cA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u0CsfHACAADqBQAADgAAAAAA&#13;&#10;AAAAAAAAAAAuAgAAZHJzL2Uyb0RvYy54bWxQSwECLQAUAAYACAAAACEA/T/nneIAAAANAQAADwAA&#13;&#10;AAAAAAAAAAAAAADKBAAAZHJzL2Rvd25yZXYueG1sUEsFBgAAAAAEAAQA8wAAANkFAAAAAA==&#13;&#10;">
                      <v:shape id="Graphic 56"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6F65FBCB" w14:textId="70EA8DA0" w:rsidR="00B27A7A" w:rsidRDefault="00B27A7A" w:rsidP="00E609E1">
            <w:pPr>
              <w:pStyle w:val="TableParagraph"/>
              <w:ind w:left="113"/>
              <w:rPr>
                <w:sz w:val="24"/>
              </w:rPr>
            </w:pPr>
          </w:p>
        </w:tc>
      </w:tr>
    </w:tbl>
    <w:p w14:paraId="6ED05556" w14:textId="77777777" w:rsidR="00B27A7A" w:rsidRDefault="00B27A7A" w:rsidP="00B27A7A">
      <w:pPr>
        <w:sectPr w:rsidR="00B27A7A" w:rsidSect="00AE76F9">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04488F73" w14:textId="77777777" w:rsidTr="00E609E1">
        <w:trPr>
          <w:trHeight w:val="256"/>
        </w:trPr>
        <w:tc>
          <w:tcPr>
            <w:tcW w:w="987" w:type="dxa"/>
            <w:shd w:val="clear" w:color="auto" w:fill="BEBEBE"/>
          </w:tcPr>
          <w:p w14:paraId="4966BDC7"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058B46C0"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4B25E3DB"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07A31391"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16324E56"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22F3F69C" w14:textId="77777777" w:rsidR="00B27A7A" w:rsidRDefault="00B27A7A" w:rsidP="00E609E1">
            <w:pPr>
              <w:pStyle w:val="TableParagraph"/>
              <w:spacing w:line="236" w:lineRule="exact"/>
              <w:ind w:left="110"/>
              <w:rPr>
                <w:b/>
              </w:rPr>
            </w:pPr>
            <w:r>
              <w:rPr>
                <w:b/>
                <w:spacing w:val="-2"/>
              </w:rPr>
              <w:t>Position</w:t>
            </w:r>
          </w:p>
        </w:tc>
      </w:tr>
      <w:tr w:rsidR="00B27A7A" w14:paraId="155D9DDB" w14:textId="77777777" w:rsidTr="00E609E1">
        <w:trPr>
          <w:trHeight w:val="5844"/>
        </w:trPr>
        <w:tc>
          <w:tcPr>
            <w:tcW w:w="987" w:type="dxa"/>
          </w:tcPr>
          <w:p w14:paraId="6EB3DAE8" w14:textId="77777777" w:rsidR="00B27A7A" w:rsidRDefault="00000000" w:rsidP="00E609E1">
            <w:pPr>
              <w:pStyle w:val="TableParagraph"/>
              <w:ind w:left="107" w:right="464"/>
              <w:rPr>
                <w:b/>
                <w:sz w:val="24"/>
              </w:rPr>
            </w:pPr>
            <w:hyperlink r:id="rId74">
              <w:r w:rsidR="00B27A7A">
                <w:rPr>
                  <w:b/>
                  <w:color w:val="001F5F"/>
                  <w:spacing w:val="-6"/>
                  <w:sz w:val="24"/>
                  <w:u w:val="single" w:color="001F5F"/>
                </w:rPr>
                <w:t>HF</w:t>
              </w:r>
            </w:hyperlink>
            <w:r w:rsidR="00B27A7A">
              <w:rPr>
                <w:b/>
                <w:color w:val="001F5F"/>
                <w:spacing w:val="-6"/>
                <w:sz w:val="24"/>
              </w:rPr>
              <w:t xml:space="preserve"> </w:t>
            </w:r>
            <w:hyperlink r:id="rId75">
              <w:r w:rsidR="00B27A7A">
                <w:rPr>
                  <w:b/>
                  <w:color w:val="001F5F"/>
                  <w:spacing w:val="-4"/>
                  <w:sz w:val="24"/>
                  <w:u w:val="single" w:color="001F5F"/>
                </w:rPr>
                <w:t>532</w:t>
              </w:r>
            </w:hyperlink>
          </w:p>
        </w:tc>
        <w:tc>
          <w:tcPr>
            <w:tcW w:w="3331" w:type="dxa"/>
          </w:tcPr>
          <w:p w14:paraId="04E1F5F7" w14:textId="77777777" w:rsidR="00B27A7A" w:rsidRDefault="00B27A7A" w:rsidP="00E609E1">
            <w:pPr>
              <w:pStyle w:val="TableParagraph"/>
              <w:ind w:left="105" w:right="106"/>
              <w:rPr>
                <w:sz w:val="24"/>
              </w:rPr>
            </w:pPr>
            <w:r>
              <w:rPr>
                <w:sz w:val="24"/>
              </w:rPr>
              <w:t>A bill for an act establishing a solar installation tax credit available against the individual and corporate income taxes, the</w:t>
            </w:r>
            <w:r>
              <w:rPr>
                <w:spacing w:val="-7"/>
                <w:sz w:val="24"/>
              </w:rPr>
              <w:t xml:space="preserve"> </w:t>
            </w:r>
            <w:r>
              <w:rPr>
                <w:sz w:val="24"/>
              </w:rPr>
              <w:t>moneys</w:t>
            </w:r>
            <w:r>
              <w:rPr>
                <w:spacing w:val="-6"/>
                <w:sz w:val="24"/>
              </w:rPr>
              <w:t xml:space="preserve"> </w:t>
            </w:r>
            <w:r>
              <w:rPr>
                <w:sz w:val="24"/>
              </w:rPr>
              <w:t>and</w:t>
            </w:r>
            <w:r>
              <w:rPr>
                <w:spacing w:val="-7"/>
                <w:sz w:val="24"/>
              </w:rPr>
              <w:t xml:space="preserve"> </w:t>
            </w:r>
            <w:r>
              <w:rPr>
                <w:sz w:val="24"/>
              </w:rPr>
              <w:t>credits</w:t>
            </w:r>
            <w:r>
              <w:rPr>
                <w:spacing w:val="-9"/>
                <w:sz w:val="24"/>
              </w:rPr>
              <w:t xml:space="preserve"> </w:t>
            </w:r>
            <w:r>
              <w:rPr>
                <w:sz w:val="24"/>
              </w:rPr>
              <w:t>tax,</w:t>
            </w:r>
            <w:r>
              <w:rPr>
                <w:spacing w:val="-7"/>
                <w:sz w:val="24"/>
              </w:rPr>
              <w:t xml:space="preserve"> </w:t>
            </w:r>
            <w:r>
              <w:rPr>
                <w:sz w:val="24"/>
              </w:rPr>
              <w:t>and the franchise tax, and including effective date and retroactive applicability provisions.</w:t>
            </w:r>
          </w:p>
        </w:tc>
        <w:tc>
          <w:tcPr>
            <w:tcW w:w="3598" w:type="dxa"/>
          </w:tcPr>
          <w:p w14:paraId="6BA5A59F" w14:textId="77777777" w:rsidR="00B27A7A" w:rsidRDefault="00B27A7A" w:rsidP="00E609E1">
            <w:pPr>
              <w:pStyle w:val="TableParagraph"/>
              <w:ind w:left="108" w:right="104"/>
              <w:rPr>
                <w:sz w:val="24"/>
              </w:rPr>
            </w:pPr>
            <w:r>
              <w:rPr>
                <w:sz w:val="24"/>
              </w:rPr>
              <w:t>The</w:t>
            </w:r>
            <w:r>
              <w:rPr>
                <w:spacing w:val="-2"/>
                <w:sz w:val="24"/>
              </w:rPr>
              <w:t xml:space="preserve"> </w:t>
            </w:r>
            <w:r>
              <w:rPr>
                <w:sz w:val="24"/>
              </w:rPr>
              <w:t>solar</w:t>
            </w:r>
            <w:r>
              <w:rPr>
                <w:spacing w:val="-1"/>
                <w:sz w:val="24"/>
              </w:rPr>
              <w:t xml:space="preserve"> </w:t>
            </w:r>
            <w:r>
              <w:rPr>
                <w:sz w:val="24"/>
              </w:rPr>
              <w:t>installation</w:t>
            </w:r>
            <w:r>
              <w:rPr>
                <w:spacing w:val="-2"/>
                <w:sz w:val="24"/>
              </w:rPr>
              <w:t xml:space="preserve"> </w:t>
            </w:r>
            <w:r>
              <w:rPr>
                <w:sz w:val="24"/>
              </w:rPr>
              <w:t>credit</w:t>
            </w:r>
            <w:r>
              <w:rPr>
                <w:spacing w:val="-2"/>
                <w:sz w:val="24"/>
              </w:rPr>
              <w:t xml:space="preserve"> </w:t>
            </w:r>
            <w:r>
              <w:rPr>
                <w:sz w:val="24"/>
              </w:rPr>
              <w:t>is</w:t>
            </w:r>
            <w:r>
              <w:rPr>
                <w:spacing w:val="-1"/>
                <w:sz w:val="24"/>
              </w:rPr>
              <w:t xml:space="preserve"> </w:t>
            </w:r>
            <w:r>
              <w:rPr>
                <w:sz w:val="24"/>
              </w:rPr>
              <w:t xml:space="preserve">sim- </w:t>
            </w:r>
            <w:proofErr w:type="spellStart"/>
            <w:r>
              <w:rPr>
                <w:sz w:val="24"/>
              </w:rPr>
              <w:t>ilar</w:t>
            </w:r>
            <w:proofErr w:type="spellEnd"/>
            <w:r>
              <w:rPr>
                <w:sz w:val="24"/>
              </w:rPr>
              <w:t xml:space="preserve"> to the solar energy systems</w:t>
            </w:r>
            <w:r>
              <w:rPr>
                <w:spacing w:val="40"/>
                <w:sz w:val="24"/>
              </w:rPr>
              <w:t xml:space="preserve"> </w:t>
            </w:r>
            <w:r>
              <w:rPr>
                <w:sz w:val="24"/>
              </w:rPr>
              <w:t xml:space="preserve">tax credit in Code section 422.11L, except the solar </w:t>
            </w:r>
            <w:proofErr w:type="spellStart"/>
            <w:r>
              <w:rPr>
                <w:sz w:val="24"/>
              </w:rPr>
              <w:t>installa</w:t>
            </w:r>
            <w:proofErr w:type="spellEnd"/>
            <w:r>
              <w:rPr>
                <w:sz w:val="24"/>
              </w:rPr>
              <w:t xml:space="preserve">- </w:t>
            </w:r>
            <w:proofErr w:type="spellStart"/>
            <w:r>
              <w:rPr>
                <w:sz w:val="24"/>
              </w:rPr>
              <w:t>tion</w:t>
            </w:r>
            <w:proofErr w:type="spellEnd"/>
            <w:r>
              <w:rPr>
                <w:sz w:val="24"/>
              </w:rPr>
              <w:t xml:space="preserve"> credit established in the bill couples with current federal law. The credit is equal to 50 percent of the federal residential energy efficient</w:t>
            </w:r>
            <w:r>
              <w:rPr>
                <w:spacing w:val="-2"/>
                <w:sz w:val="24"/>
              </w:rPr>
              <w:t xml:space="preserve"> </w:t>
            </w:r>
            <w:r>
              <w:rPr>
                <w:sz w:val="24"/>
              </w:rPr>
              <w:t>property</w:t>
            </w:r>
            <w:r>
              <w:rPr>
                <w:spacing w:val="-2"/>
                <w:sz w:val="24"/>
              </w:rPr>
              <w:t xml:space="preserve"> </w:t>
            </w:r>
            <w:r>
              <w:rPr>
                <w:sz w:val="24"/>
              </w:rPr>
              <w:t>credit</w:t>
            </w:r>
            <w:r>
              <w:rPr>
                <w:spacing w:val="-5"/>
                <w:sz w:val="24"/>
              </w:rPr>
              <w:t xml:space="preserve"> </w:t>
            </w:r>
            <w:r>
              <w:rPr>
                <w:sz w:val="24"/>
              </w:rPr>
              <w:t>related</w:t>
            </w:r>
            <w:r>
              <w:rPr>
                <w:spacing w:val="-2"/>
                <w:sz w:val="24"/>
              </w:rPr>
              <w:t xml:space="preserve"> </w:t>
            </w:r>
            <w:r>
              <w:rPr>
                <w:sz w:val="24"/>
              </w:rPr>
              <w:t xml:space="preserve">to solar energy provided in section 25D of the Internal Revenue Code, not to exceed $5,000, and 50 percent of the federal energy credit related to solar energy sys- </w:t>
            </w:r>
            <w:proofErr w:type="spellStart"/>
            <w:r>
              <w:rPr>
                <w:sz w:val="24"/>
              </w:rPr>
              <w:t>tems</w:t>
            </w:r>
            <w:proofErr w:type="spellEnd"/>
            <w:r>
              <w:rPr>
                <w:sz w:val="24"/>
              </w:rPr>
              <w:t xml:space="preserve"> provided</w:t>
            </w:r>
            <w:r>
              <w:rPr>
                <w:spacing w:val="-1"/>
                <w:sz w:val="24"/>
              </w:rPr>
              <w:t xml:space="preserve"> </w:t>
            </w:r>
            <w:r>
              <w:rPr>
                <w:sz w:val="24"/>
              </w:rPr>
              <w:t>in</w:t>
            </w:r>
            <w:r>
              <w:rPr>
                <w:spacing w:val="-4"/>
                <w:sz w:val="24"/>
              </w:rPr>
              <w:t xml:space="preserve"> </w:t>
            </w:r>
            <w:r>
              <w:rPr>
                <w:sz w:val="24"/>
              </w:rPr>
              <w:t>section</w:t>
            </w:r>
            <w:r>
              <w:rPr>
                <w:spacing w:val="-4"/>
                <w:sz w:val="24"/>
              </w:rPr>
              <w:t xml:space="preserve"> </w:t>
            </w:r>
            <w:r>
              <w:rPr>
                <w:sz w:val="24"/>
              </w:rPr>
              <w:t>48</w:t>
            </w:r>
            <w:r>
              <w:rPr>
                <w:spacing w:val="-1"/>
                <w:sz w:val="24"/>
              </w:rPr>
              <w:t xml:space="preserve"> </w:t>
            </w:r>
            <w:r>
              <w:rPr>
                <w:sz w:val="24"/>
              </w:rPr>
              <w:t>of</w:t>
            </w:r>
            <w:r>
              <w:rPr>
                <w:spacing w:val="-1"/>
                <w:sz w:val="24"/>
              </w:rPr>
              <w:t xml:space="preserve"> </w:t>
            </w:r>
            <w:r>
              <w:rPr>
                <w:sz w:val="24"/>
              </w:rPr>
              <w:t>the Internal</w:t>
            </w:r>
            <w:r>
              <w:rPr>
                <w:spacing w:val="-3"/>
                <w:sz w:val="24"/>
              </w:rPr>
              <w:t xml:space="preserve"> </w:t>
            </w:r>
            <w:r>
              <w:rPr>
                <w:sz w:val="24"/>
              </w:rPr>
              <w:t>Revenue</w:t>
            </w:r>
            <w:r>
              <w:rPr>
                <w:spacing w:val="-3"/>
                <w:sz w:val="24"/>
              </w:rPr>
              <w:t xml:space="preserve"> </w:t>
            </w:r>
            <w:r>
              <w:rPr>
                <w:sz w:val="24"/>
              </w:rPr>
              <w:t>Code,</w:t>
            </w:r>
            <w:r>
              <w:rPr>
                <w:spacing w:val="-5"/>
                <w:sz w:val="24"/>
              </w:rPr>
              <w:t xml:space="preserve"> </w:t>
            </w:r>
            <w:r>
              <w:rPr>
                <w:sz w:val="24"/>
              </w:rPr>
              <w:t>not</w:t>
            </w:r>
            <w:r>
              <w:rPr>
                <w:spacing w:val="-5"/>
                <w:sz w:val="24"/>
              </w:rPr>
              <w:t xml:space="preserve"> </w:t>
            </w:r>
            <w:r>
              <w:rPr>
                <w:sz w:val="24"/>
              </w:rPr>
              <w:t>to</w:t>
            </w:r>
            <w:r>
              <w:rPr>
                <w:spacing w:val="-3"/>
                <w:sz w:val="24"/>
              </w:rPr>
              <w:t xml:space="preserve"> </w:t>
            </w:r>
            <w:r>
              <w:rPr>
                <w:sz w:val="24"/>
              </w:rPr>
              <w:t xml:space="preserve">ex- </w:t>
            </w:r>
            <w:proofErr w:type="spellStart"/>
            <w:r>
              <w:rPr>
                <w:sz w:val="24"/>
              </w:rPr>
              <w:t>ceed</w:t>
            </w:r>
            <w:proofErr w:type="spellEnd"/>
            <w:r>
              <w:rPr>
                <w:spacing w:val="-7"/>
                <w:sz w:val="24"/>
              </w:rPr>
              <w:t xml:space="preserve"> </w:t>
            </w:r>
            <w:r>
              <w:rPr>
                <w:sz w:val="24"/>
              </w:rPr>
              <w:t>$20,000.</w:t>
            </w:r>
            <w:r>
              <w:rPr>
                <w:spacing w:val="-7"/>
                <w:sz w:val="24"/>
              </w:rPr>
              <w:t xml:space="preserve"> </w:t>
            </w:r>
            <w:r>
              <w:rPr>
                <w:sz w:val="24"/>
              </w:rPr>
              <w:t>The</w:t>
            </w:r>
            <w:r>
              <w:rPr>
                <w:spacing w:val="-7"/>
                <w:sz w:val="24"/>
              </w:rPr>
              <w:t xml:space="preserve"> </w:t>
            </w:r>
            <w:r>
              <w:rPr>
                <w:sz w:val="24"/>
              </w:rPr>
              <w:t>credit</w:t>
            </w:r>
            <w:r>
              <w:rPr>
                <w:spacing w:val="-10"/>
                <w:sz w:val="24"/>
              </w:rPr>
              <w:t xml:space="preserve"> </w:t>
            </w:r>
            <w:r>
              <w:rPr>
                <w:sz w:val="24"/>
              </w:rPr>
              <w:t>is</w:t>
            </w:r>
            <w:r>
              <w:rPr>
                <w:spacing w:val="-6"/>
                <w:sz w:val="24"/>
              </w:rPr>
              <w:t xml:space="preserve"> </w:t>
            </w:r>
            <w:proofErr w:type="spellStart"/>
            <w:r>
              <w:rPr>
                <w:sz w:val="24"/>
              </w:rPr>
              <w:t>nonre</w:t>
            </w:r>
            <w:proofErr w:type="spellEnd"/>
            <w:r>
              <w:rPr>
                <w:sz w:val="24"/>
              </w:rPr>
              <w:t xml:space="preserve">- </w:t>
            </w:r>
            <w:proofErr w:type="gramStart"/>
            <w:r>
              <w:rPr>
                <w:sz w:val="24"/>
              </w:rPr>
              <w:t>fundable, but</w:t>
            </w:r>
            <w:proofErr w:type="gramEnd"/>
            <w:r>
              <w:rPr>
                <w:sz w:val="24"/>
              </w:rPr>
              <w:t xml:space="preserve"> may be carried for- ward for 10 years, or until de- </w:t>
            </w:r>
            <w:proofErr w:type="spellStart"/>
            <w:r>
              <w:rPr>
                <w:spacing w:val="-2"/>
                <w:sz w:val="24"/>
              </w:rPr>
              <w:t>pleted</w:t>
            </w:r>
            <w:proofErr w:type="spellEnd"/>
            <w:r>
              <w:rPr>
                <w:spacing w:val="-2"/>
                <w:sz w:val="24"/>
              </w:rPr>
              <w:t>.</w:t>
            </w:r>
          </w:p>
        </w:tc>
        <w:tc>
          <w:tcPr>
            <w:tcW w:w="1799" w:type="dxa"/>
          </w:tcPr>
          <w:p w14:paraId="4CCFBB00" w14:textId="77777777" w:rsidR="00B27A7A" w:rsidRDefault="00B27A7A" w:rsidP="00E609E1">
            <w:pPr>
              <w:pStyle w:val="TableParagraph"/>
              <w:ind w:left="0"/>
              <w:rPr>
                <w:rFonts w:ascii="Times New Roman"/>
              </w:rPr>
            </w:pPr>
          </w:p>
        </w:tc>
        <w:tc>
          <w:tcPr>
            <w:tcW w:w="3235" w:type="dxa"/>
          </w:tcPr>
          <w:p w14:paraId="5845BAC0" w14:textId="77777777" w:rsidR="00B27A7A" w:rsidRDefault="00B27A7A" w:rsidP="00E609E1">
            <w:pPr>
              <w:pStyle w:val="TableParagraph"/>
              <w:rPr>
                <w:sz w:val="24"/>
              </w:rPr>
            </w:pPr>
            <w:r>
              <w:rPr>
                <w:sz w:val="24"/>
              </w:rPr>
              <w:t xml:space="preserve">2023 Action: Introduced, re- </w:t>
            </w:r>
            <w:proofErr w:type="spellStart"/>
            <w:r>
              <w:rPr>
                <w:sz w:val="24"/>
              </w:rPr>
              <w:t>ferred</w:t>
            </w:r>
            <w:proofErr w:type="spellEnd"/>
            <w:r>
              <w:rPr>
                <w:spacing w:val="-13"/>
                <w:sz w:val="24"/>
              </w:rPr>
              <w:t xml:space="preserve"> </w:t>
            </w:r>
            <w:r>
              <w:rPr>
                <w:sz w:val="24"/>
              </w:rPr>
              <w:t>to</w:t>
            </w:r>
            <w:r>
              <w:rPr>
                <w:spacing w:val="-14"/>
                <w:sz w:val="24"/>
              </w:rPr>
              <w:t xml:space="preserve"> </w:t>
            </w:r>
            <w:r>
              <w:rPr>
                <w:sz w:val="24"/>
              </w:rPr>
              <w:t>Commerce.</w:t>
            </w:r>
            <w:r>
              <w:rPr>
                <w:spacing w:val="-13"/>
                <w:sz w:val="24"/>
              </w:rPr>
              <w:t xml:space="preserve"> </w:t>
            </w:r>
            <w:r>
              <w:rPr>
                <w:sz w:val="24"/>
              </w:rPr>
              <w:t>(3/1/23)</w:t>
            </w:r>
          </w:p>
          <w:p w14:paraId="061A4A18" w14:textId="77777777" w:rsidR="00B27A7A" w:rsidRDefault="00B27A7A" w:rsidP="00E609E1">
            <w:pPr>
              <w:pStyle w:val="TableParagraph"/>
              <w:ind w:left="0"/>
              <w:rPr>
                <w:b/>
                <w:sz w:val="24"/>
              </w:rPr>
            </w:pPr>
          </w:p>
          <w:p w14:paraId="3999353D" w14:textId="77777777" w:rsidR="00B27A7A" w:rsidRDefault="00B27A7A" w:rsidP="00E609E1">
            <w:pPr>
              <w:pStyle w:val="TableParagraph"/>
              <w:rPr>
                <w:sz w:val="24"/>
              </w:rPr>
            </w:pPr>
            <w:r>
              <w:rPr>
                <w:noProof/>
              </w:rPr>
              <mc:AlternateContent>
                <mc:Choice Requires="wpg">
                  <w:drawing>
                    <wp:anchor distT="0" distB="0" distL="0" distR="0" simplePos="0" relativeHeight="251687936" behindDoc="1" locked="0" layoutInCell="1" allowOverlap="1" wp14:anchorId="1A475D3D" wp14:editId="3ED0B8FD">
                      <wp:simplePos x="0" y="0"/>
                      <wp:positionH relativeFrom="column">
                        <wp:posOffset>68580</wp:posOffset>
                      </wp:positionH>
                      <wp:positionV relativeFrom="paragraph">
                        <wp:posOffset>153801</wp:posOffset>
                      </wp:positionV>
                      <wp:extent cx="852169" cy="762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58" name="Graphic 58"/>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8866582" id="Group 57" o:spid="_x0000_s1026" style="position:absolute;margin-left:5.4pt;margin-top:12.1pt;width:67.1pt;height:.6pt;z-index:-25162854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Fw/cA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ZOxcP3ACAADqBQAADgAAAAAA&#13;&#10;AAAAAAAAAAAuAgAAZHJzL2Uyb0RvYy54bWxQSwECLQAUAAYACAAAACEA/T/nneIAAAANAQAADwAA&#13;&#10;AAAAAAAAAAAAAADKBAAAZHJzL2Rvd25yZXYueG1sUEsFBgAAAAAEAAQA8wAAANkFAAAAAA==&#13;&#10;">
                      <v:shape id="Graphic 58"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459C39AE" w14:textId="71483858" w:rsidR="00B27A7A" w:rsidRDefault="00B27A7A" w:rsidP="00E609E1">
            <w:pPr>
              <w:pStyle w:val="TableParagraph"/>
              <w:ind w:left="110"/>
              <w:rPr>
                <w:sz w:val="24"/>
              </w:rPr>
            </w:pPr>
          </w:p>
        </w:tc>
      </w:tr>
      <w:tr w:rsidR="00B27A7A" w14:paraId="42487267" w14:textId="77777777" w:rsidTr="00E609E1">
        <w:trPr>
          <w:trHeight w:val="2227"/>
        </w:trPr>
        <w:tc>
          <w:tcPr>
            <w:tcW w:w="987" w:type="dxa"/>
          </w:tcPr>
          <w:p w14:paraId="437DA5A3" w14:textId="77777777" w:rsidR="00B27A7A" w:rsidRDefault="00000000" w:rsidP="00E609E1">
            <w:pPr>
              <w:pStyle w:val="TableParagraph"/>
              <w:ind w:left="107" w:right="464"/>
              <w:rPr>
                <w:b/>
                <w:sz w:val="24"/>
              </w:rPr>
            </w:pPr>
            <w:hyperlink r:id="rId76">
              <w:r w:rsidR="00B27A7A">
                <w:rPr>
                  <w:b/>
                  <w:color w:val="001F5F"/>
                  <w:spacing w:val="-6"/>
                  <w:sz w:val="24"/>
                  <w:u w:val="single" w:color="001F5F"/>
                </w:rPr>
                <w:t>HF</w:t>
              </w:r>
            </w:hyperlink>
            <w:r w:rsidR="00B27A7A">
              <w:rPr>
                <w:b/>
                <w:color w:val="001F5F"/>
                <w:spacing w:val="-6"/>
                <w:sz w:val="24"/>
              </w:rPr>
              <w:t xml:space="preserve"> </w:t>
            </w:r>
            <w:hyperlink r:id="rId77">
              <w:r w:rsidR="00B27A7A">
                <w:rPr>
                  <w:b/>
                  <w:color w:val="001F5F"/>
                  <w:spacing w:val="-4"/>
                  <w:sz w:val="24"/>
                  <w:u w:val="single" w:color="001F5F"/>
                </w:rPr>
                <w:t>600</w:t>
              </w:r>
            </w:hyperlink>
          </w:p>
        </w:tc>
        <w:tc>
          <w:tcPr>
            <w:tcW w:w="3331" w:type="dxa"/>
          </w:tcPr>
          <w:p w14:paraId="46483834" w14:textId="77777777" w:rsidR="00B27A7A" w:rsidRDefault="00B27A7A" w:rsidP="00E609E1">
            <w:pPr>
              <w:pStyle w:val="TableParagraph"/>
              <w:ind w:left="105" w:right="164"/>
              <w:jc w:val="both"/>
              <w:rPr>
                <w:sz w:val="24"/>
              </w:rPr>
            </w:pPr>
            <w:r>
              <w:rPr>
                <w:sz w:val="24"/>
              </w:rPr>
              <w:t xml:space="preserve">A bill for an act relating to tar- </w:t>
            </w:r>
            <w:proofErr w:type="spellStart"/>
            <w:r>
              <w:rPr>
                <w:sz w:val="24"/>
              </w:rPr>
              <w:t>iffs</w:t>
            </w:r>
            <w:proofErr w:type="spellEnd"/>
            <w:r>
              <w:rPr>
                <w:sz w:val="24"/>
              </w:rPr>
              <w:t xml:space="preserve"> for public utility innovation programs</w:t>
            </w:r>
            <w:r>
              <w:rPr>
                <w:spacing w:val="-12"/>
                <w:sz w:val="24"/>
              </w:rPr>
              <w:t xml:space="preserve"> </w:t>
            </w:r>
            <w:r>
              <w:rPr>
                <w:sz w:val="24"/>
              </w:rPr>
              <w:t>and</w:t>
            </w:r>
            <w:r>
              <w:rPr>
                <w:spacing w:val="-14"/>
                <w:sz w:val="24"/>
              </w:rPr>
              <w:t xml:space="preserve"> </w:t>
            </w:r>
            <w:r>
              <w:rPr>
                <w:sz w:val="24"/>
              </w:rPr>
              <w:t>including</w:t>
            </w:r>
            <w:r>
              <w:rPr>
                <w:spacing w:val="-14"/>
                <w:sz w:val="24"/>
              </w:rPr>
              <w:t xml:space="preserve"> </w:t>
            </w:r>
            <w:proofErr w:type="spellStart"/>
            <w:r>
              <w:rPr>
                <w:sz w:val="24"/>
              </w:rPr>
              <w:t>applica</w:t>
            </w:r>
            <w:proofErr w:type="spellEnd"/>
            <w:r>
              <w:rPr>
                <w:sz w:val="24"/>
              </w:rPr>
              <w:t xml:space="preserve">- </w:t>
            </w:r>
            <w:proofErr w:type="spellStart"/>
            <w:r>
              <w:rPr>
                <w:sz w:val="24"/>
              </w:rPr>
              <w:t>bility</w:t>
            </w:r>
            <w:proofErr w:type="spellEnd"/>
            <w:r>
              <w:rPr>
                <w:spacing w:val="-12"/>
                <w:sz w:val="24"/>
              </w:rPr>
              <w:t xml:space="preserve"> </w:t>
            </w:r>
            <w:proofErr w:type="gramStart"/>
            <w:r>
              <w:rPr>
                <w:sz w:val="24"/>
              </w:rPr>
              <w:t>provisions.(</w:t>
            </w:r>
            <w:proofErr w:type="gramEnd"/>
            <w:r>
              <w:rPr>
                <w:sz w:val="24"/>
              </w:rPr>
              <w:t>Formerly</w:t>
            </w:r>
            <w:r>
              <w:rPr>
                <w:spacing w:val="-12"/>
                <w:sz w:val="24"/>
              </w:rPr>
              <w:t xml:space="preserve"> </w:t>
            </w:r>
            <w:r>
              <w:rPr>
                <w:sz w:val="24"/>
              </w:rPr>
              <w:t xml:space="preserve">HSB </w:t>
            </w:r>
            <w:r>
              <w:rPr>
                <w:spacing w:val="-2"/>
                <w:sz w:val="24"/>
              </w:rPr>
              <w:t>200.)</w:t>
            </w:r>
          </w:p>
        </w:tc>
        <w:tc>
          <w:tcPr>
            <w:tcW w:w="3598" w:type="dxa"/>
          </w:tcPr>
          <w:p w14:paraId="5BA1027F" w14:textId="77777777" w:rsidR="00B27A7A" w:rsidRDefault="00B27A7A" w:rsidP="00E609E1">
            <w:pPr>
              <w:pStyle w:val="TableParagraph"/>
              <w:ind w:left="108" w:right="71"/>
              <w:rPr>
                <w:sz w:val="24"/>
              </w:rPr>
            </w:pPr>
            <w:r>
              <w:rPr>
                <w:sz w:val="24"/>
              </w:rPr>
              <w:t>The bill provides that it is the in- tent of the general assembly to encourage public utility innovation in pricing and programs, and that the</w:t>
            </w:r>
            <w:r>
              <w:rPr>
                <w:spacing w:val="-9"/>
                <w:sz w:val="24"/>
              </w:rPr>
              <w:t xml:space="preserve"> </w:t>
            </w:r>
            <w:r>
              <w:rPr>
                <w:sz w:val="24"/>
              </w:rPr>
              <w:t>new</w:t>
            </w:r>
            <w:r>
              <w:rPr>
                <w:spacing w:val="-9"/>
                <w:sz w:val="24"/>
              </w:rPr>
              <w:t xml:space="preserve"> </w:t>
            </w:r>
            <w:r>
              <w:rPr>
                <w:sz w:val="24"/>
              </w:rPr>
              <w:t>innovations</w:t>
            </w:r>
            <w:r>
              <w:rPr>
                <w:spacing w:val="-8"/>
                <w:sz w:val="24"/>
              </w:rPr>
              <w:t xml:space="preserve"> </w:t>
            </w:r>
            <w:r>
              <w:rPr>
                <w:sz w:val="24"/>
              </w:rPr>
              <w:t>not</w:t>
            </w:r>
            <w:r>
              <w:rPr>
                <w:spacing w:val="-12"/>
                <w:sz w:val="24"/>
              </w:rPr>
              <w:t xml:space="preserve"> </w:t>
            </w:r>
            <w:r>
              <w:rPr>
                <w:sz w:val="24"/>
              </w:rPr>
              <w:t xml:space="preserve">negatively impact nonparticipating custom- </w:t>
            </w:r>
            <w:proofErr w:type="spellStart"/>
            <w:r>
              <w:rPr>
                <w:spacing w:val="-4"/>
                <w:sz w:val="24"/>
              </w:rPr>
              <w:t>ers</w:t>
            </w:r>
            <w:proofErr w:type="spellEnd"/>
            <w:r>
              <w:rPr>
                <w:spacing w:val="-4"/>
                <w:sz w:val="24"/>
              </w:rPr>
              <w:t>.</w:t>
            </w:r>
          </w:p>
        </w:tc>
        <w:tc>
          <w:tcPr>
            <w:tcW w:w="1799" w:type="dxa"/>
          </w:tcPr>
          <w:p w14:paraId="4AE9B9A6" w14:textId="77777777" w:rsidR="00B27A7A" w:rsidRDefault="00B27A7A" w:rsidP="00E609E1">
            <w:pPr>
              <w:pStyle w:val="TableParagraph"/>
              <w:ind w:left="108" w:right="142"/>
              <w:rPr>
                <w:sz w:val="24"/>
              </w:rPr>
            </w:pPr>
            <w:r>
              <w:rPr>
                <w:spacing w:val="-2"/>
                <w:sz w:val="24"/>
              </w:rPr>
              <w:t>House: Lundgren</w:t>
            </w:r>
          </w:p>
        </w:tc>
        <w:tc>
          <w:tcPr>
            <w:tcW w:w="3235" w:type="dxa"/>
          </w:tcPr>
          <w:p w14:paraId="0383E448" w14:textId="77777777" w:rsidR="00B27A7A" w:rsidRDefault="00B27A7A" w:rsidP="00E609E1">
            <w:pPr>
              <w:pStyle w:val="TableParagraph"/>
              <w:rPr>
                <w:sz w:val="24"/>
              </w:rPr>
            </w:pPr>
            <w:r>
              <w:rPr>
                <w:sz w:val="24"/>
              </w:rPr>
              <w:t>2023</w:t>
            </w:r>
            <w:r>
              <w:rPr>
                <w:spacing w:val="-7"/>
                <w:sz w:val="24"/>
              </w:rPr>
              <w:t xml:space="preserve"> </w:t>
            </w:r>
            <w:r>
              <w:rPr>
                <w:sz w:val="24"/>
              </w:rPr>
              <w:t>Action:</w:t>
            </w:r>
            <w:r>
              <w:rPr>
                <w:spacing w:val="-8"/>
                <w:sz w:val="24"/>
              </w:rPr>
              <w:t xml:space="preserve"> </w:t>
            </w:r>
            <w:r>
              <w:rPr>
                <w:sz w:val="24"/>
              </w:rPr>
              <w:t>END</w:t>
            </w:r>
            <w:r>
              <w:rPr>
                <w:spacing w:val="-7"/>
                <w:sz w:val="24"/>
              </w:rPr>
              <w:t xml:space="preserve"> </w:t>
            </w:r>
            <w:r>
              <w:rPr>
                <w:sz w:val="24"/>
              </w:rPr>
              <w:t>OF</w:t>
            </w:r>
            <w:r>
              <w:rPr>
                <w:spacing w:val="-8"/>
                <w:sz w:val="24"/>
              </w:rPr>
              <w:t xml:space="preserve"> </w:t>
            </w:r>
            <w:r>
              <w:rPr>
                <w:sz w:val="24"/>
              </w:rPr>
              <w:t>[]</w:t>
            </w:r>
            <w:r>
              <w:rPr>
                <w:spacing w:val="-8"/>
                <w:sz w:val="24"/>
              </w:rPr>
              <w:t xml:space="preserve"> </w:t>
            </w:r>
            <w:r>
              <w:rPr>
                <w:sz w:val="24"/>
              </w:rPr>
              <w:t>AC- TIONS (12/31/23)</w:t>
            </w:r>
          </w:p>
          <w:p w14:paraId="75D962DD" w14:textId="77777777" w:rsidR="00B27A7A" w:rsidRDefault="00B27A7A" w:rsidP="00E609E1">
            <w:pPr>
              <w:pStyle w:val="TableParagraph"/>
              <w:ind w:left="0"/>
              <w:rPr>
                <w:b/>
                <w:sz w:val="24"/>
              </w:rPr>
            </w:pPr>
          </w:p>
          <w:p w14:paraId="2FB2A7C8" w14:textId="77777777" w:rsidR="00B27A7A" w:rsidRDefault="00B27A7A" w:rsidP="00E609E1">
            <w:pPr>
              <w:pStyle w:val="TableParagraph"/>
              <w:ind w:right="329"/>
              <w:rPr>
                <w:sz w:val="24"/>
              </w:rPr>
            </w:pPr>
            <w:r>
              <w:rPr>
                <w:noProof/>
              </w:rPr>
              <mc:AlternateContent>
                <mc:Choice Requires="wpg">
                  <w:drawing>
                    <wp:anchor distT="0" distB="0" distL="0" distR="0" simplePos="0" relativeHeight="251688960" behindDoc="1" locked="0" layoutInCell="1" allowOverlap="1" wp14:anchorId="685594DB" wp14:editId="363C7252">
                      <wp:simplePos x="0" y="0"/>
                      <wp:positionH relativeFrom="column">
                        <wp:posOffset>50292</wp:posOffset>
                      </wp:positionH>
                      <wp:positionV relativeFrom="paragraph">
                        <wp:posOffset>153801</wp:posOffset>
                      </wp:positionV>
                      <wp:extent cx="1954530" cy="37655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4530" cy="376555"/>
                                <a:chOff x="0" y="0"/>
                                <a:chExt cx="1954530" cy="376555"/>
                              </a:xfrm>
                            </wpg:grpSpPr>
                            <wps:wsp>
                              <wps:cNvPr id="60" name="Graphic 60"/>
                              <wps:cNvSpPr/>
                              <wps:spPr>
                                <a:xfrm>
                                  <a:off x="18288"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s:wsp>
                              <wps:cNvPr id="61" name="Graphic 61"/>
                              <wps:cNvSpPr/>
                              <wps:spPr>
                                <a:xfrm>
                                  <a:off x="0" y="22860"/>
                                  <a:ext cx="1954530" cy="353695"/>
                                </a:xfrm>
                                <a:custGeom>
                                  <a:avLst/>
                                  <a:gdLst/>
                                  <a:ahLst/>
                                  <a:cxnLst/>
                                  <a:rect l="l" t="t" r="r" b="b"/>
                                  <a:pathLst>
                                    <a:path w="1954530" h="353695">
                                      <a:moveTo>
                                        <a:pt x="1954022" y="176796"/>
                                      </a:moveTo>
                                      <a:lnTo>
                                        <a:pt x="0" y="176796"/>
                                      </a:lnTo>
                                      <a:lnTo>
                                        <a:pt x="0" y="353568"/>
                                      </a:lnTo>
                                      <a:lnTo>
                                        <a:pt x="1954022" y="353568"/>
                                      </a:lnTo>
                                      <a:lnTo>
                                        <a:pt x="1954022" y="176796"/>
                                      </a:lnTo>
                                      <a:close/>
                                    </a:path>
                                    <a:path w="1954530" h="353695">
                                      <a:moveTo>
                                        <a:pt x="1954022" y="0"/>
                                      </a:moveTo>
                                      <a:lnTo>
                                        <a:pt x="0" y="0"/>
                                      </a:lnTo>
                                      <a:lnTo>
                                        <a:pt x="0" y="176784"/>
                                      </a:lnTo>
                                      <a:lnTo>
                                        <a:pt x="1954022" y="176784"/>
                                      </a:lnTo>
                                      <a:lnTo>
                                        <a:pt x="1954022" y="0"/>
                                      </a:lnTo>
                                      <a:close/>
                                    </a:path>
                                  </a:pathLst>
                                </a:custGeom>
                                <a:solidFill>
                                  <a:srgbClr val="F9F9D2"/>
                                </a:solidFill>
                              </wps:spPr>
                              <wps:bodyPr wrap="square" lIns="0" tIns="0" rIns="0" bIns="0" rtlCol="0">
                                <a:prstTxWarp prst="textNoShape">
                                  <a:avLst/>
                                </a:prstTxWarp>
                                <a:noAutofit/>
                              </wps:bodyPr>
                            </wps:wsp>
                          </wpg:wgp>
                        </a:graphicData>
                      </a:graphic>
                    </wp:anchor>
                  </w:drawing>
                </mc:Choice>
                <mc:Fallback>
                  <w:pict>
                    <v:group w14:anchorId="2F222D4D" id="Group 59" o:spid="_x0000_s1026" style="position:absolute;margin-left:3.95pt;margin-top:12.1pt;width:153.9pt;height:29.65pt;z-index:-251627520;mso-wrap-distance-left:0;mso-wrap-distance-right:0" coordsize="19545,37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">
                      <v:shape id="Graphic 60" o:spid="_x0000_s1027" style="position:absolute;left:182;width:8522;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" path="m851916,l,,,7620r851916,l851916,xe" stroked="f">
                        <v:path arrowok="t"/>
                      </v:shape>
                      <v:shape id="Graphic 61" o:spid="_x0000_s1028" style="position:absolute;top:228;width:19545;height:3537;visibility:visible;mso-wrap-style:square;v-text-anchor:top" coordsize="1954530,353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" path="m1954022,176796l,176796,,353568r1954022,l1954022,176796xem1954022,l,,,176784r1954022,l1954022,xe" fillcolor="#f9f9d2" stroked="f">
                        <v:path arrowok="t"/>
                      </v:shape>
                    </v:group>
                  </w:pict>
                </mc:Fallback>
              </mc:AlternateContent>
            </w:r>
            <w:r>
              <w:rPr>
                <w:sz w:val="24"/>
              </w:rPr>
              <w:t>2024 Actions: Subcommittee: Lundgren, Forbes</w:t>
            </w:r>
            <w:r>
              <w:rPr>
                <w:spacing w:val="-8"/>
                <w:sz w:val="24"/>
              </w:rPr>
              <w:t xml:space="preserve"> </w:t>
            </w:r>
            <w:r>
              <w:rPr>
                <w:sz w:val="24"/>
              </w:rPr>
              <w:t>and</w:t>
            </w:r>
            <w:r>
              <w:rPr>
                <w:spacing w:val="-12"/>
                <w:sz w:val="24"/>
              </w:rPr>
              <w:t xml:space="preserve"> </w:t>
            </w:r>
            <w:proofErr w:type="spellStart"/>
            <w:r>
              <w:rPr>
                <w:sz w:val="24"/>
              </w:rPr>
              <w:t>Wilz</w:t>
            </w:r>
            <w:proofErr w:type="spellEnd"/>
            <w:r>
              <w:rPr>
                <w:sz w:val="24"/>
              </w:rPr>
              <w:t>,</w:t>
            </w:r>
            <w:r>
              <w:rPr>
                <w:spacing w:val="-9"/>
                <w:sz w:val="24"/>
              </w:rPr>
              <w:t xml:space="preserve"> </w:t>
            </w:r>
            <w:r>
              <w:rPr>
                <w:sz w:val="24"/>
              </w:rPr>
              <w:t>H.</w:t>
            </w:r>
            <w:r>
              <w:rPr>
                <w:spacing w:val="-11"/>
                <w:sz w:val="24"/>
              </w:rPr>
              <w:t xml:space="preserve"> </w:t>
            </w:r>
            <w:r>
              <w:rPr>
                <w:sz w:val="24"/>
              </w:rPr>
              <w:t>(1/9/24)</w:t>
            </w:r>
          </w:p>
        </w:tc>
        <w:tc>
          <w:tcPr>
            <w:tcW w:w="1439" w:type="dxa"/>
          </w:tcPr>
          <w:p w14:paraId="73DB61EB" w14:textId="7AA68685" w:rsidR="00B27A7A" w:rsidRDefault="00B27A7A" w:rsidP="00E609E1">
            <w:pPr>
              <w:pStyle w:val="TableParagraph"/>
              <w:ind w:left="110"/>
              <w:rPr>
                <w:sz w:val="24"/>
              </w:rPr>
            </w:pPr>
          </w:p>
        </w:tc>
      </w:tr>
      <w:tr w:rsidR="00B27A7A" w14:paraId="5344AAB8" w14:textId="77777777" w:rsidTr="00E609E1">
        <w:trPr>
          <w:trHeight w:val="1391"/>
        </w:trPr>
        <w:tc>
          <w:tcPr>
            <w:tcW w:w="987" w:type="dxa"/>
          </w:tcPr>
          <w:p w14:paraId="7059A0F9" w14:textId="77777777" w:rsidR="00B27A7A" w:rsidRDefault="00000000" w:rsidP="00E609E1">
            <w:pPr>
              <w:pStyle w:val="TableParagraph"/>
              <w:ind w:left="107" w:right="379"/>
              <w:jc w:val="both"/>
              <w:rPr>
                <w:b/>
                <w:sz w:val="24"/>
              </w:rPr>
            </w:pPr>
            <w:hyperlink r:id="rId78">
              <w:r w:rsidR="00B27A7A">
                <w:rPr>
                  <w:b/>
                  <w:color w:val="001F5F"/>
                  <w:spacing w:val="-6"/>
                  <w:sz w:val="24"/>
                  <w:u w:val="single" w:color="001F5F"/>
                </w:rPr>
                <w:t>HF</w:t>
              </w:r>
            </w:hyperlink>
            <w:r w:rsidR="00B27A7A">
              <w:rPr>
                <w:b/>
                <w:color w:val="001F5F"/>
                <w:spacing w:val="-6"/>
                <w:sz w:val="24"/>
              </w:rPr>
              <w:t xml:space="preserve"> </w:t>
            </w:r>
            <w:hyperlink r:id="rId79">
              <w:r w:rsidR="00B27A7A">
                <w:rPr>
                  <w:b/>
                  <w:color w:val="001F5F"/>
                  <w:spacing w:val="-4"/>
                  <w:sz w:val="24"/>
                  <w:u w:val="single" w:color="001F5F"/>
                </w:rPr>
                <w:t>639</w:t>
              </w:r>
            </w:hyperlink>
            <w:r w:rsidR="00B27A7A">
              <w:rPr>
                <w:b/>
                <w:color w:val="001F5F"/>
                <w:spacing w:val="-4"/>
                <w:sz w:val="24"/>
              </w:rPr>
              <w:t xml:space="preserve"> </w:t>
            </w:r>
            <w:hyperlink r:id="rId80">
              <w:r w:rsidR="00B27A7A">
                <w:rPr>
                  <w:b/>
                  <w:color w:val="001F5F"/>
                  <w:spacing w:val="-4"/>
                  <w:sz w:val="24"/>
                  <w:u w:val="single" w:color="001F5F"/>
                </w:rPr>
                <w:t>(SF</w:t>
              </w:r>
            </w:hyperlink>
            <w:r w:rsidR="00B27A7A">
              <w:rPr>
                <w:b/>
                <w:color w:val="001F5F"/>
                <w:spacing w:val="-4"/>
                <w:sz w:val="24"/>
              </w:rPr>
              <w:t xml:space="preserve"> </w:t>
            </w:r>
            <w:hyperlink r:id="rId81">
              <w:r w:rsidR="00B27A7A">
                <w:rPr>
                  <w:b/>
                  <w:color w:val="001F5F"/>
                  <w:spacing w:val="-4"/>
                  <w:sz w:val="24"/>
                  <w:u w:val="single" w:color="001F5F"/>
                </w:rPr>
                <w:t>318)</w:t>
              </w:r>
            </w:hyperlink>
          </w:p>
        </w:tc>
        <w:tc>
          <w:tcPr>
            <w:tcW w:w="3331" w:type="dxa"/>
          </w:tcPr>
          <w:p w14:paraId="39815C34" w14:textId="77777777" w:rsidR="00B27A7A" w:rsidRDefault="00B27A7A" w:rsidP="00E609E1">
            <w:pPr>
              <w:pStyle w:val="TableParagraph"/>
              <w:spacing w:line="280" w:lineRule="atLeast"/>
              <w:ind w:left="105" w:right="129"/>
              <w:rPr>
                <w:sz w:val="24"/>
              </w:rPr>
            </w:pPr>
            <w:r>
              <w:rPr>
                <w:sz w:val="24"/>
              </w:rPr>
              <w:t xml:space="preserve">A bill for an act relating to ap- </w:t>
            </w:r>
            <w:proofErr w:type="spellStart"/>
            <w:r>
              <w:rPr>
                <w:sz w:val="24"/>
              </w:rPr>
              <w:t>prenticeships</w:t>
            </w:r>
            <w:proofErr w:type="spellEnd"/>
            <w:r>
              <w:rPr>
                <w:sz w:val="24"/>
              </w:rPr>
              <w:t xml:space="preserve"> and establishing an</w:t>
            </w:r>
            <w:r>
              <w:rPr>
                <w:spacing w:val="-8"/>
                <w:sz w:val="24"/>
              </w:rPr>
              <w:t xml:space="preserve"> </w:t>
            </w:r>
            <w:r>
              <w:rPr>
                <w:sz w:val="24"/>
              </w:rPr>
              <w:t>Iowa</w:t>
            </w:r>
            <w:r>
              <w:rPr>
                <w:spacing w:val="-9"/>
                <w:sz w:val="24"/>
              </w:rPr>
              <w:t xml:space="preserve"> </w:t>
            </w:r>
            <w:r>
              <w:rPr>
                <w:sz w:val="24"/>
              </w:rPr>
              <w:t>office</w:t>
            </w:r>
            <w:r>
              <w:rPr>
                <w:spacing w:val="-9"/>
                <w:sz w:val="24"/>
              </w:rPr>
              <w:t xml:space="preserve"> </w:t>
            </w:r>
            <w:r>
              <w:rPr>
                <w:sz w:val="24"/>
              </w:rPr>
              <w:t>of</w:t>
            </w:r>
            <w:r>
              <w:rPr>
                <w:spacing w:val="-12"/>
                <w:sz w:val="24"/>
              </w:rPr>
              <w:t xml:space="preserve"> </w:t>
            </w:r>
            <w:r>
              <w:rPr>
                <w:sz w:val="24"/>
              </w:rPr>
              <w:t xml:space="preserve">apprenticeship and Iowa apprenticeship </w:t>
            </w:r>
            <w:proofErr w:type="spellStart"/>
            <w:r>
              <w:rPr>
                <w:sz w:val="24"/>
              </w:rPr>
              <w:t>coun</w:t>
            </w:r>
            <w:proofErr w:type="spellEnd"/>
            <w:r>
              <w:rPr>
                <w:sz w:val="24"/>
              </w:rPr>
              <w:t xml:space="preserve">- </w:t>
            </w:r>
            <w:proofErr w:type="spellStart"/>
            <w:proofErr w:type="gramStart"/>
            <w:r>
              <w:rPr>
                <w:sz w:val="24"/>
              </w:rPr>
              <w:t>cil</w:t>
            </w:r>
            <w:proofErr w:type="spellEnd"/>
            <w:r>
              <w:rPr>
                <w:sz w:val="24"/>
              </w:rPr>
              <w:t>.(</w:t>
            </w:r>
            <w:proofErr w:type="gramEnd"/>
            <w:r>
              <w:rPr>
                <w:sz w:val="24"/>
              </w:rPr>
              <w:t>Formerly HSB 82.)</w:t>
            </w:r>
          </w:p>
        </w:tc>
        <w:tc>
          <w:tcPr>
            <w:tcW w:w="3598" w:type="dxa"/>
          </w:tcPr>
          <w:p w14:paraId="32BB1886" w14:textId="77777777" w:rsidR="00B27A7A" w:rsidRDefault="00B27A7A" w:rsidP="00E609E1">
            <w:pPr>
              <w:pStyle w:val="TableParagraph"/>
              <w:ind w:left="108"/>
              <w:rPr>
                <w:sz w:val="24"/>
              </w:rPr>
            </w:pPr>
            <w:r>
              <w:rPr>
                <w:sz w:val="24"/>
              </w:rPr>
              <w:t xml:space="preserve">Establishes an Iowa Office of Ap- </w:t>
            </w:r>
            <w:proofErr w:type="spellStart"/>
            <w:r>
              <w:rPr>
                <w:sz w:val="24"/>
              </w:rPr>
              <w:t>prenticeship</w:t>
            </w:r>
            <w:proofErr w:type="spellEnd"/>
            <w:r>
              <w:rPr>
                <w:spacing w:val="-8"/>
                <w:sz w:val="24"/>
              </w:rPr>
              <w:t xml:space="preserve"> </w:t>
            </w:r>
            <w:r>
              <w:rPr>
                <w:sz w:val="24"/>
              </w:rPr>
              <w:t>within</w:t>
            </w:r>
            <w:r>
              <w:rPr>
                <w:spacing w:val="-8"/>
                <w:sz w:val="24"/>
              </w:rPr>
              <w:t xml:space="preserve"> </w:t>
            </w:r>
            <w:r>
              <w:rPr>
                <w:sz w:val="24"/>
              </w:rPr>
              <w:t>IWD</w:t>
            </w:r>
            <w:r>
              <w:rPr>
                <w:spacing w:val="-11"/>
                <w:sz w:val="24"/>
              </w:rPr>
              <w:t xml:space="preserve"> </w:t>
            </w:r>
            <w:r>
              <w:rPr>
                <w:sz w:val="24"/>
              </w:rPr>
              <w:t>and</w:t>
            </w:r>
            <w:r>
              <w:rPr>
                <w:spacing w:val="-8"/>
                <w:sz w:val="24"/>
              </w:rPr>
              <w:t xml:space="preserve"> </w:t>
            </w:r>
            <w:r>
              <w:rPr>
                <w:sz w:val="24"/>
              </w:rPr>
              <w:t>pro- vides for duties of the office.</w:t>
            </w:r>
          </w:p>
        </w:tc>
        <w:tc>
          <w:tcPr>
            <w:tcW w:w="1799" w:type="dxa"/>
          </w:tcPr>
          <w:p w14:paraId="4EA89A28" w14:textId="77777777" w:rsidR="00B27A7A" w:rsidRDefault="00B27A7A" w:rsidP="00E609E1">
            <w:pPr>
              <w:pStyle w:val="TableParagraph"/>
              <w:ind w:left="108"/>
              <w:rPr>
                <w:sz w:val="24"/>
              </w:rPr>
            </w:pPr>
            <w:r>
              <w:rPr>
                <w:sz w:val="24"/>
              </w:rPr>
              <w:t xml:space="preserve">House: </w:t>
            </w:r>
            <w:proofErr w:type="spellStart"/>
            <w:r>
              <w:rPr>
                <w:sz w:val="24"/>
              </w:rPr>
              <w:t>Ingels</w:t>
            </w:r>
            <w:proofErr w:type="spellEnd"/>
            <w:r>
              <w:rPr>
                <w:sz w:val="24"/>
              </w:rPr>
              <w:t xml:space="preserve"> Senate:</w:t>
            </w:r>
            <w:r>
              <w:rPr>
                <w:spacing w:val="-17"/>
                <w:sz w:val="24"/>
              </w:rPr>
              <w:t xml:space="preserve"> </w:t>
            </w:r>
            <w:r>
              <w:rPr>
                <w:sz w:val="24"/>
              </w:rPr>
              <w:t>Dickey</w:t>
            </w:r>
          </w:p>
        </w:tc>
        <w:tc>
          <w:tcPr>
            <w:tcW w:w="3235" w:type="dxa"/>
          </w:tcPr>
          <w:p w14:paraId="352EC354"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3"/>
                <w:sz w:val="24"/>
              </w:rPr>
              <w:t xml:space="preserve"> </w:t>
            </w:r>
            <w:r>
              <w:rPr>
                <w:sz w:val="24"/>
              </w:rPr>
              <w:t>Amendment</w:t>
            </w:r>
            <w:r>
              <w:rPr>
                <w:spacing w:val="-13"/>
                <w:sz w:val="24"/>
              </w:rPr>
              <w:t xml:space="preserve"> </w:t>
            </w:r>
            <w:r>
              <w:rPr>
                <w:sz w:val="24"/>
              </w:rPr>
              <w:t>H- 1250 adopted. (4/19/23)</w:t>
            </w:r>
          </w:p>
          <w:p w14:paraId="5E083C57" w14:textId="77777777" w:rsidR="00B27A7A" w:rsidRDefault="00B27A7A" w:rsidP="00E609E1">
            <w:pPr>
              <w:pStyle w:val="TableParagraph"/>
              <w:ind w:left="0"/>
              <w:rPr>
                <w:b/>
                <w:sz w:val="24"/>
              </w:rPr>
            </w:pPr>
          </w:p>
          <w:p w14:paraId="7CFFB2BD" w14:textId="77777777" w:rsidR="00B27A7A" w:rsidRDefault="00B27A7A" w:rsidP="00E609E1">
            <w:pPr>
              <w:pStyle w:val="TableParagraph"/>
              <w:rPr>
                <w:sz w:val="24"/>
              </w:rPr>
            </w:pPr>
            <w:r>
              <w:rPr>
                <w:noProof/>
              </w:rPr>
              <mc:AlternateContent>
                <mc:Choice Requires="wpg">
                  <w:drawing>
                    <wp:anchor distT="0" distB="0" distL="0" distR="0" simplePos="0" relativeHeight="251689984" behindDoc="1" locked="0" layoutInCell="1" allowOverlap="1" wp14:anchorId="47FA88AF" wp14:editId="715A73B1">
                      <wp:simplePos x="0" y="0"/>
                      <wp:positionH relativeFrom="column">
                        <wp:posOffset>68580</wp:posOffset>
                      </wp:positionH>
                      <wp:positionV relativeFrom="paragraph">
                        <wp:posOffset>153802</wp:posOffset>
                      </wp:positionV>
                      <wp:extent cx="852169" cy="762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63" name="Graphic 63"/>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2B409B0" id="Group 62" o:spid="_x0000_s1026" style="position:absolute;margin-left:5.4pt;margin-top:12.1pt;width:67.1pt;height:.6pt;z-index:-25162649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H2Xxtl0AgAA6gUAAA4A&#13;&#10;AAAAAAAAAAAAAAAALgIAAGRycy9lMm9Eb2MueG1sUEsBAi0AFAAGAAgAAAAhAP0/553iAAAADQEA&#13;&#10;AA8AAAAAAAAAAAAAAAAAzgQAAGRycy9kb3ducmV2LnhtbFBLBQYAAAAABAAEAPMAAADdBQAAAAA=&#13;&#10;">
                      <v:shape id="Graphic 63"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&#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7878F464" w14:textId="61839493" w:rsidR="00B27A7A" w:rsidRDefault="00B27A7A" w:rsidP="00E609E1">
            <w:pPr>
              <w:pStyle w:val="TableParagraph"/>
              <w:ind w:left="110"/>
              <w:rPr>
                <w:sz w:val="24"/>
              </w:rPr>
            </w:pPr>
          </w:p>
        </w:tc>
      </w:tr>
    </w:tbl>
    <w:p w14:paraId="0C564191" w14:textId="77777777" w:rsidR="00B27A7A" w:rsidRDefault="00B27A7A" w:rsidP="00B27A7A">
      <w:pPr>
        <w:sectPr w:rsidR="00B27A7A" w:rsidSect="00AE76F9">
          <w:pgSz w:w="15840" w:h="12240" w:orient="landscape"/>
          <w:pgMar w:top="1240" w:right="600" w:bottom="1103"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375DFB21" w14:textId="77777777" w:rsidTr="00E609E1">
        <w:trPr>
          <w:trHeight w:val="256"/>
        </w:trPr>
        <w:tc>
          <w:tcPr>
            <w:tcW w:w="987" w:type="dxa"/>
            <w:shd w:val="clear" w:color="auto" w:fill="BEBEBE"/>
          </w:tcPr>
          <w:p w14:paraId="641E20A7"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72D7A3B8"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55B0D01D"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7B2CD58D"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02098D72"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4383EE69" w14:textId="77777777" w:rsidR="00B27A7A" w:rsidRDefault="00B27A7A" w:rsidP="00E609E1">
            <w:pPr>
              <w:pStyle w:val="TableParagraph"/>
              <w:spacing w:line="236" w:lineRule="exact"/>
              <w:ind w:left="110"/>
              <w:rPr>
                <w:b/>
              </w:rPr>
            </w:pPr>
            <w:r>
              <w:rPr>
                <w:b/>
                <w:spacing w:val="-2"/>
              </w:rPr>
              <w:t>Position</w:t>
            </w:r>
          </w:p>
        </w:tc>
      </w:tr>
      <w:tr w:rsidR="00B27A7A" w14:paraId="6E11A7AB" w14:textId="77777777" w:rsidTr="00E609E1">
        <w:trPr>
          <w:trHeight w:val="1948"/>
        </w:trPr>
        <w:tc>
          <w:tcPr>
            <w:tcW w:w="987" w:type="dxa"/>
          </w:tcPr>
          <w:p w14:paraId="2B77E852" w14:textId="77777777" w:rsidR="00B27A7A" w:rsidRDefault="00000000" w:rsidP="00E609E1">
            <w:pPr>
              <w:pStyle w:val="TableParagraph"/>
              <w:ind w:left="107" w:right="464"/>
              <w:rPr>
                <w:b/>
                <w:sz w:val="24"/>
              </w:rPr>
            </w:pPr>
            <w:hyperlink r:id="rId82">
              <w:r w:rsidR="00B27A7A">
                <w:rPr>
                  <w:b/>
                  <w:color w:val="001F5F"/>
                  <w:spacing w:val="-6"/>
                  <w:sz w:val="24"/>
                  <w:u w:val="single" w:color="001F5F"/>
                </w:rPr>
                <w:t>HF</w:t>
              </w:r>
            </w:hyperlink>
            <w:r w:rsidR="00B27A7A">
              <w:rPr>
                <w:b/>
                <w:color w:val="001F5F"/>
                <w:spacing w:val="-6"/>
                <w:sz w:val="24"/>
              </w:rPr>
              <w:t xml:space="preserve"> </w:t>
            </w:r>
            <w:hyperlink r:id="rId83">
              <w:r w:rsidR="00B27A7A">
                <w:rPr>
                  <w:b/>
                  <w:color w:val="001F5F"/>
                  <w:spacing w:val="-4"/>
                  <w:sz w:val="24"/>
                  <w:u w:val="single" w:color="001F5F"/>
                </w:rPr>
                <w:t>642</w:t>
              </w:r>
            </w:hyperlink>
          </w:p>
        </w:tc>
        <w:tc>
          <w:tcPr>
            <w:tcW w:w="3331" w:type="dxa"/>
          </w:tcPr>
          <w:p w14:paraId="321868A2" w14:textId="77777777" w:rsidR="00B27A7A" w:rsidRDefault="00B27A7A" w:rsidP="00E609E1">
            <w:pPr>
              <w:pStyle w:val="TableParagraph"/>
              <w:spacing w:line="280" w:lineRule="atLeast"/>
              <w:ind w:left="105" w:right="112"/>
              <w:rPr>
                <w:sz w:val="24"/>
              </w:rPr>
            </w:pPr>
            <w:r>
              <w:rPr>
                <w:sz w:val="24"/>
              </w:rPr>
              <w:t>A</w:t>
            </w:r>
            <w:r>
              <w:rPr>
                <w:spacing w:val="-6"/>
                <w:sz w:val="24"/>
              </w:rPr>
              <w:t xml:space="preserve"> </w:t>
            </w:r>
            <w:r>
              <w:rPr>
                <w:sz w:val="24"/>
              </w:rPr>
              <w:t>bill</w:t>
            </w:r>
            <w:r>
              <w:rPr>
                <w:spacing w:val="-6"/>
                <w:sz w:val="24"/>
              </w:rPr>
              <w:t xml:space="preserve"> </w:t>
            </w:r>
            <w:r>
              <w:rPr>
                <w:sz w:val="24"/>
              </w:rPr>
              <w:t>for</w:t>
            </w:r>
            <w:r>
              <w:rPr>
                <w:spacing w:val="-7"/>
                <w:sz w:val="24"/>
              </w:rPr>
              <w:t xml:space="preserve"> </w:t>
            </w:r>
            <w:r>
              <w:rPr>
                <w:sz w:val="24"/>
              </w:rPr>
              <w:t>an</w:t>
            </w:r>
            <w:r>
              <w:rPr>
                <w:spacing w:val="-5"/>
                <w:sz w:val="24"/>
              </w:rPr>
              <w:t xml:space="preserve"> </w:t>
            </w:r>
            <w:r>
              <w:rPr>
                <w:sz w:val="24"/>
              </w:rPr>
              <w:t>act</w:t>
            </w:r>
            <w:r>
              <w:rPr>
                <w:spacing w:val="-6"/>
                <w:sz w:val="24"/>
              </w:rPr>
              <w:t xml:space="preserve"> </w:t>
            </w:r>
            <w:r>
              <w:rPr>
                <w:sz w:val="24"/>
              </w:rPr>
              <w:t>establishing</w:t>
            </w:r>
            <w:r>
              <w:rPr>
                <w:spacing w:val="-5"/>
                <w:sz w:val="24"/>
              </w:rPr>
              <w:t xml:space="preserve"> </w:t>
            </w:r>
            <w:r>
              <w:rPr>
                <w:sz w:val="24"/>
              </w:rPr>
              <w:t>the major</w:t>
            </w:r>
            <w:r>
              <w:rPr>
                <w:spacing w:val="-13"/>
                <w:sz w:val="24"/>
              </w:rPr>
              <w:t xml:space="preserve"> </w:t>
            </w:r>
            <w:r>
              <w:rPr>
                <w:sz w:val="24"/>
              </w:rPr>
              <w:t>economic</w:t>
            </w:r>
            <w:r>
              <w:rPr>
                <w:spacing w:val="-13"/>
                <w:sz w:val="24"/>
              </w:rPr>
              <w:t xml:space="preserve"> </w:t>
            </w:r>
            <w:r>
              <w:rPr>
                <w:sz w:val="24"/>
              </w:rPr>
              <w:t>growth</w:t>
            </w:r>
            <w:r>
              <w:rPr>
                <w:spacing w:val="-14"/>
                <w:sz w:val="24"/>
              </w:rPr>
              <w:t xml:space="preserve"> </w:t>
            </w:r>
            <w:proofErr w:type="spellStart"/>
            <w:r>
              <w:rPr>
                <w:sz w:val="24"/>
              </w:rPr>
              <w:t>attrac</w:t>
            </w:r>
            <w:proofErr w:type="spellEnd"/>
            <w:r>
              <w:rPr>
                <w:sz w:val="24"/>
              </w:rPr>
              <w:t xml:space="preserve">- </w:t>
            </w:r>
            <w:proofErr w:type="spellStart"/>
            <w:r>
              <w:rPr>
                <w:sz w:val="24"/>
              </w:rPr>
              <w:t>tion</w:t>
            </w:r>
            <w:proofErr w:type="spellEnd"/>
            <w:r>
              <w:rPr>
                <w:sz w:val="24"/>
              </w:rPr>
              <w:t xml:space="preserve"> program to be </w:t>
            </w:r>
            <w:proofErr w:type="spellStart"/>
            <w:r>
              <w:rPr>
                <w:sz w:val="24"/>
              </w:rPr>
              <w:t>adminis</w:t>
            </w:r>
            <w:proofErr w:type="spellEnd"/>
            <w:r>
              <w:rPr>
                <w:sz w:val="24"/>
              </w:rPr>
              <w:t xml:space="preserve">- </w:t>
            </w:r>
            <w:proofErr w:type="spellStart"/>
            <w:r>
              <w:rPr>
                <w:sz w:val="24"/>
              </w:rPr>
              <w:t>tered</w:t>
            </w:r>
            <w:proofErr w:type="spellEnd"/>
            <w:r>
              <w:rPr>
                <w:sz w:val="24"/>
              </w:rPr>
              <w:t xml:space="preserve"> by the economic </w:t>
            </w:r>
            <w:proofErr w:type="spellStart"/>
            <w:r>
              <w:rPr>
                <w:sz w:val="24"/>
              </w:rPr>
              <w:t>devel</w:t>
            </w:r>
            <w:proofErr w:type="spellEnd"/>
            <w:r>
              <w:rPr>
                <w:sz w:val="24"/>
              </w:rPr>
              <w:t xml:space="preserve">- </w:t>
            </w:r>
            <w:proofErr w:type="spellStart"/>
            <w:r>
              <w:rPr>
                <w:sz w:val="24"/>
              </w:rPr>
              <w:t>opment</w:t>
            </w:r>
            <w:proofErr w:type="spellEnd"/>
            <w:r>
              <w:rPr>
                <w:sz w:val="24"/>
              </w:rPr>
              <w:t xml:space="preserve"> authority, and </w:t>
            </w:r>
            <w:proofErr w:type="spellStart"/>
            <w:r>
              <w:rPr>
                <w:sz w:val="24"/>
              </w:rPr>
              <w:t>provid</w:t>
            </w:r>
            <w:proofErr w:type="spellEnd"/>
            <w:r>
              <w:rPr>
                <w:sz w:val="24"/>
              </w:rPr>
              <w:t xml:space="preserve">- </w:t>
            </w:r>
            <w:proofErr w:type="spellStart"/>
            <w:r>
              <w:rPr>
                <w:sz w:val="24"/>
              </w:rPr>
              <w:t>ing</w:t>
            </w:r>
            <w:proofErr w:type="spellEnd"/>
            <w:r>
              <w:rPr>
                <w:sz w:val="24"/>
              </w:rPr>
              <w:t xml:space="preserve"> </w:t>
            </w:r>
            <w:proofErr w:type="gramStart"/>
            <w:r>
              <w:rPr>
                <w:sz w:val="24"/>
              </w:rPr>
              <w:t>penalties.(</w:t>
            </w:r>
            <w:proofErr w:type="gramEnd"/>
            <w:r>
              <w:rPr>
                <w:sz w:val="24"/>
              </w:rPr>
              <w:t xml:space="preserve">Formerly HSB </w:t>
            </w:r>
            <w:r>
              <w:rPr>
                <w:spacing w:val="-2"/>
                <w:sz w:val="24"/>
              </w:rPr>
              <w:t>147.)</w:t>
            </w:r>
          </w:p>
        </w:tc>
        <w:tc>
          <w:tcPr>
            <w:tcW w:w="3598" w:type="dxa"/>
          </w:tcPr>
          <w:p w14:paraId="6D72D655" w14:textId="77777777" w:rsidR="00B27A7A" w:rsidRDefault="00B27A7A" w:rsidP="00E609E1">
            <w:pPr>
              <w:pStyle w:val="TableParagraph"/>
              <w:ind w:left="108" w:right="104"/>
              <w:rPr>
                <w:sz w:val="24"/>
              </w:rPr>
            </w:pPr>
            <w:r>
              <w:rPr>
                <w:sz w:val="24"/>
              </w:rPr>
              <w:t>This bill establishes a major eco- nomic</w:t>
            </w:r>
            <w:r>
              <w:rPr>
                <w:spacing w:val="-11"/>
                <w:sz w:val="24"/>
              </w:rPr>
              <w:t xml:space="preserve"> </w:t>
            </w:r>
            <w:r>
              <w:rPr>
                <w:sz w:val="24"/>
              </w:rPr>
              <w:t>growth</w:t>
            </w:r>
            <w:r>
              <w:rPr>
                <w:spacing w:val="-12"/>
                <w:sz w:val="24"/>
              </w:rPr>
              <w:t xml:space="preserve"> </w:t>
            </w:r>
            <w:r>
              <w:rPr>
                <w:sz w:val="24"/>
              </w:rPr>
              <w:t>attraction</w:t>
            </w:r>
            <w:r>
              <w:rPr>
                <w:spacing w:val="-14"/>
                <w:sz w:val="24"/>
              </w:rPr>
              <w:t xml:space="preserve"> </w:t>
            </w:r>
            <w:r>
              <w:rPr>
                <w:sz w:val="24"/>
              </w:rPr>
              <w:t>program to be administered by the eco- nomic development authority.</w:t>
            </w:r>
          </w:p>
        </w:tc>
        <w:tc>
          <w:tcPr>
            <w:tcW w:w="1799" w:type="dxa"/>
          </w:tcPr>
          <w:p w14:paraId="69955FA8" w14:textId="77777777" w:rsidR="00B27A7A" w:rsidRDefault="00B27A7A" w:rsidP="00E609E1">
            <w:pPr>
              <w:pStyle w:val="TableParagraph"/>
              <w:ind w:left="108" w:right="406"/>
              <w:rPr>
                <w:sz w:val="24"/>
              </w:rPr>
            </w:pPr>
            <w:r>
              <w:rPr>
                <w:sz w:val="24"/>
              </w:rPr>
              <w:t>House:</w:t>
            </w:r>
            <w:r>
              <w:rPr>
                <w:spacing w:val="-17"/>
                <w:sz w:val="24"/>
              </w:rPr>
              <w:t xml:space="preserve"> </w:t>
            </w:r>
            <w:proofErr w:type="spellStart"/>
            <w:r>
              <w:rPr>
                <w:sz w:val="24"/>
              </w:rPr>
              <w:t>Kauf</w:t>
            </w:r>
            <w:proofErr w:type="spellEnd"/>
            <w:r>
              <w:rPr>
                <w:sz w:val="24"/>
              </w:rPr>
              <w:t xml:space="preserve">- </w:t>
            </w:r>
            <w:proofErr w:type="spellStart"/>
            <w:r>
              <w:rPr>
                <w:spacing w:val="-4"/>
                <w:sz w:val="24"/>
              </w:rPr>
              <w:t>mann</w:t>
            </w:r>
            <w:proofErr w:type="spellEnd"/>
          </w:p>
          <w:p w14:paraId="228395B6" w14:textId="77777777" w:rsidR="00B27A7A" w:rsidRDefault="00B27A7A" w:rsidP="00E609E1">
            <w:pPr>
              <w:pStyle w:val="TableParagraph"/>
              <w:ind w:left="108"/>
              <w:rPr>
                <w:sz w:val="24"/>
              </w:rPr>
            </w:pPr>
            <w:r>
              <w:rPr>
                <w:sz w:val="24"/>
              </w:rPr>
              <w:t>Senate:</w:t>
            </w:r>
            <w:r>
              <w:rPr>
                <w:spacing w:val="-3"/>
                <w:sz w:val="24"/>
              </w:rPr>
              <w:t xml:space="preserve"> </w:t>
            </w:r>
            <w:r>
              <w:rPr>
                <w:spacing w:val="-2"/>
                <w:sz w:val="24"/>
              </w:rPr>
              <w:t>Dawson</w:t>
            </w:r>
          </w:p>
        </w:tc>
        <w:tc>
          <w:tcPr>
            <w:tcW w:w="3235" w:type="dxa"/>
          </w:tcPr>
          <w:p w14:paraId="2D132D40" w14:textId="77777777" w:rsidR="00B27A7A" w:rsidRDefault="00B27A7A" w:rsidP="00E609E1">
            <w:pPr>
              <w:pStyle w:val="TableParagraph"/>
              <w:rPr>
                <w:sz w:val="24"/>
              </w:rPr>
            </w:pPr>
            <w:r>
              <w:rPr>
                <w:sz w:val="24"/>
              </w:rPr>
              <w:t>2023</w:t>
            </w:r>
            <w:r>
              <w:rPr>
                <w:spacing w:val="-12"/>
                <w:sz w:val="24"/>
              </w:rPr>
              <w:t xml:space="preserve"> </w:t>
            </w:r>
            <w:r>
              <w:rPr>
                <w:sz w:val="24"/>
              </w:rPr>
              <w:t>Action:</w:t>
            </w:r>
            <w:r>
              <w:rPr>
                <w:spacing w:val="-13"/>
                <w:sz w:val="24"/>
              </w:rPr>
              <w:t xml:space="preserve"> </w:t>
            </w:r>
            <w:r>
              <w:rPr>
                <w:sz w:val="24"/>
              </w:rPr>
              <w:t>Fiscal</w:t>
            </w:r>
            <w:r>
              <w:rPr>
                <w:spacing w:val="-12"/>
                <w:sz w:val="24"/>
              </w:rPr>
              <w:t xml:space="preserve"> </w:t>
            </w:r>
            <w:r>
              <w:rPr>
                <w:sz w:val="24"/>
              </w:rPr>
              <w:t xml:space="preserve">note. </w:t>
            </w:r>
            <w:r>
              <w:rPr>
                <w:spacing w:val="-2"/>
                <w:sz w:val="24"/>
              </w:rPr>
              <w:t>(3/30/23)</w:t>
            </w:r>
          </w:p>
          <w:p w14:paraId="53BBCAB0" w14:textId="77777777" w:rsidR="00B27A7A" w:rsidRDefault="00B27A7A" w:rsidP="00E609E1">
            <w:pPr>
              <w:pStyle w:val="TableParagraph"/>
              <w:ind w:left="0"/>
              <w:rPr>
                <w:b/>
                <w:sz w:val="24"/>
              </w:rPr>
            </w:pPr>
          </w:p>
          <w:p w14:paraId="665BA4FE" w14:textId="77777777" w:rsidR="00B27A7A" w:rsidRDefault="00B27A7A" w:rsidP="00E609E1">
            <w:pPr>
              <w:pStyle w:val="TableParagraph"/>
              <w:rPr>
                <w:sz w:val="24"/>
              </w:rPr>
            </w:pPr>
            <w:r>
              <w:rPr>
                <w:noProof/>
              </w:rPr>
              <mc:AlternateContent>
                <mc:Choice Requires="wpg">
                  <w:drawing>
                    <wp:anchor distT="0" distB="0" distL="0" distR="0" simplePos="0" relativeHeight="251691008" behindDoc="1" locked="0" layoutInCell="1" allowOverlap="1" wp14:anchorId="36155080" wp14:editId="6ABE1A6F">
                      <wp:simplePos x="0" y="0"/>
                      <wp:positionH relativeFrom="column">
                        <wp:posOffset>68580</wp:posOffset>
                      </wp:positionH>
                      <wp:positionV relativeFrom="paragraph">
                        <wp:posOffset>153801</wp:posOffset>
                      </wp:positionV>
                      <wp:extent cx="852169" cy="7620"/>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65" name="Graphic 65"/>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2B03C79" id="Group 64" o:spid="_x0000_s1026" style="position:absolute;margin-left:5.4pt;margin-top:12.1pt;width:67.1pt;height:.6pt;z-index:-25162547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dorcA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L+naK3ACAADqBQAADgAAAAAA&#13;&#10;AAAAAAAAAAAuAgAAZHJzL2Uyb0RvYy54bWxQSwECLQAUAAYACAAAACEA/T/nneIAAAANAQAADwAA&#13;&#10;AAAAAAAAAAAAAADKBAAAZHJzL2Rvd25yZXYueG1sUEsFBgAAAAAEAAQA8wAAANkFAAAAAA==&#13;&#10;">
                      <v:shape id="Graphic 65"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64D5830E" w14:textId="0FE7B9C6" w:rsidR="00B27A7A" w:rsidRDefault="00B27A7A" w:rsidP="00E609E1">
            <w:pPr>
              <w:pStyle w:val="TableParagraph"/>
              <w:ind w:left="110"/>
              <w:rPr>
                <w:sz w:val="24"/>
              </w:rPr>
            </w:pPr>
          </w:p>
        </w:tc>
      </w:tr>
      <w:tr w:rsidR="00B27A7A" w14:paraId="616E2B0F" w14:textId="77777777" w:rsidTr="00E609E1">
        <w:trPr>
          <w:trHeight w:val="3607"/>
        </w:trPr>
        <w:tc>
          <w:tcPr>
            <w:tcW w:w="987" w:type="dxa"/>
          </w:tcPr>
          <w:p w14:paraId="365A476E" w14:textId="77777777" w:rsidR="00B27A7A" w:rsidRDefault="00000000" w:rsidP="00E609E1">
            <w:pPr>
              <w:pStyle w:val="TableParagraph"/>
              <w:ind w:left="107" w:right="464"/>
              <w:rPr>
                <w:b/>
                <w:sz w:val="24"/>
              </w:rPr>
            </w:pPr>
            <w:hyperlink r:id="rId84">
              <w:r w:rsidR="00B27A7A">
                <w:rPr>
                  <w:b/>
                  <w:color w:val="001F5F"/>
                  <w:spacing w:val="-6"/>
                  <w:sz w:val="24"/>
                  <w:u w:val="single" w:color="001F5F"/>
                </w:rPr>
                <w:t>HF</w:t>
              </w:r>
            </w:hyperlink>
            <w:r w:rsidR="00B27A7A">
              <w:rPr>
                <w:b/>
                <w:color w:val="001F5F"/>
                <w:spacing w:val="-6"/>
                <w:sz w:val="24"/>
              </w:rPr>
              <w:t xml:space="preserve"> </w:t>
            </w:r>
            <w:hyperlink r:id="rId85">
              <w:r w:rsidR="00B27A7A">
                <w:rPr>
                  <w:b/>
                  <w:color w:val="001F5F"/>
                  <w:spacing w:val="-4"/>
                  <w:sz w:val="24"/>
                  <w:u w:val="single" w:color="001F5F"/>
                </w:rPr>
                <w:t>647</w:t>
              </w:r>
            </w:hyperlink>
          </w:p>
        </w:tc>
        <w:tc>
          <w:tcPr>
            <w:tcW w:w="3331" w:type="dxa"/>
          </w:tcPr>
          <w:p w14:paraId="407307A0" w14:textId="77777777" w:rsidR="00B27A7A" w:rsidRDefault="00B27A7A" w:rsidP="00E609E1">
            <w:pPr>
              <w:pStyle w:val="TableParagraph"/>
              <w:ind w:left="105" w:right="112"/>
              <w:rPr>
                <w:sz w:val="24"/>
              </w:rPr>
            </w:pPr>
            <w:r>
              <w:rPr>
                <w:sz w:val="24"/>
              </w:rPr>
              <w:t>A bill for an act relating to youth</w:t>
            </w:r>
            <w:r>
              <w:rPr>
                <w:spacing w:val="-14"/>
                <w:sz w:val="24"/>
              </w:rPr>
              <w:t xml:space="preserve"> </w:t>
            </w:r>
            <w:r>
              <w:rPr>
                <w:sz w:val="24"/>
              </w:rPr>
              <w:t>employment</w:t>
            </w:r>
            <w:r>
              <w:rPr>
                <w:spacing w:val="-12"/>
                <w:sz w:val="24"/>
              </w:rPr>
              <w:t xml:space="preserve"> </w:t>
            </w:r>
            <w:r>
              <w:rPr>
                <w:sz w:val="24"/>
              </w:rPr>
              <w:t>and</w:t>
            </w:r>
            <w:r>
              <w:rPr>
                <w:spacing w:val="-12"/>
                <w:sz w:val="24"/>
              </w:rPr>
              <w:t xml:space="preserve"> </w:t>
            </w:r>
            <w:r>
              <w:rPr>
                <w:sz w:val="24"/>
              </w:rPr>
              <w:t xml:space="preserve">making penalties </w:t>
            </w:r>
            <w:proofErr w:type="gramStart"/>
            <w:r>
              <w:rPr>
                <w:sz w:val="24"/>
              </w:rPr>
              <w:t>applicable.(</w:t>
            </w:r>
            <w:proofErr w:type="gramEnd"/>
            <w:r>
              <w:rPr>
                <w:sz w:val="24"/>
              </w:rPr>
              <w:t>Formerly HSB 134.)</w:t>
            </w:r>
          </w:p>
        </w:tc>
        <w:tc>
          <w:tcPr>
            <w:tcW w:w="3598" w:type="dxa"/>
          </w:tcPr>
          <w:p w14:paraId="17F8559A" w14:textId="77777777" w:rsidR="00B27A7A" w:rsidRDefault="00B27A7A" w:rsidP="00E609E1">
            <w:pPr>
              <w:pStyle w:val="TableParagraph"/>
              <w:ind w:left="108"/>
              <w:rPr>
                <w:sz w:val="24"/>
              </w:rPr>
            </w:pPr>
            <w:r>
              <w:rPr>
                <w:sz w:val="24"/>
              </w:rPr>
              <w:t>Allows</w:t>
            </w:r>
            <w:r>
              <w:rPr>
                <w:spacing w:val="-7"/>
                <w:sz w:val="24"/>
              </w:rPr>
              <w:t xml:space="preserve"> </w:t>
            </w:r>
            <w:r>
              <w:rPr>
                <w:sz w:val="24"/>
              </w:rPr>
              <w:t>for</w:t>
            </w:r>
            <w:r>
              <w:rPr>
                <w:spacing w:val="-8"/>
                <w:sz w:val="24"/>
              </w:rPr>
              <w:t xml:space="preserve"> </w:t>
            </w:r>
            <w:r>
              <w:rPr>
                <w:sz w:val="24"/>
              </w:rPr>
              <w:t>minors</w:t>
            </w:r>
            <w:r>
              <w:rPr>
                <w:spacing w:val="-7"/>
                <w:sz w:val="24"/>
              </w:rPr>
              <w:t xml:space="preserve"> </w:t>
            </w:r>
            <w:r>
              <w:rPr>
                <w:sz w:val="24"/>
              </w:rPr>
              <w:t>with</w:t>
            </w:r>
            <w:r>
              <w:rPr>
                <w:spacing w:val="-8"/>
                <w:sz w:val="24"/>
              </w:rPr>
              <w:t xml:space="preserve"> </w:t>
            </w:r>
            <w:r>
              <w:rPr>
                <w:sz w:val="24"/>
              </w:rPr>
              <w:t>special</w:t>
            </w:r>
            <w:r>
              <w:rPr>
                <w:spacing w:val="-8"/>
                <w:sz w:val="24"/>
              </w:rPr>
              <w:t xml:space="preserve"> </w:t>
            </w:r>
            <w:r>
              <w:rPr>
                <w:sz w:val="24"/>
              </w:rPr>
              <w:t xml:space="preserve">mi- </w:t>
            </w:r>
            <w:proofErr w:type="spellStart"/>
            <w:r>
              <w:rPr>
                <w:sz w:val="24"/>
              </w:rPr>
              <w:t>nor</w:t>
            </w:r>
            <w:r>
              <w:rPr>
                <w:rFonts w:ascii="Times New Roman" w:hAnsi="Times New Roman"/>
                <w:sz w:val="24"/>
              </w:rPr>
              <w:t>’</w:t>
            </w:r>
            <w:r>
              <w:rPr>
                <w:sz w:val="24"/>
              </w:rPr>
              <w:t>s</w:t>
            </w:r>
            <w:proofErr w:type="spellEnd"/>
            <w:r>
              <w:rPr>
                <w:sz w:val="24"/>
              </w:rPr>
              <w:t xml:space="preserve"> licenses may drive to their place of employment between 5:00am to 10:00pm.</w:t>
            </w:r>
          </w:p>
          <w:p w14:paraId="2CF8AB92" w14:textId="77777777" w:rsidR="00B27A7A" w:rsidRDefault="00B27A7A" w:rsidP="00E609E1">
            <w:pPr>
              <w:pStyle w:val="TableParagraph"/>
              <w:spacing w:before="266"/>
              <w:ind w:left="108" w:right="104"/>
              <w:rPr>
                <w:sz w:val="24"/>
              </w:rPr>
            </w:pPr>
            <w:r>
              <w:rPr>
                <w:sz w:val="24"/>
              </w:rPr>
              <w:t>Allows the director of IWD or Department</w:t>
            </w:r>
            <w:r>
              <w:rPr>
                <w:spacing w:val="-9"/>
                <w:sz w:val="24"/>
              </w:rPr>
              <w:t xml:space="preserve"> </w:t>
            </w:r>
            <w:r>
              <w:rPr>
                <w:sz w:val="24"/>
              </w:rPr>
              <w:t>of</w:t>
            </w:r>
            <w:r>
              <w:rPr>
                <w:spacing w:val="-9"/>
                <w:sz w:val="24"/>
              </w:rPr>
              <w:t xml:space="preserve"> </w:t>
            </w:r>
            <w:r>
              <w:rPr>
                <w:sz w:val="24"/>
              </w:rPr>
              <w:t>education</w:t>
            </w:r>
            <w:r>
              <w:rPr>
                <w:spacing w:val="-9"/>
                <w:sz w:val="24"/>
              </w:rPr>
              <w:t xml:space="preserve"> </w:t>
            </w:r>
            <w:r>
              <w:rPr>
                <w:sz w:val="24"/>
              </w:rPr>
              <w:t>to</w:t>
            </w:r>
            <w:r>
              <w:rPr>
                <w:spacing w:val="-10"/>
                <w:sz w:val="24"/>
              </w:rPr>
              <w:t xml:space="preserve"> </w:t>
            </w:r>
            <w:r>
              <w:rPr>
                <w:sz w:val="24"/>
              </w:rPr>
              <w:t xml:space="preserve">grant an exemption to prohibited work activities and work hours for </w:t>
            </w:r>
            <w:proofErr w:type="spellStart"/>
            <w:r>
              <w:rPr>
                <w:sz w:val="24"/>
              </w:rPr>
              <w:t>em</w:t>
            </w:r>
            <w:proofErr w:type="spellEnd"/>
            <w:r>
              <w:rPr>
                <w:sz w:val="24"/>
              </w:rPr>
              <w:t xml:space="preserve">- </w:t>
            </w:r>
            <w:proofErr w:type="spellStart"/>
            <w:r>
              <w:rPr>
                <w:sz w:val="24"/>
              </w:rPr>
              <w:t>ployers</w:t>
            </w:r>
            <w:proofErr w:type="spellEnd"/>
            <w:r>
              <w:rPr>
                <w:sz w:val="24"/>
              </w:rPr>
              <w:t xml:space="preserve"> 14-17 enrolled in work- based learning or work-related </w:t>
            </w:r>
            <w:r>
              <w:rPr>
                <w:spacing w:val="-2"/>
                <w:sz w:val="24"/>
              </w:rPr>
              <w:t>program.</w:t>
            </w:r>
          </w:p>
        </w:tc>
        <w:tc>
          <w:tcPr>
            <w:tcW w:w="1799" w:type="dxa"/>
          </w:tcPr>
          <w:p w14:paraId="5ADAC379" w14:textId="77777777" w:rsidR="00B27A7A" w:rsidRDefault="00B27A7A" w:rsidP="00E609E1">
            <w:pPr>
              <w:pStyle w:val="TableParagraph"/>
              <w:ind w:left="108"/>
              <w:rPr>
                <w:sz w:val="24"/>
              </w:rPr>
            </w:pPr>
            <w:r>
              <w:rPr>
                <w:sz w:val="24"/>
              </w:rPr>
              <w:t>Senate:</w:t>
            </w:r>
            <w:r>
              <w:rPr>
                <w:spacing w:val="-17"/>
                <w:sz w:val="24"/>
              </w:rPr>
              <w:t xml:space="preserve"> </w:t>
            </w:r>
            <w:r>
              <w:rPr>
                <w:sz w:val="24"/>
              </w:rPr>
              <w:t>Dickey House:</w:t>
            </w:r>
            <w:r>
              <w:rPr>
                <w:spacing w:val="-1"/>
                <w:sz w:val="24"/>
              </w:rPr>
              <w:t xml:space="preserve"> </w:t>
            </w:r>
            <w:proofErr w:type="spellStart"/>
            <w:r>
              <w:rPr>
                <w:spacing w:val="-2"/>
                <w:sz w:val="24"/>
              </w:rPr>
              <w:t>Deyoe</w:t>
            </w:r>
            <w:proofErr w:type="spellEnd"/>
          </w:p>
        </w:tc>
        <w:tc>
          <w:tcPr>
            <w:tcW w:w="3235" w:type="dxa"/>
          </w:tcPr>
          <w:p w14:paraId="1589E515"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3"/>
                <w:sz w:val="24"/>
              </w:rPr>
              <w:t xml:space="preserve"> </w:t>
            </w:r>
            <w:r>
              <w:rPr>
                <w:sz w:val="24"/>
              </w:rPr>
              <w:t>Amendment</w:t>
            </w:r>
            <w:r>
              <w:rPr>
                <w:spacing w:val="-13"/>
                <w:sz w:val="24"/>
              </w:rPr>
              <w:t xml:space="preserve"> </w:t>
            </w:r>
            <w:r>
              <w:rPr>
                <w:sz w:val="24"/>
              </w:rPr>
              <w:t>H- 1267 adopted. (5/2/23)</w:t>
            </w:r>
          </w:p>
          <w:p w14:paraId="66260E39" w14:textId="77777777" w:rsidR="00B27A7A" w:rsidRDefault="00B27A7A" w:rsidP="00E609E1">
            <w:pPr>
              <w:pStyle w:val="TableParagraph"/>
              <w:spacing w:before="267"/>
              <w:rPr>
                <w:sz w:val="24"/>
              </w:rPr>
            </w:pPr>
            <w:r>
              <w:rPr>
                <w:noProof/>
              </w:rPr>
              <mc:AlternateContent>
                <mc:Choice Requires="wpg">
                  <w:drawing>
                    <wp:anchor distT="0" distB="0" distL="0" distR="0" simplePos="0" relativeHeight="251692032" behindDoc="1" locked="0" layoutInCell="1" allowOverlap="1" wp14:anchorId="1A090FA9" wp14:editId="68AA791E">
                      <wp:simplePos x="0" y="0"/>
                      <wp:positionH relativeFrom="column">
                        <wp:posOffset>68580</wp:posOffset>
                      </wp:positionH>
                      <wp:positionV relativeFrom="paragraph">
                        <wp:posOffset>323346</wp:posOffset>
                      </wp:positionV>
                      <wp:extent cx="852169" cy="762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67" name="Graphic 67"/>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53F085D" id="Group 66" o:spid="_x0000_s1026" style="position:absolute;margin-left:5.4pt;margin-top:25.45pt;width:67.1pt;height:.6pt;z-index:-25162444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">
                      <v:shape id="Graphic 6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5CFC985E" w14:textId="47CEA9C3" w:rsidR="00B27A7A" w:rsidRDefault="00B27A7A" w:rsidP="00E609E1">
            <w:pPr>
              <w:pStyle w:val="TableParagraph"/>
              <w:spacing w:line="267" w:lineRule="exact"/>
              <w:ind w:left="110"/>
              <w:rPr>
                <w:sz w:val="24"/>
              </w:rPr>
            </w:pPr>
          </w:p>
        </w:tc>
      </w:tr>
    </w:tbl>
    <w:p w14:paraId="5A76C147" w14:textId="77777777" w:rsidR="00B27A7A" w:rsidRDefault="00B27A7A" w:rsidP="00B27A7A">
      <w:pPr>
        <w:spacing w:line="267" w:lineRule="exact"/>
        <w:sectPr w:rsidR="00B27A7A" w:rsidSect="00AE76F9">
          <w:type w:val="continuous"/>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16EAEFFE" w14:textId="77777777" w:rsidTr="00E609E1">
        <w:trPr>
          <w:trHeight w:val="256"/>
        </w:trPr>
        <w:tc>
          <w:tcPr>
            <w:tcW w:w="987" w:type="dxa"/>
            <w:shd w:val="clear" w:color="auto" w:fill="BEBEBE"/>
          </w:tcPr>
          <w:p w14:paraId="18E1B10A"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255183DB"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433C3D61"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790B7D63"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48D64649"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5F533A28" w14:textId="77777777" w:rsidR="00B27A7A" w:rsidRDefault="00B27A7A" w:rsidP="00E609E1">
            <w:pPr>
              <w:pStyle w:val="TableParagraph"/>
              <w:spacing w:line="236" w:lineRule="exact"/>
              <w:ind w:left="110"/>
              <w:rPr>
                <w:b/>
              </w:rPr>
            </w:pPr>
            <w:r>
              <w:rPr>
                <w:b/>
                <w:spacing w:val="-2"/>
              </w:rPr>
              <w:t>Position</w:t>
            </w:r>
          </w:p>
        </w:tc>
      </w:tr>
      <w:tr w:rsidR="00B27A7A" w14:paraId="3267EB0E" w14:textId="77777777" w:rsidTr="00E609E1">
        <w:trPr>
          <w:trHeight w:val="5566"/>
        </w:trPr>
        <w:tc>
          <w:tcPr>
            <w:tcW w:w="987" w:type="dxa"/>
          </w:tcPr>
          <w:p w14:paraId="4E05A67C" w14:textId="77777777" w:rsidR="00B27A7A" w:rsidRDefault="00000000" w:rsidP="00E609E1">
            <w:pPr>
              <w:pStyle w:val="TableParagraph"/>
              <w:ind w:left="107" w:right="464"/>
              <w:rPr>
                <w:b/>
                <w:sz w:val="24"/>
              </w:rPr>
            </w:pPr>
            <w:hyperlink r:id="rId86">
              <w:r w:rsidR="00B27A7A">
                <w:rPr>
                  <w:b/>
                  <w:color w:val="001F5F"/>
                  <w:spacing w:val="-6"/>
                  <w:sz w:val="24"/>
                  <w:u w:val="single" w:color="001F5F"/>
                </w:rPr>
                <w:t>HF</w:t>
              </w:r>
            </w:hyperlink>
            <w:r w:rsidR="00B27A7A">
              <w:rPr>
                <w:b/>
                <w:color w:val="001F5F"/>
                <w:spacing w:val="-6"/>
                <w:sz w:val="24"/>
              </w:rPr>
              <w:t xml:space="preserve"> </w:t>
            </w:r>
            <w:hyperlink r:id="rId87">
              <w:r w:rsidR="00B27A7A">
                <w:rPr>
                  <w:b/>
                  <w:color w:val="001F5F"/>
                  <w:spacing w:val="-4"/>
                  <w:sz w:val="24"/>
                  <w:u w:val="single" w:color="001F5F"/>
                </w:rPr>
                <w:t>653</w:t>
              </w:r>
            </w:hyperlink>
          </w:p>
        </w:tc>
        <w:tc>
          <w:tcPr>
            <w:tcW w:w="3331" w:type="dxa"/>
          </w:tcPr>
          <w:p w14:paraId="49D0BA43" w14:textId="77777777" w:rsidR="00B27A7A" w:rsidRDefault="00B27A7A" w:rsidP="00E609E1">
            <w:pPr>
              <w:pStyle w:val="TableParagraph"/>
              <w:ind w:left="105" w:right="112"/>
              <w:rPr>
                <w:sz w:val="24"/>
              </w:rPr>
            </w:pPr>
            <w:r>
              <w:rPr>
                <w:sz w:val="24"/>
              </w:rPr>
              <w:t>A bill for an act concerning public</w:t>
            </w:r>
            <w:r>
              <w:rPr>
                <w:spacing w:val="-9"/>
                <w:sz w:val="24"/>
              </w:rPr>
              <w:t xml:space="preserve"> </w:t>
            </w:r>
            <w:r>
              <w:rPr>
                <w:sz w:val="24"/>
              </w:rPr>
              <w:t>contracts</w:t>
            </w:r>
            <w:r>
              <w:rPr>
                <w:spacing w:val="-11"/>
                <w:sz w:val="24"/>
              </w:rPr>
              <w:t xml:space="preserve"> </w:t>
            </w:r>
            <w:r>
              <w:rPr>
                <w:sz w:val="24"/>
              </w:rPr>
              <w:t>by</w:t>
            </w:r>
            <w:r>
              <w:rPr>
                <w:spacing w:val="-9"/>
                <w:sz w:val="24"/>
              </w:rPr>
              <w:t xml:space="preserve"> </w:t>
            </w:r>
            <w:r>
              <w:rPr>
                <w:sz w:val="24"/>
              </w:rPr>
              <w:t>public</w:t>
            </w:r>
            <w:r>
              <w:rPr>
                <w:spacing w:val="-9"/>
                <w:sz w:val="24"/>
              </w:rPr>
              <w:t xml:space="preserve"> </w:t>
            </w:r>
            <w:r>
              <w:rPr>
                <w:sz w:val="24"/>
              </w:rPr>
              <w:t xml:space="preserve">funds with companies that boycott certain companies or that </w:t>
            </w:r>
            <w:proofErr w:type="spellStart"/>
            <w:r>
              <w:rPr>
                <w:sz w:val="24"/>
              </w:rPr>
              <w:t>en</w:t>
            </w:r>
            <w:proofErr w:type="spellEnd"/>
            <w:r>
              <w:rPr>
                <w:sz w:val="24"/>
              </w:rPr>
              <w:t>- gage in nonpecuniary social in- vestment</w:t>
            </w:r>
            <w:r>
              <w:rPr>
                <w:spacing w:val="-17"/>
                <w:sz w:val="24"/>
              </w:rPr>
              <w:t xml:space="preserve"> </w:t>
            </w:r>
            <w:proofErr w:type="gramStart"/>
            <w:r>
              <w:rPr>
                <w:sz w:val="24"/>
              </w:rPr>
              <w:t>policies.(</w:t>
            </w:r>
            <w:proofErr w:type="gramEnd"/>
            <w:r>
              <w:rPr>
                <w:sz w:val="24"/>
              </w:rPr>
              <w:t>Formerly</w:t>
            </w:r>
            <w:r>
              <w:rPr>
                <w:spacing w:val="-17"/>
                <w:sz w:val="24"/>
              </w:rPr>
              <w:t xml:space="preserve"> </w:t>
            </w:r>
            <w:r>
              <w:rPr>
                <w:sz w:val="24"/>
              </w:rPr>
              <w:t xml:space="preserve">HF </w:t>
            </w:r>
            <w:r>
              <w:rPr>
                <w:spacing w:val="-4"/>
                <w:sz w:val="24"/>
              </w:rPr>
              <w:t>2.)</w:t>
            </w:r>
          </w:p>
        </w:tc>
        <w:tc>
          <w:tcPr>
            <w:tcW w:w="3598" w:type="dxa"/>
          </w:tcPr>
          <w:p w14:paraId="678686A9" w14:textId="77777777" w:rsidR="00B27A7A" w:rsidRDefault="00B27A7A" w:rsidP="00B27A7A">
            <w:pPr>
              <w:pStyle w:val="TableParagraph"/>
              <w:numPr>
                <w:ilvl w:val="0"/>
                <w:numId w:val="9"/>
              </w:numPr>
              <w:tabs>
                <w:tab w:val="left" w:pos="251"/>
              </w:tabs>
              <w:ind w:right="205" w:firstLine="0"/>
              <w:rPr>
                <w:sz w:val="24"/>
              </w:rPr>
            </w:pPr>
            <w:r>
              <w:rPr>
                <w:sz w:val="24"/>
              </w:rPr>
              <w:t>Creates new code chapter 12k which restricts public funds from entering</w:t>
            </w:r>
            <w:r>
              <w:rPr>
                <w:spacing w:val="-3"/>
                <w:sz w:val="24"/>
              </w:rPr>
              <w:t xml:space="preserve"> </w:t>
            </w:r>
            <w:r>
              <w:rPr>
                <w:sz w:val="24"/>
              </w:rPr>
              <w:t>into</w:t>
            </w:r>
            <w:r>
              <w:rPr>
                <w:spacing w:val="-5"/>
                <w:sz w:val="24"/>
              </w:rPr>
              <w:t xml:space="preserve"> </w:t>
            </w:r>
            <w:r>
              <w:rPr>
                <w:sz w:val="24"/>
              </w:rPr>
              <w:t>agreements</w:t>
            </w:r>
            <w:r>
              <w:rPr>
                <w:spacing w:val="-5"/>
                <w:sz w:val="24"/>
              </w:rPr>
              <w:t xml:space="preserve"> </w:t>
            </w:r>
            <w:r>
              <w:rPr>
                <w:sz w:val="24"/>
              </w:rPr>
              <w:t>with</w:t>
            </w:r>
            <w:r>
              <w:rPr>
                <w:spacing w:val="-3"/>
                <w:sz w:val="24"/>
              </w:rPr>
              <w:t xml:space="preserve"> </w:t>
            </w:r>
            <w:r>
              <w:rPr>
                <w:sz w:val="24"/>
              </w:rPr>
              <w:t>in- vestment managers,</w:t>
            </w:r>
            <w:r>
              <w:rPr>
                <w:spacing w:val="-1"/>
                <w:sz w:val="24"/>
              </w:rPr>
              <w:t xml:space="preserve"> </w:t>
            </w:r>
            <w:r>
              <w:rPr>
                <w:sz w:val="24"/>
              </w:rPr>
              <w:t>or proxy ad- visors that act based upon im- proper</w:t>
            </w:r>
            <w:r>
              <w:rPr>
                <w:spacing w:val="-9"/>
                <w:sz w:val="24"/>
              </w:rPr>
              <w:t xml:space="preserve"> </w:t>
            </w:r>
            <w:r>
              <w:rPr>
                <w:sz w:val="24"/>
              </w:rPr>
              <w:t>financial</w:t>
            </w:r>
            <w:r>
              <w:rPr>
                <w:spacing w:val="-10"/>
                <w:sz w:val="24"/>
              </w:rPr>
              <w:t xml:space="preserve"> </w:t>
            </w:r>
            <w:r>
              <w:rPr>
                <w:sz w:val="24"/>
              </w:rPr>
              <w:t>factors</w:t>
            </w:r>
            <w:r>
              <w:rPr>
                <w:spacing w:val="-11"/>
                <w:sz w:val="24"/>
              </w:rPr>
              <w:t xml:space="preserve"> </w:t>
            </w:r>
            <w:r>
              <w:rPr>
                <w:sz w:val="24"/>
              </w:rPr>
              <w:t>related</w:t>
            </w:r>
            <w:r>
              <w:rPr>
                <w:spacing w:val="-10"/>
                <w:sz w:val="24"/>
              </w:rPr>
              <w:t xml:space="preserve"> </w:t>
            </w:r>
            <w:r>
              <w:rPr>
                <w:sz w:val="24"/>
              </w:rPr>
              <w:t xml:space="preserve">to economic </w:t>
            </w:r>
            <w:proofErr w:type="gramStart"/>
            <w:r>
              <w:rPr>
                <w:sz w:val="24"/>
              </w:rPr>
              <w:t>boycotts</w:t>
            </w:r>
            <w:proofErr w:type="gramEnd"/>
          </w:p>
          <w:p w14:paraId="2EE8F7EF" w14:textId="77777777" w:rsidR="00B27A7A" w:rsidRDefault="00B27A7A" w:rsidP="00E609E1">
            <w:pPr>
              <w:pStyle w:val="TableParagraph"/>
              <w:spacing w:before="1"/>
              <w:ind w:left="0"/>
              <w:rPr>
                <w:b/>
                <w:sz w:val="24"/>
              </w:rPr>
            </w:pPr>
          </w:p>
          <w:p w14:paraId="3A7C4CF0" w14:textId="77777777" w:rsidR="00B27A7A" w:rsidRDefault="00B27A7A" w:rsidP="00B27A7A">
            <w:pPr>
              <w:pStyle w:val="TableParagraph"/>
              <w:numPr>
                <w:ilvl w:val="0"/>
                <w:numId w:val="9"/>
              </w:numPr>
              <w:tabs>
                <w:tab w:val="left" w:pos="251"/>
              </w:tabs>
              <w:ind w:right="262" w:firstLine="0"/>
              <w:rPr>
                <w:sz w:val="24"/>
              </w:rPr>
            </w:pPr>
            <w:r>
              <w:rPr>
                <w:sz w:val="24"/>
              </w:rPr>
              <w:t>Prevents</w:t>
            </w:r>
            <w:r>
              <w:rPr>
                <w:spacing w:val="-9"/>
                <w:sz w:val="24"/>
              </w:rPr>
              <w:t xml:space="preserve"> </w:t>
            </w:r>
            <w:r>
              <w:rPr>
                <w:sz w:val="24"/>
              </w:rPr>
              <w:t>all</w:t>
            </w:r>
            <w:r>
              <w:rPr>
                <w:spacing w:val="-9"/>
                <w:sz w:val="24"/>
              </w:rPr>
              <w:t xml:space="preserve"> </w:t>
            </w:r>
            <w:r>
              <w:rPr>
                <w:sz w:val="24"/>
              </w:rPr>
              <w:t>public</w:t>
            </w:r>
            <w:r>
              <w:rPr>
                <w:spacing w:val="-9"/>
                <w:sz w:val="24"/>
              </w:rPr>
              <w:t xml:space="preserve"> </w:t>
            </w:r>
            <w:r>
              <w:rPr>
                <w:sz w:val="24"/>
              </w:rPr>
              <w:t>entities</w:t>
            </w:r>
            <w:r>
              <w:rPr>
                <w:spacing w:val="-8"/>
                <w:sz w:val="24"/>
              </w:rPr>
              <w:t xml:space="preserve"> </w:t>
            </w:r>
            <w:r>
              <w:rPr>
                <w:sz w:val="24"/>
              </w:rPr>
              <w:t xml:space="preserve">from entering into a contract with a company of $1,000 or more </w:t>
            </w:r>
            <w:proofErr w:type="spellStart"/>
            <w:r>
              <w:rPr>
                <w:sz w:val="24"/>
              </w:rPr>
              <w:t>en</w:t>
            </w:r>
            <w:proofErr w:type="spellEnd"/>
            <w:r>
              <w:rPr>
                <w:sz w:val="24"/>
              </w:rPr>
              <w:t xml:space="preserve">- gaged in an economic </w:t>
            </w:r>
            <w:proofErr w:type="gramStart"/>
            <w:r>
              <w:rPr>
                <w:sz w:val="24"/>
              </w:rPr>
              <w:t>boycott</w:t>
            </w:r>
            <w:proofErr w:type="gramEnd"/>
          </w:p>
          <w:p w14:paraId="4DA0671B" w14:textId="77777777" w:rsidR="00B27A7A" w:rsidRDefault="00B27A7A" w:rsidP="00E609E1">
            <w:pPr>
              <w:pStyle w:val="TableParagraph"/>
              <w:ind w:left="0"/>
              <w:rPr>
                <w:b/>
                <w:sz w:val="24"/>
              </w:rPr>
            </w:pPr>
          </w:p>
          <w:p w14:paraId="1DA0616F" w14:textId="77777777" w:rsidR="00B27A7A" w:rsidRDefault="00B27A7A" w:rsidP="00B27A7A">
            <w:pPr>
              <w:pStyle w:val="TableParagraph"/>
              <w:numPr>
                <w:ilvl w:val="0"/>
                <w:numId w:val="9"/>
              </w:numPr>
              <w:tabs>
                <w:tab w:val="left" w:pos="251"/>
              </w:tabs>
              <w:ind w:right="150" w:firstLine="0"/>
              <w:rPr>
                <w:sz w:val="24"/>
              </w:rPr>
            </w:pPr>
            <w:r>
              <w:rPr>
                <w:sz w:val="24"/>
              </w:rPr>
              <w:t xml:space="preserve">The bill provides that this re- </w:t>
            </w:r>
            <w:proofErr w:type="spellStart"/>
            <w:r>
              <w:rPr>
                <w:sz w:val="24"/>
              </w:rPr>
              <w:t>quirement</w:t>
            </w:r>
            <w:proofErr w:type="spellEnd"/>
            <w:r>
              <w:rPr>
                <w:sz w:val="24"/>
              </w:rPr>
              <w:t xml:space="preserve"> on public funds does not apply to a public fund acting on</w:t>
            </w:r>
            <w:r>
              <w:rPr>
                <w:spacing w:val="-7"/>
                <w:sz w:val="24"/>
              </w:rPr>
              <w:t xml:space="preserve"> </w:t>
            </w:r>
            <w:r>
              <w:rPr>
                <w:sz w:val="24"/>
              </w:rPr>
              <w:t>behalf</w:t>
            </w:r>
            <w:r>
              <w:rPr>
                <w:spacing w:val="-7"/>
                <w:sz w:val="24"/>
              </w:rPr>
              <w:t xml:space="preserve"> </w:t>
            </w:r>
            <w:r>
              <w:rPr>
                <w:sz w:val="24"/>
              </w:rPr>
              <w:t>of</w:t>
            </w:r>
            <w:r>
              <w:rPr>
                <w:spacing w:val="-7"/>
                <w:sz w:val="24"/>
              </w:rPr>
              <w:t xml:space="preserve"> </w:t>
            </w:r>
            <w:r>
              <w:rPr>
                <w:sz w:val="24"/>
              </w:rPr>
              <w:t>a</w:t>
            </w:r>
            <w:r>
              <w:rPr>
                <w:spacing w:val="-7"/>
                <w:sz w:val="24"/>
              </w:rPr>
              <w:t xml:space="preserve"> </w:t>
            </w:r>
            <w:r>
              <w:rPr>
                <w:sz w:val="24"/>
              </w:rPr>
              <w:t>participant</w:t>
            </w:r>
            <w:r>
              <w:rPr>
                <w:spacing w:val="-11"/>
                <w:sz w:val="24"/>
              </w:rPr>
              <w:t xml:space="preserve"> </w:t>
            </w:r>
            <w:r>
              <w:rPr>
                <w:sz w:val="24"/>
              </w:rPr>
              <w:t xml:space="preserve">directing investments in a retirement ac- </w:t>
            </w:r>
            <w:r>
              <w:rPr>
                <w:spacing w:val="-2"/>
                <w:sz w:val="24"/>
              </w:rPr>
              <w:t>count.</w:t>
            </w:r>
          </w:p>
        </w:tc>
        <w:tc>
          <w:tcPr>
            <w:tcW w:w="1799" w:type="dxa"/>
          </w:tcPr>
          <w:p w14:paraId="2CC6A502" w14:textId="77777777" w:rsidR="00B27A7A" w:rsidRDefault="00B27A7A" w:rsidP="00E609E1">
            <w:pPr>
              <w:pStyle w:val="TableParagraph"/>
              <w:ind w:left="108" w:right="142"/>
              <w:rPr>
                <w:sz w:val="24"/>
              </w:rPr>
            </w:pPr>
            <w:r>
              <w:rPr>
                <w:spacing w:val="-2"/>
                <w:sz w:val="24"/>
              </w:rPr>
              <w:t>House: Lundgren</w:t>
            </w:r>
          </w:p>
        </w:tc>
        <w:tc>
          <w:tcPr>
            <w:tcW w:w="3235" w:type="dxa"/>
          </w:tcPr>
          <w:p w14:paraId="5BB514B8"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3"/>
                <w:sz w:val="24"/>
              </w:rPr>
              <w:t xml:space="preserve"> </w:t>
            </w:r>
            <w:r>
              <w:rPr>
                <w:sz w:val="24"/>
              </w:rPr>
              <w:t>Amendment</w:t>
            </w:r>
            <w:r>
              <w:rPr>
                <w:spacing w:val="-13"/>
                <w:sz w:val="24"/>
              </w:rPr>
              <w:t xml:space="preserve"> </w:t>
            </w:r>
            <w:r>
              <w:rPr>
                <w:sz w:val="24"/>
              </w:rPr>
              <w:t>H- 1088 adopted. (3/15/23)</w:t>
            </w:r>
          </w:p>
          <w:p w14:paraId="4CE8AC43" w14:textId="77777777" w:rsidR="00B27A7A" w:rsidRDefault="00B27A7A" w:rsidP="00E609E1">
            <w:pPr>
              <w:pStyle w:val="TableParagraph"/>
              <w:ind w:left="0"/>
              <w:rPr>
                <w:b/>
                <w:sz w:val="24"/>
              </w:rPr>
            </w:pPr>
          </w:p>
          <w:p w14:paraId="152562E1" w14:textId="77777777" w:rsidR="00B27A7A" w:rsidRDefault="00B27A7A" w:rsidP="00E609E1">
            <w:pPr>
              <w:pStyle w:val="TableParagraph"/>
              <w:rPr>
                <w:sz w:val="24"/>
              </w:rPr>
            </w:pPr>
            <w:r>
              <w:rPr>
                <w:noProof/>
              </w:rPr>
              <mc:AlternateContent>
                <mc:Choice Requires="wpg">
                  <w:drawing>
                    <wp:anchor distT="0" distB="0" distL="0" distR="0" simplePos="0" relativeHeight="251693056" behindDoc="1" locked="0" layoutInCell="1" allowOverlap="1" wp14:anchorId="6EF572F9" wp14:editId="5948BD0E">
                      <wp:simplePos x="0" y="0"/>
                      <wp:positionH relativeFrom="column">
                        <wp:posOffset>68580</wp:posOffset>
                      </wp:positionH>
                      <wp:positionV relativeFrom="paragraph">
                        <wp:posOffset>153801</wp:posOffset>
                      </wp:positionV>
                      <wp:extent cx="852169" cy="7620"/>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69" name="Graphic 69"/>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E637921" id="Group 68" o:spid="_x0000_s1026" style="position:absolute;margin-left:5.4pt;margin-top:12.1pt;width:67.1pt;height:.6pt;z-index:-25162342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e8bw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">
                      <v:shape id="Graphic 6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564F11BA" w14:textId="5E536698" w:rsidR="00B27A7A" w:rsidRDefault="00B27A7A" w:rsidP="00E609E1">
            <w:pPr>
              <w:pStyle w:val="TableParagraph"/>
              <w:ind w:left="110"/>
              <w:rPr>
                <w:sz w:val="24"/>
              </w:rPr>
            </w:pPr>
          </w:p>
        </w:tc>
      </w:tr>
      <w:tr w:rsidR="00B27A7A" w14:paraId="04BE054A" w14:textId="77777777" w:rsidTr="00E609E1">
        <w:trPr>
          <w:trHeight w:val="1115"/>
        </w:trPr>
        <w:tc>
          <w:tcPr>
            <w:tcW w:w="987" w:type="dxa"/>
          </w:tcPr>
          <w:p w14:paraId="57B153CC" w14:textId="77777777" w:rsidR="00B27A7A" w:rsidRDefault="00000000" w:rsidP="00E609E1">
            <w:pPr>
              <w:pStyle w:val="TableParagraph"/>
              <w:ind w:left="107" w:right="471"/>
              <w:jc w:val="both"/>
              <w:rPr>
                <w:b/>
                <w:sz w:val="24"/>
              </w:rPr>
            </w:pPr>
            <w:hyperlink r:id="rId88">
              <w:r w:rsidR="00B27A7A">
                <w:rPr>
                  <w:b/>
                  <w:color w:val="001F5F"/>
                  <w:spacing w:val="-6"/>
                  <w:sz w:val="24"/>
                  <w:u w:val="single" w:color="001F5F"/>
                </w:rPr>
                <w:t>HF</w:t>
              </w:r>
            </w:hyperlink>
            <w:r w:rsidR="00B27A7A">
              <w:rPr>
                <w:b/>
                <w:color w:val="001F5F"/>
                <w:spacing w:val="-6"/>
                <w:sz w:val="24"/>
              </w:rPr>
              <w:t xml:space="preserve"> </w:t>
            </w:r>
            <w:hyperlink r:id="rId89">
              <w:r w:rsidR="00B27A7A">
                <w:rPr>
                  <w:b/>
                  <w:color w:val="001F5F"/>
                  <w:spacing w:val="-4"/>
                  <w:sz w:val="24"/>
                  <w:u w:val="single" w:color="001F5F"/>
                </w:rPr>
                <w:t>665</w:t>
              </w:r>
            </w:hyperlink>
            <w:r w:rsidR="00B27A7A">
              <w:rPr>
                <w:b/>
                <w:color w:val="001F5F"/>
                <w:spacing w:val="-4"/>
                <w:sz w:val="24"/>
              </w:rPr>
              <w:t xml:space="preserve"> </w:t>
            </w:r>
            <w:hyperlink r:id="rId90">
              <w:r w:rsidR="00B27A7A">
                <w:rPr>
                  <w:b/>
                  <w:color w:val="001F5F"/>
                  <w:spacing w:val="-5"/>
                  <w:sz w:val="24"/>
                  <w:u w:val="single" w:color="001F5F"/>
                </w:rPr>
                <w:t>(SF</w:t>
              </w:r>
            </w:hyperlink>
          </w:p>
          <w:p w14:paraId="48E89F89" w14:textId="77777777" w:rsidR="00B27A7A" w:rsidRDefault="00000000" w:rsidP="00E609E1">
            <w:pPr>
              <w:pStyle w:val="TableParagraph"/>
              <w:spacing w:line="260" w:lineRule="exact"/>
              <w:ind w:left="107"/>
              <w:rPr>
                <w:b/>
                <w:sz w:val="24"/>
              </w:rPr>
            </w:pPr>
            <w:hyperlink r:id="rId91">
              <w:r w:rsidR="00B27A7A">
                <w:rPr>
                  <w:b/>
                  <w:color w:val="001F5F"/>
                  <w:spacing w:val="-5"/>
                  <w:sz w:val="24"/>
                  <w:u w:val="single" w:color="001F5F"/>
                </w:rPr>
                <w:t>10)</w:t>
              </w:r>
            </w:hyperlink>
          </w:p>
        </w:tc>
        <w:tc>
          <w:tcPr>
            <w:tcW w:w="3331" w:type="dxa"/>
          </w:tcPr>
          <w:p w14:paraId="1F3D303A" w14:textId="77777777" w:rsidR="00B27A7A" w:rsidRDefault="00B27A7A" w:rsidP="00E609E1">
            <w:pPr>
              <w:pStyle w:val="TableParagraph"/>
              <w:ind w:left="105"/>
              <w:rPr>
                <w:sz w:val="24"/>
              </w:rPr>
            </w:pPr>
            <w:r>
              <w:rPr>
                <w:sz w:val="24"/>
              </w:rPr>
              <w:t>A bill for an act relating to the creation</w:t>
            </w:r>
            <w:r>
              <w:rPr>
                <w:spacing w:val="-13"/>
                <w:sz w:val="24"/>
              </w:rPr>
              <w:t xml:space="preserve"> </w:t>
            </w:r>
            <w:r>
              <w:rPr>
                <w:sz w:val="24"/>
              </w:rPr>
              <w:t>of</w:t>
            </w:r>
            <w:r>
              <w:rPr>
                <w:spacing w:val="-13"/>
                <w:sz w:val="24"/>
              </w:rPr>
              <w:t xml:space="preserve"> </w:t>
            </w:r>
            <w:r>
              <w:rPr>
                <w:sz w:val="24"/>
              </w:rPr>
              <w:t>land</w:t>
            </w:r>
            <w:r>
              <w:rPr>
                <w:spacing w:val="-14"/>
                <w:sz w:val="24"/>
              </w:rPr>
              <w:t xml:space="preserve"> </w:t>
            </w:r>
            <w:r>
              <w:rPr>
                <w:sz w:val="24"/>
              </w:rPr>
              <w:t xml:space="preserve">redevelopment </w:t>
            </w:r>
            <w:proofErr w:type="gramStart"/>
            <w:r>
              <w:rPr>
                <w:sz w:val="24"/>
              </w:rPr>
              <w:t>trusts.(</w:t>
            </w:r>
            <w:proofErr w:type="gramEnd"/>
            <w:r>
              <w:rPr>
                <w:sz w:val="24"/>
              </w:rPr>
              <w:t>Formerly HSB 124.)</w:t>
            </w:r>
          </w:p>
        </w:tc>
        <w:tc>
          <w:tcPr>
            <w:tcW w:w="3598" w:type="dxa"/>
          </w:tcPr>
          <w:p w14:paraId="096FD24D" w14:textId="77777777" w:rsidR="00B27A7A" w:rsidRDefault="00B27A7A" w:rsidP="00E609E1">
            <w:pPr>
              <w:pStyle w:val="TableParagraph"/>
              <w:ind w:left="108"/>
              <w:rPr>
                <w:sz w:val="24"/>
              </w:rPr>
            </w:pPr>
            <w:r>
              <w:rPr>
                <w:sz w:val="24"/>
              </w:rPr>
              <w:t>Establishes</w:t>
            </w:r>
            <w:r>
              <w:rPr>
                <w:spacing w:val="-17"/>
                <w:sz w:val="24"/>
              </w:rPr>
              <w:t xml:space="preserve"> </w:t>
            </w:r>
            <w:r>
              <w:rPr>
                <w:sz w:val="24"/>
              </w:rPr>
              <w:t>land</w:t>
            </w:r>
            <w:r>
              <w:rPr>
                <w:spacing w:val="-17"/>
                <w:sz w:val="24"/>
              </w:rPr>
              <w:t xml:space="preserve"> </w:t>
            </w:r>
            <w:r>
              <w:rPr>
                <w:sz w:val="24"/>
              </w:rPr>
              <w:t xml:space="preserve">redevelopment </w:t>
            </w:r>
            <w:r>
              <w:rPr>
                <w:spacing w:val="-2"/>
                <w:sz w:val="24"/>
              </w:rPr>
              <w:t>trusts.</w:t>
            </w:r>
          </w:p>
        </w:tc>
        <w:tc>
          <w:tcPr>
            <w:tcW w:w="1799" w:type="dxa"/>
          </w:tcPr>
          <w:p w14:paraId="21E3946A" w14:textId="77777777" w:rsidR="00B27A7A" w:rsidRDefault="00B27A7A" w:rsidP="00E609E1">
            <w:pPr>
              <w:pStyle w:val="TableParagraph"/>
              <w:ind w:left="108" w:right="114"/>
              <w:rPr>
                <w:sz w:val="24"/>
              </w:rPr>
            </w:pPr>
            <w:r>
              <w:rPr>
                <w:sz w:val="24"/>
              </w:rPr>
              <w:t>House:</w:t>
            </w:r>
            <w:r>
              <w:rPr>
                <w:spacing w:val="-7"/>
                <w:sz w:val="24"/>
              </w:rPr>
              <w:t xml:space="preserve"> </w:t>
            </w:r>
            <w:r>
              <w:rPr>
                <w:sz w:val="24"/>
              </w:rPr>
              <w:t>Johnson Senate:</w:t>
            </w:r>
            <w:r>
              <w:rPr>
                <w:spacing w:val="-3"/>
                <w:sz w:val="24"/>
              </w:rPr>
              <w:t xml:space="preserve"> </w:t>
            </w:r>
            <w:r>
              <w:rPr>
                <w:spacing w:val="-2"/>
                <w:sz w:val="24"/>
              </w:rPr>
              <w:t>Dawson</w:t>
            </w:r>
          </w:p>
        </w:tc>
        <w:tc>
          <w:tcPr>
            <w:tcW w:w="3235" w:type="dxa"/>
          </w:tcPr>
          <w:p w14:paraId="32C16214" w14:textId="77777777" w:rsidR="00B27A7A" w:rsidRDefault="00B27A7A" w:rsidP="00E609E1">
            <w:pPr>
              <w:pStyle w:val="TableParagraph"/>
              <w:rPr>
                <w:sz w:val="24"/>
              </w:rPr>
            </w:pPr>
            <w:r>
              <w:rPr>
                <w:sz w:val="24"/>
              </w:rPr>
              <w:t>2023</w:t>
            </w:r>
            <w:r>
              <w:rPr>
                <w:spacing w:val="-12"/>
                <w:sz w:val="24"/>
              </w:rPr>
              <w:t xml:space="preserve"> </w:t>
            </w:r>
            <w:r>
              <w:rPr>
                <w:sz w:val="24"/>
              </w:rPr>
              <w:t>Action:</w:t>
            </w:r>
            <w:r>
              <w:rPr>
                <w:spacing w:val="-13"/>
                <w:sz w:val="24"/>
              </w:rPr>
              <w:t xml:space="preserve"> </w:t>
            </w:r>
            <w:r>
              <w:rPr>
                <w:sz w:val="24"/>
              </w:rPr>
              <w:t>Rereferred</w:t>
            </w:r>
            <w:r>
              <w:rPr>
                <w:spacing w:val="-14"/>
                <w:sz w:val="24"/>
              </w:rPr>
              <w:t xml:space="preserve"> </w:t>
            </w:r>
            <w:r>
              <w:rPr>
                <w:sz w:val="24"/>
              </w:rPr>
              <w:t>to Ways and Means. (5/4/23)</w:t>
            </w:r>
          </w:p>
          <w:p w14:paraId="3FDC5C40" w14:textId="77777777" w:rsidR="00B27A7A" w:rsidRDefault="00B27A7A" w:rsidP="00E609E1">
            <w:pPr>
              <w:pStyle w:val="TableParagraph"/>
              <w:ind w:left="0"/>
              <w:rPr>
                <w:b/>
                <w:sz w:val="24"/>
              </w:rPr>
            </w:pPr>
          </w:p>
          <w:p w14:paraId="03CBEBEE" w14:textId="77777777" w:rsidR="00B27A7A" w:rsidRDefault="00B27A7A" w:rsidP="00E609E1">
            <w:pPr>
              <w:pStyle w:val="TableParagraph"/>
              <w:spacing w:line="260" w:lineRule="exact"/>
              <w:rPr>
                <w:sz w:val="24"/>
              </w:rPr>
            </w:pPr>
            <w:r>
              <w:rPr>
                <w:noProof/>
              </w:rPr>
              <mc:AlternateContent>
                <mc:Choice Requires="wpg">
                  <w:drawing>
                    <wp:anchor distT="0" distB="0" distL="0" distR="0" simplePos="0" relativeHeight="251694080" behindDoc="1" locked="0" layoutInCell="1" allowOverlap="1" wp14:anchorId="5689B300" wp14:editId="7BA4FCEF">
                      <wp:simplePos x="0" y="0"/>
                      <wp:positionH relativeFrom="column">
                        <wp:posOffset>68580</wp:posOffset>
                      </wp:positionH>
                      <wp:positionV relativeFrom="paragraph">
                        <wp:posOffset>153801</wp:posOffset>
                      </wp:positionV>
                      <wp:extent cx="852169" cy="762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71" name="Graphic 71"/>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D677DC4" id="Group 70" o:spid="_x0000_s1026" style="position:absolute;margin-left:5.4pt;margin-top:12.1pt;width:67.1pt;height:.6pt;z-index:-25162240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FW3bw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">
                      <v:shape id="Graphic 71"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4126B36C" w14:textId="4093BD5F" w:rsidR="00B27A7A" w:rsidRDefault="00B27A7A" w:rsidP="00E609E1">
            <w:pPr>
              <w:pStyle w:val="TableParagraph"/>
              <w:ind w:left="110"/>
              <w:rPr>
                <w:sz w:val="24"/>
              </w:rPr>
            </w:pPr>
          </w:p>
        </w:tc>
      </w:tr>
    </w:tbl>
    <w:p w14:paraId="08DD8D33" w14:textId="77777777" w:rsidR="00B27A7A" w:rsidRDefault="00B27A7A" w:rsidP="00B27A7A">
      <w:pPr>
        <w:sectPr w:rsidR="00B27A7A" w:rsidSect="00AE76F9">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767CA57C" w14:textId="77777777" w:rsidTr="00E609E1">
        <w:trPr>
          <w:trHeight w:val="256"/>
        </w:trPr>
        <w:tc>
          <w:tcPr>
            <w:tcW w:w="987" w:type="dxa"/>
            <w:shd w:val="clear" w:color="auto" w:fill="BEBEBE"/>
          </w:tcPr>
          <w:p w14:paraId="367EA28A"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332E46C6"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115DEE14"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5B832811"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51A4F3DC"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402C170A" w14:textId="77777777" w:rsidR="00B27A7A" w:rsidRDefault="00B27A7A" w:rsidP="00E609E1">
            <w:pPr>
              <w:pStyle w:val="TableParagraph"/>
              <w:spacing w:line="236" w:lineRule="exact"/>
              <w:ind w:left="110"/>
              <w:rPr>
                <w:b/>
              </w:rPr>
            </w:pPr>
            <w:r>
              <w:rPr>
                <w:b/>
                <w:spacing w:val="-2"/>
              </w:rPr>
              <w:t>Position</w:t>
            </w:r>
          </w:p>
        </w:tc>
      </w:tr>
      <w:tr w:rsidR="00B27A7A" w14:paraId="3A25BDE4" w14:textId="77777777" w:rsidTr="00E609E1">
        <w:trPr>
          <w:trHeight w:val="4173"/>
        </w:trPr>
        <w:tc>
          <w:tcPr>
            <w:tcW w:w="987" w:type="dxa"/>
          </w:tcPr>
          <w:p w14:paraId="26E5717F" w14:textId="77777777" w:rsidR="00B27A7A" w:rsidRDefault="00000000" w:rsidP="00E609E1">
            <w:pPr>
              <w:pStyle w:val="TableParagraph"/>
              <w:ind w:left="107" w:right="464"/>
              <w:rPr>
                <w:b/>
                <w:sz w:val="24"/>
              </w:rPr>
            </w:pPr>
            <w:hyperlink r:id="rId92">
              <w:r w:rsidR="00B27A7A">
                <w:rPr>
                  <w:b/>
                  <w:color w:val="001F5F"/>
                  <w:spacing w:val="-6"/>
                  <w:sz w:val="24"/>
                  <w:u w:val="single" w:color="001F5F"/>
                </w:rPr>
                <w:t>HF</w:t>
              </w:r>
            </w:hyperlink>
            <w:r w:rsidR="00B27A7A">
              <w:rPr>
                <w:b/>
                <w:color w:val="001F5F"/>
                <w:spacing w:val="-6"/>
                <w:sz w:val="24"/>
              </w:rPr>
              <w:t xml:space="preserve"> </w:t>
            </w:r>
            <w:hyperlink r:id="rId93">
              <w:r w:rsidR="00B27A7A">
                <w:rPr>
                  <w:b/>
                  <w:color w:val="001F5F"/>
                  <w:spacing w:val="-4"/>
                  <w:sz w:val="24"/>
                  <w:u w:val="single" w:color="001F5F"/>
                </w:rPr>
                <w:t>668</w:t>
              </w:r>
            </w:hyperlink>
          </w:p>
        </w:tc>
        <w:tc>
          <w:tcPr>
            <w:tcW w:w="3331" w:type="dxa"/>
          </w:tcPr>
          <w:p w14:paraId="4B3FDAE5" w14:textId="77777777" w:rsidR="00B27A7A" w:rsidRDefault="00B27A7A" w:rsidP="00E609E1">
            <w:pPr>
              <w:pStyle w:val="TableParagraph"/>
              <w:ind w:left="105"/>
              <w:rPr>
                <w:sz w:val="24"/>
              </w:rPr>
            </w:pPr>
            <w:r>
              <w:rPr>
                <w:sz w:val="24"/>
              </w:rPr>
              <w:t xml:space="preserve">A bill for an act relating to property taxation for </w:t>
            </w:r>
            <w:proofErr w:type="spellStart"/>
            <w:r>
              <w:rPr>
                <w:sz w:val="24"/>
              </w:rPr>
              <w:t>commer</w:t>
            </w:r>
            <w:proofErr w:type="spellEnd"/>
            <w:r>
              <w:rPr>
                <w:sz w:val="24"/>
              </w:rPr>
              <w:t xml:space="preserve">- </w:t>
            </w:r>
            <w:proofErr w:type="spellStart"/>
            <w:r>
              <w:rPr>
                <w:sz w:val="24"/>
              </w:rPr>
              <w:t>cial</w:t>
            </w:r>
            <w:proofErr w:type="spellEnd"/>
            <w:r>
              <w:rPr>
                <w:spacing w:val="-6"/>
                <w:sz w:val="24"/>
              </w:rPr>
              <w:t xml:space="preserve"> </w:t>
            </w:r>
            <w:r>
              <w:rPr>
                <w:sz w:val="24"/>
              </w:rPr>
              <w:t>child</w:t>
            </w:r>
            <w:r>
              <w:rPr>
                <w:spacing w:val="-8"/>
                <w:sz w:val="24"/>
              </w:rPr>
              <w:t xml:space="preserve"> </w:t>
            </w:r>
            <w:r>
              <w:rPr>
                <w:sz w:val="24"/>
              </w:rPr>
              <w:t>care</w:t>
            </w:r>
            <w:r>
              <w:rPr>
                <w:spacing w:val="-9"/>
                <w:sz w:val="24"/>
              </w:rPr>
              <w:t xml:space="preserve"> </w:t>
            </w:r>
            <w:r>
              <w:rPr>
                <w:sz w:val="24"/>
              </w:rPr>
              <w:t>centers</w:t>
            </w:r>
            <w:r>
              <w:rPr>
                <w:spacing w:val="-5"/>
                <w:sz w:val="24"/>
              </w:rPr>
              <w:t xml:space="preserve"> </w:t>
            </w:r>
            <w:r>
              <w:rPr>
                <w:sz w:val="24"/>
              </w:rPr>
              <w:t>and</w:t>
            </w:r>
            <w:r>
              <w:rPr>
                <w:spacing w:val="-6"/>
                <w:sz w:val="24"/>
              </w:rPr>
              <w:t xml:space="preserve"> </w:t>
            </w:r>
            <w:proofErr w:type="spellStart"/>
            <w:r>
              <w:rPr>
                <w:sz w:val="24"/>
              </w:rPr>
              <w:t>facili</w:t>
            </w:r>
            <w:proofErr w:type="spellEnd"/>
            <w:r>
              <w:rPr>
                <w:sz w:val="24"/>
              </w:rPr>
              <w:t>- ties</w:t>
            </w:r>
            <w:r>
              <w:rPr>
                <w:spacing w:val="-7"/>
                <w:sz w:val="24"/>
              </w:rPr>
              <w:t xml:space="preserve"> </w:t>
            </w:r>
            <w:r>
              <w:rPr>
                <w:sz w:val="24"/>
              </w:rPr>
              <w:t>and</w:t>
            </w:r>
            <w:r>
              <w:rPr>
                <w:spacing w:val="-7"/>
                <w:sz w:val="24"/>
              </w:rPr>
              <w:t xml:space="preserve"> </w:t>
            </w:r>
            <w:r>
              <w:rPr>
                <w:sz w:val="24"/>
              </w:rPr>
              <w:t>including</w:t>
            </w:r>
            <w:r>
              <w:rPr>
                <w:spacing w:val="-7"/>
                <w:sz w:val="24"/>
              </w:rPr>
              <w:t xml:space="preserve"> </w:t>
            </w:r>
            <w:r>
              <w:rPr>
                <w:sz w:val="24"/>
              </w:rPr>
              <w:t>effective</w:t>
            </w:r>
            <w:r>
              <w:rPr>
                <w:spacing w:val="-7"/>
                <w:sz w:val="24"/>
              </w:rPr>
              <w:t xml:space="preserve"> </w:t>
            </w:r>
            <w:r>
              <w:rPr>
                <w:sz w:val="24"/>
              </w:rPr>
              <w:t>date, applicability,</w:t>
            </w:r>
            <w:r>
              <w:rPr>
                <w:spacing w:val="-15"/>
                <w:sz w:val="24"/>
              </w:rPr>
              <w:t xml:space="preserve"> </w:t>
            </w:r>
            <w:r>
              <w:rPr>
                <w:sz w:val="24"/>
              </w:rPr>
              <w:t>and</w:t>
            </w:r>
            <w:r>
              <w:rPr>
                <w:spacing w:val="-12"/>
                <w:sz w:val="24"/>
              </w:rPr>
              <w:t xml:space="preserve"> </w:t>
            </w:r>
            <w:r>
              <w:rPr>
                <w:sz w:val="24"/>
              </w:rPr>
              <w:t>retroactive</w:t>
            </w:r>
            <w:r>
              <w:rPr>
                <w:spacing w:val="-13"/>
                <w:sz w:val="24"/>
              </w:rPr>
              <w:t xml:space="preserve"> </w:t>
            </w:r>
            <w:r>
              <w:rPr>
                <w:sz w:val="24"/>
              </w:rPr>
              <w:t xml:space="preserve">ap- </w:t>
            </w:r>
            <w:proofErr w:type="spellStart"/>
            <w:r>
              <w:rPr>
                <w:sz w:val="24"/>
              </w:rPr>
              <w:t>plicability</w:t>
            </w:r>
            <w:proofErr w:type="spellEnd"/>
            <w:r>
              <w:rPr>
                <w:sz w:val="24"/>
              </w:rPr>
              <w:t xml:space="preserve"> </w:t>
            </w:r>
            <w:proofErr w:type="gramStart"/>
            <w:r>
              <w:rPr>
                <w:sz w:val="24"/>
              </w:rPr>
              <w:t>provisions.(</w:t>
            </w:r>
            <w:proofErr w:type="gramEnd"/>
            <w:r>
              <w:rPr>
                <w:sz w:val="24"/>
              </w:rPr>
              <w:t>Formerly HSB 224.)</w:t>
            </w:r>
          </w:p>
        </w:tc>
        <w:tc>
          <w:tcPr>
            <w:tcW w:w="3598" w:type="dxa"/>
          </w:tcPr>
          <w:p w14:paraId="6BBD6126" w14:textId="77777777" w:rsidR="00B27A7A" w:rsidRDefault="00B27A7A" w:rsidP="00E609E1">
            <w:pPr>
              <w:pStyle w:val="TableParagraph"/>
              <w:ind w:left="108" w:right="104"/>
              <w:rPr>
                <w:sz w:val="24"/>
              </w:rPr>
            </w:pPr>
            <w:r>
              <w:rPr>
                <w:sz w:val="24"/>
              </w:rPr>
              <w:t>The</w:t>
            </w:r>
            <w:r>
              <w:rPr>
                <w:spacing w:val="-9"/>
                <w:sz w:val="24"/>
              </w:rPr>
              <w:t xml:space="preserve"> </w:t>
            </w:r>
            <w:r>
              <w:rPr>
                <w:sz w:val="24"/>
              </w:rPr>
              <w:t>bill</w:t>
            </w:r>
            <w:r>
              <w:rPr>
                <w:spacing w:val="-9"/>
                <w:sz w:val="24"/>
              </w:rPr>
              <w:t xml:space="preserve"> </w:t>
            </w:r>
            <w:r>
              <w:rPr>
                <w:sz w:val="24"/>
              </w:rPr>
              <w:t>excludes</w:t>
            </w:r>
            <w:r>
              <w:rPr>
                <w:spacing w:val="-10"/>
                <w:sz w:val="24"/>
              </w:rPr>
              <w:t xml:space="preserve"> </w:t>
            </w:r>
            <w:r>
              <w:rPr>
                <w:sz w:val="24"/>
              </w:rPr>
              <w:t>property</w:t>
            </w:r>
            <w:r>
              <w:rPr>
                <w:spacing w:val="-9"/>
                <w:sz w:val="24"/>
              </w:rPr>
              <w:t xml:space="preserve"> </w:t>
            </w:r>
            <w:proofErr w:type="spellStart"/>
            <w:r>
              <w:rPr>
                <w:sz w:val="24"/>
              </w:rPr>
              <w:t>primar</w:t>
            </w:r>
            <w:proofErr w:type="spellEnd"/>
            <w:r>
              <w:rPr>
                <w:sz w:val="24"/>
              </w:rPr>
              <w:t xml:space="preserve">- </w:t>
            </w:r>
            <w:proofErr w:type="spellStart"/>
            <w:r>
              <w:rPr>
                <w:sz w:val="24"/>
              </w:rPr>
              <w:t>ily</w:t>
            </w:r>
            <w:proofErr w:type="spellEnd"/>
            <w:r>
              <w:rPr>
                <w:sz w:val="24"/>
              </w:rPr>
              <w:t xml:space="preserve"> used as a child care center or child care facility from that deter- </w:t>
            </w:r>
            <w:proofErr w:type="spellStart"/>
            <w:r>
              <w:rPr>
                <w:sz w:val="24"/>
              </w:rPr>
              <w:t>mination</w:t>
            </w:r>
            <w:proofErr w:type="spellEnd"/>
            <w:r>
              <w:rPr>
                <w:spacing w:val="-2"/>
                <w:sz w:val="24"/>
              </w:rPr>
              <w:t xml:space="preserve"> </w:t>
            </w:r>
            <w:r>
              <w:rPr>
                <w:sz w:val="24"/>
              </w:rPr>
              <w:t>and</w:t>
            </w:r>
            <w:r>
              <w:rPr>
                <w:spacing w:val="-2"/>
                <w:sz w:val="24"/>
              </w:rPr>
              <w:t xml:space="preserve"> </w:t>
            </w:r>
            <w:r>
              <w:rPr>
                <w:sz w:val="24"/>
              </w:rPr>
              <w:t>instead</w:t>
            </w:r>
            <w:r>
              <w:rPr>
                <w:spacing w:val="-5"/>
                <w:sz w:val="24"/>
              </w:rPr>
              <w:t xml:space="preserve"> </w:t>
            </w:r>
            <w:r>
              <w:rPr>
                <w:sz w:val="24"/>
              </w:rPr>
              <w:t>specifies</w:t>
            </w:r>
            <w:r>
              <w:rPr>
                <w:spacing w:val="-1"/>
                <w:sz w:val="24"/>
              </w:rPr>
              <w:t xml:space="preserve"> </w:t>
            </w:r>
            <w:r>
              <w:rPr>
                <w:sz w:val="24"/>
              </w:rPr>
              <w:t>that for assessment years beginning on or after January 1, 2023, the amount of actual value of such properties that is subject</w:t>
            </w:r>
            <w:r>
              <w:rPr>
                <w:spacing w:val="-3"/>
                <w:sz w:val="24"/>
              </w:rPr>
              <w:t xml:space="preserve"> </w:t>
            </w:r>
            <w:r>
              <w:rPr>
                <w:sz w:val="24"/>
              </w:rPr>
              <w:t xml:space="preserve">to prop- </w:t>
            </w:r>
            <w:proofErr w:type="spellStart"/>
            <w:r>
              <w:rPr>
                <w:sz w:val="24"/>
              </w:rPr>
              <w:t>erty</w:t>
            </w:r>
            <w:proofErr w:type="spellEnd"/>
            <w:r>
              <w:rPr>
                <w:sz w:val="24"/>
              </w:rPr>
              <w:t xml:space="preserve"> tax and for which an </w:t>
            </w:r>
            <w:proofErr w:type="spellStart"/>
            <w:r>
              <w:rPr>
                <w:sz w:val="24"/>
              </w:rPr>
              <w:t>applica</w:t>
            </w:r>
            <w:proofErr w:type="spellEnd"/>
            <w:r>
              <w:rPr>
                <w:sz w:val="24"/>
              </w:rPr>
              <w:t xml:space="preserve">- </w:t>
            </w:r>
            <w:proofErr w:type="spellStart"/>
            <w:r>
              <w:rPr>
                <w:sz w:val="24"/>
              </w:rPr>
              <w:t>tion</w:t>
            </w:r>
            <w:proofErr w:type="spellEnd"/>
            <w:r>
              <w:rPr>
                <w:sz w:val="24"/>
              </w:rPr>
              <w:t xml:space="preserve"> has been allowed is equal to the product of the assessment limitation</w:t>
            </w:r>
            <w:r>
              <w:rPr>
                <w:spacing w:val="-4"/>
                <w:sz w:val="24"/>
              </w:rPr>
              <w:t xml:space="preserve"> </w:t>
            </w:r>
            <w:r>
              <w:rPr>
                <w:sz w:val="24"/>
              </w:rPr>
              <w:t>percentage</w:t>
            </w:r>
            <w:r>
              <w:rPr>
                <w:spacing w:val="-6"/>
                <w:sz w:val="24"/>
              </w:rPr>
              <w:t xml:space="preserve"> </w:t>
            </w:r>
            <w:r>
              <w:rPr>
                <w:sz w:val="24"/>
              </w:rPr>
              <w:t>applicable</w:t>
            </w:r>
            <w:r>
              <w:rPr>
                <w:spacing w:val="-4"/>
                <w:sz w:val="24"/>
              </w:rPr>
              <w:t xml:space="preserve"> </w:t>
            </w:r>
            <w:r>
              <w:rPr>
                <w:sz w:val="24"/>
              </w:rPr>
              <w:t>to residential property multiplied by the actual value of the property.</w:t>
            </w:r>
          </w:p>
        </w:tc>
        <w:tc>
          <w:tcPr>
            <w:tcW w:w="1799" w:type="dxa"/>
          </w:tcPr>
          <w:p w14:paraId="5B44E677" w14:textId="77777777" w:rsidR="00B27A7A" w:rsidRDefault="00B27A7A" w:rsidP="00E609E1">
            <w:pPr>
              <w:pStyle w:val="TableParagraph"/>
              <w:ind w:left="108"/>
              <w:rPr>
                <w:sz w:val="24"/>
              </w:rPr>
            </w:pPr>
            <w:r>
              <w:rPr>
                <w:sz w:val="24"/>
              </w:rPr>
              <w:t>House:</w:t>
            </w:r>
            <w:r>
              <w:rPr>
                <w:spacing w:val="-17"/>
                <w:sz w:val="24"/>
              </w:rPr>
              <w:t xml:space="preserve"> </w:t>
            </w:r>
            <w:proofErr w:type="spellStart"/>
            <w:r>
              <w:rPr>
                <w:sz w:val="24"/>
              </w:rPr>
              <w:t>Kniff</w:t>
            </w:r>
            <w:proofErr w:type="spellEnd"/>
            <w:r>
              <w:rPr>
                <w:sz w:val="24"/>
              </w:rPr>
              <w:t xml:space="preserve"> </w:t>
            </w:r>
            <w:proofErr w:type="spellStart"/>
            <w:r>
              <w:rPr>
                <w:spacing w:val="-2"/>
                <w:sz w:val="24"/>
              </w:rPr>
              <w:t>McCulla</w:t>
            </w:r>
            <w:proofErr w:type="spellEnd"/>
          </w:p>
        </w:tc>
        <w:tc>
          <w:tcPr>
            <w:tcW w:w="3235" w:type="dxa"/>
          </w:tcPr>
          <w:p w14:paraId="7D4A4037" w14:textId="77777777" w:rsidR="00B27A7A" w:rsidRDefault="00B27A7A" w:rsidP="00E609E1">
            <w:pPr>
              <w:pStyle w:val="TableParagraph"/>
              <w:rPr>
                <w:sz w:val="24"/>
              </w:rPr>
            </w:pPr>
            <w:r>
              <w:rPr>
                <w:sz w:val="24"/>
              </w:rPr>
              <w:t>2023</w:t>
            </w:r>
            <w:r>
              <w:rPr>
                <w:spacing w:val="-17"/>
                <w:sz w:val="24"/>
              </w:rPr>
              <w:t xml:space="preserve"> </w:t>
            </w:r>
            <w:r>
              <w:rPr>
                <w:sz w:val="24"/>
              </w:rPr>
              <w:t>Action:</w:t>
            </w:r>
            <w:r>
              <w:rPr>
                <w:spacing w:val="-17"/>
                <w:sz w:val="24"/>
              </w:rPr>
              <w:t xml:space="preserve"> </w:t>
            </w:r>
            <w:r>
              <w:rPr>
                <w:sz w:val="24"/>
              </w:rPr>
              <w:t xml:space="preserve">Subcommittee: </w:t>
            </w:r>
            <w:proofErr w:type="spellStart"/>
            <w:r>
              <w:rPr>
                <w:sz w:val="24"/>
              </w:rPr>
              <w:t>Klimesh</w:t>
            </w:r>
            <w:proofErr w:type="spellEnd"/>
            <w:r>
              <w:rPr>
                <w:sz w:val="24"/>
              </w:rPr>
              <w:t xml:space="preserve">, Dawson, and Pe- </w:t>
            </w:r>
            <w:proofErr w:type="spellStart"/>
            <w:r>
              <w:rPr>
                <w:sz w:val="24"/>
              </w:rPr>
              <w:t>tersen</w:t>
            </w:r>
            <w:proofErr w:type="spellEnd"/>
            <w:r>
              <w:rPr>
                <w:sz w:val="24"/>
              </w:rPr>
              <w:t>. (3/28/23)</w:t>
            </w:r>
          </w:p>
          <w:p w14:paraId="248E67C8" w14:textId="77777777" w:rsidR="00B27A7A" w:rsidRDefault="00B27A7A" w:rsidP="00E609E1">
            <w:pPr>
              <w:pStyle w:val="TableParagraph"/>
              <w:ind w:left="0"/>
              <w:rPr>
                <w:b/>
                <w:sz w:val="24"/>
              </w:rPr>
            </w:pPr>
          </w:p>
          <w:p w14:paraId="0630296B" w14:textId="77777777" w:rsidR="00B27A7A" w:rsidRDefault="00B27A7A" w:rsidP="00E609E1">
            <w:pPr>
              <w:pStyle w:val="TableParagraph"/>
              <w:rPr>
                <w:sz w:val="24"/>
              </w:rPr>
            </w:pPr>
            <w:r>
              <w:rPr>
                <w:noProof/>
              </w:rPr>
              <mc:AlternateContent>
                <mc:Choice Requires="wpg">
                  <w:drawing>
                    <wp:anchor distT="0" distB="0" distL="0" distR="0" simplePos="0" relativeHeight="251695104" behindDoc="1" locked="0" layoutInCell="1" allowOverlap="1" wp14:anchorId="03885949" wp14:editId="20D5EDC2">
                      <wp:simplePos x="0" y="0"/>
                      <wp:positionH relativeFrom="column">
                        <wp:posOffset>68580</wp:posOffset>
                      </wp:positionH>
                      <wp:positionV relativeFrom="paragraph">
                        <wp:posOffset>153802</wp:posOffset>
                      </wp:positionV>
                      <wp:extent cx="852169" cy="762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73" name="Graphic 73"/>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5F0753A" id="Group 72" o:spid="_x0000_s1026" style="position:absolute;margin-left:5.4pt;margin-top:12.1pt;width:67.1pt;height:.6pt;z-index:-25162137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">
                      <v:shape id="Graphic 73"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&#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00B1A579" w14:textId="7ED4AB6B" w:rsidR="00B27A7A" w:rsidRDefault="00B27A7A" w:rsidP="00E609E1">
            <w:pPr>
              <w:pStyle w:val="TableParagraph"/>
              <w:ind w:left="110"/>
              <w:rPr>
                <w:sz w:val="24"/>
              </w:rPr>
            </w:pPr>
          </w:p>
        </w:tc>
      </w:tr>
      <w:tr w:rsidR="00B27A7A" w14:paraId="52217FE3" w14:textId="77777777" w:rsidTr="00E609E1">
        <w:trPr>
          <w:trHeight w:val="2505"/>
        </w:trPr>
        <w:tc>
          <w:tcPr>
            <w:tcW w:w="987" w:type="dxa"/>
          </w:tcPr>
          <w:p w14:paraId="54F2B0BD" w14:textId="77777777" w:rsidR="00B27A7A" w:rsidRDefault="00000000" w:rsidP="00E609E1">
            <w:pPr>
              <w:pStyle w:val="TableParagraph"/>
              <w:spacing w:before="2"/>
              <w:ind w:left="107" w:right="379"/>
              <w:jc w:val="both"/>
              <w:rPr>
                <w:b/>
                <w:sz w:val="24"/>
              </w:rPr>
            </w:pPr>
            <w:hyperlink r:id="rId94">
              <w:r w:rsidR="00B27A7A">
                <w:rPr>
                  <w:b/>
                  <w:color w:val="001F5F"/>
                  <w:spacing w:val="-6"/>
                  <w:sz w:val="24"/>
                  <w:u w:val="single" w:color="001F5F"/>
                </w:rPr>
                <w:t>HF</w:t>
              </w:r>
            </w:hyperlink>
            <w:r w:rsidR="00B27A7A">
              <w:rPr>
                <w:b/>
                <w:color w:val="001F5F"/>
                <w:spacing w:val="-6"/>
                <w:sz w:val="24"/>
              </w:rPr>
              <w:t xml:space="preserve"> </w:t>
            </w:r>
            <w:hyperlink r:id="rId95">
              <w:r w:rsidR="00B27A7A">
                <w:rPr>
                  <w:b/>
                  <w:color w:val="001F5F"/>
                  <w:spacing w:val="-4"/>
                  <w:sz w:val="24"/>
                  <w:u w:val="single" w:color="001F5F"/>
                </w:rPr>
                <w:t>679</w:t>
              </w:r>
            </w:hyperlink>
            <w:r w:rsidR="00B27A7A">
              <w:rPr>
                <w:b/>
                <w:color w:val="001F5F"/>
                <w:spacing w:val="-4"/>
                <w:sz w:val="24"/>
              </w:rPr>
              <w:t xml:space="preserve"> </w:t>
            </w:r>
            <w:hyperlink r:id="rId96">
              <w:r w:rsidR="00B27A7A">
                <w:rPr>
                  <w:b/>
                  <w:color w:val="001F5F"/>
                  <w:spacing w:val="-4"/>
                  <w:sz w:val="24"/>
                  <w:u w:val="single" w:color="001F5F"/>
                </w:rPr>
                <w:t>(HF</w:t>
              </w:r>
            </w:hyperlink>
            <w:r w:rsidR="00B27A7A">
              <w:rPr>
                <w:b/>
                <w:color w:val="001F5F"/>
                <w:spacing w:val="-4"/>
                <w:sz w:val="24"/>
              </w:rPr>
              <w:t xml:space="preserve"> </w:t>
            </w:r>
            <w:hyperlink r:id="rId97">
              <w:r w:rsidR="00B27A7A">
                <w:rPr>
                  <w:b/>
                  <w:color w:val="001F5F"/>
                  <w:spacing w:val="-4"/>
                  <w:sz w:val="24"/>
                  <w:u w:val="single" w:color="001F5F"/>
                </w:rPr>
                <w:t>641)</w:t>
              </w:r>
            </w:hyperlink>
          </w:p>
        </w:tc>
        <w:tc>
          <w:tcPr>
            <w:tcW w:w="3331" w:type="dxa"/>
          </w:tcPr>
          <w:p w14:paraId="7D7330F4" w14:textId="77777777" w:rsidR="00B27A7A" w:rsidRDefault="00B27A7A" w:rsidP="00E609E1">
            <w:pPr>
              <w:pStyle w:val="TableParagraph"/>
              <w:spacing w:before="2"/>
              <w:ind w:left="105" w:right="112"/>
              <w:rPr>
                <w:sz w:val="24"/>
              </w:rPr>
            </w:pPr>
            <w:r>
              <w:rPr>
                <w:sz w:val="24"/>
              </w:rPr>
              <w:t>A bill for an act relating to the economic</w:t>
            </w:r>
            <w:r>
              <w:rPr>
                <w:spacing w:val="-17"/>
                <w:sz w:val="24"/>
              </w:rPr>
              <w:t xml:space="preserve"> </w:t>
            </w:r>
            <w:r>
              <w:rPr>
                <w:sz w:val="24"/>
              </w:rPr>
              <w:t>development</w:t>
            </w:r>
            <w:r>
              <w:rPr>
                <w:spacing w:val="-17"/>
                <w:sz w:val="24"/>
              </w:rPr>
              <w:t xml:space="preserve"> </w:t>
            </w:r>
            <w:r>
              <w:rPr>
                <w:sz w:val="24"/>
              </w:rPr>
              <w:t xml:space="preserve">author- </w:t>
            </w:r>
            <w:proofErr w:type="spellStart"/>
            <w:r>
              <w:rPr>
                <w:sz w:val="24"/>
              </w:rPr>
              <w:t>ity</w:t>
            </w:r>
            <w:proofErr w:type="spellEnd"/>
            <w:r>
              <w:rPr>
                <w:sz w:val="24"/>
              </w:rPr>
              <w:t>, including certain tax credit programs,</w:t>
            </w:r>
            <w:r>
              <w:rPr>
                <w:spacing w:val="-1"/>
                <w:sz w:val="24"/>
              </w:rPr>
              <w:t xml:space="preserve"> </w:t>
            </w:r>
            <w:r>
              <w:rPr>
                <w:sz w:val="24"/>
              </w:rPr>
              <w:t>the</w:t>
            </w:r>
            <w:r>
              <w:rPr>
                <w:spacing w:val="-1"/>
                <w:sz w:val="24"/>
              </w:rPr>
              <w:t xml:space="preserve"> </w:t>
            </w:r>
            <w:r>
              <w:rPr>
                <w:sz w:val="24"/>
              </w:rPr>
              <w:t>Iowa</w:t>
            </w:r>
            <w:r>
              <w:rPr>
                <w:spacing w:val="-1"/>
                <w:sz w:val="24"/>
              </w:rPr>
              <w:t xml:space="preserve"> </w:t>
            </w:r>
            <w:r>
              <w:rPr>
                <w:sz w:val="24"/>
              </w:rPr>
              <w:t>wine,</w:t>
            </w:r>
            <w:r>
              <w:rPr>
                <w:spacing w:val="-1"/>
                <w:sz w:val="24"/>
              </w:rPr>
              <w:t xml:space="preserve"> </w:t>
            </w:r>
            <w:r>
              <w:rPr>
                <w:sz w:val="24"/>
              </w:rPr>
              <w:t>beer, and spirits promotion board, and</w:t>
            </w:r>
            <w:r>
              <w:rPr>
                <w:spacing w:val="-7"/>
                <w:sz w:val="24"/>
              </w:rPr>
              <w:t xml:space="preserve"> </w:t>
            </w:r>
            <w:r>
              <w:rPr>
                <w:sz w:val="24"/>
              </w:rPr>
              <w:t>the</w:t>
            </w:r>
            <w:r>
              <w:rPr>
                <w:spacing w:val="-8"/>
                <w:sz w:val="24"/>
              </w:rPr>
              <w:t xml:space="preserve"> </w:t>
            </w:r>
            <w:r>
              <w:rPr>
                <w:sz w:val="24"/>
              </w:rPr>
              <w:t>beer</w:t>
            </w:r>
            <w:r>
              <w:rPr>
                <w:spacing w:val="-9"/>
                <w:sz w:val="24"/>
              </w:rPr>
              <w:t xml:space="preserve"> </w:t>
            </w:r>
            <w:r>
              <w:rPr>
                <w:sz w:val="24"/>
              </w:rPr>
              <w:t>and</w:t>
            </w:r>
            <w:r>
              <w:rPr>
                <w:spacing w:val="-7"/>
                <w:sz w:val="24"/>
              </w:rPr>
              <w:t xml:space="preserve"> </w:t>
            </w:r>
            <w:r>
              <w:rPr>
                <w:sz w:val="24"/>
              </w:rPr>
              <w:t>liquor</w:t>
            </w:r>
            <w:r>
              <w:rPr>
                <w:spacing w:val="-10"/>
                <w:sz w:val="24"/>
              </w:rPr>
              <w:t xml:space="preserve"> </w:t>
            </w:r>
            <w:r>
              <w:rPr>
                <w:sz w:val="24"/>
              </w:rPr>
              <w:t xml:space="preserve">control fund, and including applicability </w:t>
            </w:r>
            <w:proofErr w:type="gramStart"/>
            <w:r>
              <w:rPr>
                <w:sz w:val="24"/>
              </w:rPr>
              <w:t>provisions.(</w:t>
            </w:r>
            <w:proofErr w:type="gramEnd"/>
            <w:r>
              <w:rPr>
                <w:sz w:val="24"/>
              </w:rPr>
              <w:t>Formerly HF 641,</w:t>
            </w:r>
          </w:p>
          <w:p w14:paraId="4729E8DE" w14:textId="77777777" w:rsidR="00B27A7A" w:rsidRDefault="00B27A7A" w:rsidP="00E609E1">
            <w:pPr>
              <w:pStyle w:val="TableParagraph"/>
              <w:spacing w:line="257" w:lineRule="exact"/>
              <w:ind w:left="105"/>
              <w:rPr>
                <w:sz w:val="24"/>
              </w:rPr>
            </w:pPr>
            <w:r>
              <w:rPr>
                <w:sz w:val="24"/>
              </w:rPr>
              <w:t>HSB</w:t>
            </w:r>
            <w:r>
              <w:rPr>
                <w:spacing w:val="-1"/>
                <w:sz w:val="24"/>
              </w:rPr>
              <w:t xml:space="preserve"> </w:t>
            </w:r>
            <w:r>
              <w:rPr>
                <w:spacing w:val="-4"/>
                <w:sz w:val="24"/>
              </w:rPr>
              <w:t>23.)</w:t>
            </w:r>
          </w:p>
        </w:tc>
        <w:tc>
          <w:tcPr>
            <w:tcW w:w="3598" w:type="dxa"/>
          </w:tcPr>
          <w:p w14:paraId="2DD7599A" w14:textId="77777777" w:rsidR="00B27A7A" w:rsidRDefault="00B27A7A" w:rsidP="00E609E1">
            <w:pPr>
              <w:pStyle w:val="TableParagraph"/>
              <w:spacing w:before="2"/>
              <w:ind w:left="108"/>
              <w:rPr>
                <w:sz w:val="24"/>
              </w:rPr>
            </w:pPr>
            <w:r>
              <w:rPr>
                <w:sz w:val="24"/>
              </w:rPr>
              <w:t>This bill</w:t>
            </w:r>
            <w:r>
              <w:rPr>
                <w:spacing w:val="-1"/>
                <w:sz w:val="24"/>
              </w:rPr>
              <w:t xml:space="preserve"> </w:t>
            </w:r>
            <w:r>
              <w:rPr>
                <w:sz w:val="24"/>
              </w:rPr>
              <w:t>relates to</w:t>
            </w:r>
            <w:r>
              <w:rPr>
                <w:spacing w:val="-1"/>
                <w:sz w:val="24"/>
              </w:rPr>
              <w:t xml:space="preserve"> </w:t>
            </w:r>
            <w:r>
              <w:rPr>
                <w:sz w:val="24"/>
              </w:rPr>
              <w:t>the</w:t>
            </w:r>
            <w:r>
              <w:rPr>
                <w:spacing w:val="-1"/>
                <w:sz w:val="24"/>
              </w:rPr>
              <w:t xml:space="preserve"> </w:t>
            </w:r>
            <w:r>
              <w:rPr>
                <w:sz w:val="24"/>
              </w:rPr>
              <w:t>economic development</w:t>
            </w:r>
            <w:r>
              <w:rPr>
                <w:spacing w:val="-17"/>
                <w:sz w:val="24"/>
              </w:rPr>
              <w:t xml:space="preserve"> </w:t>
            </w:r>
            <w:r>
              <w:rPr>
                <w:sz w:val="24"/>
              </w:rPr>
              <w:t>authority,</w:t>
            </w:r>
            <w:r>
              <w:rPr>
                <w:spacing w:val="-17"/>
                <w:sz w:val="24"/>
              </w:rPr>
              <w:t xml:space="preserve"> </w:t>
            </w:r>
            <w:r>
              <w:rPr>
                <w:sz w:val="24"/>
              </w:rPr>
              <w:t>including certain tax credit programs, the Iowa</w:t>
            </w:r>
            <w:r>
              <w:rPr>
                <w:spacing w:val="-4"/>
                <w:sz w:val="24"/>
              </w:rPr>
              <w:t xml:space="preserve"> </w:t>
            </w:r>
            <w:r>
              <w:rPr>
                <w:sz w:val="24"/>
              </w:rPr>
              <w:t>wine,</w:t>
            </w:r>
            <w:r>
              <w:rPr>
                <w:spacing w:val="-4"/>
                <w:sz w:val="24"/>
              </w:rPr>
              <w:t xml:space="preserve"> </w:t>
            </w:r>
            <w:r>
              <w:rPr>
                <w:sz w:val="24"/>
              </w:rPr>
              <w:t>beer,</w:t>
            </w:r>
            <w:r>
              <w:rPr>
                <w:spacing w:val="-4"/>
                <w:sz w:val="24"/>
              </w:rPr>
              <w:t xml:space="preserve"> </w:t>
            </w:r>
            <w:r>
              <w:rPr>
                <w:sz w:val="24"/>
              </w:rPr>
              <w:t>and</w:t>
            </w:r>
            <w:r>
              <w:rPr>
                <w:spacing w:val="-6"/>
                <w:sz w:val="24"/>
              </w:rPr>
              <w:t xml:space="preserve"> </w:t>
            </w:r>
            <w:r>
              <w:rPr>
                <w:sz w:val="24"/>
              </w:rPr>
              <w:t>spirits</w:t>
            </w:r>
            <w:r>
              <w:rPr>
                <w:spacing w:val="-3"/>
                <w:sz w:val="24"/>
              </w:rPr>
              <w:t xml:space="preserve"> </w:t>
            </w:r>
            <w:r>
              <w:rPr>
                <w:sz w:val="24"/>
              </w:rPr>
              <w:t>pro- motion board, and the beer and liquor control fund.</w:t>
            </w:r>
          </w:p>
        </w:tc>
        <w:tc>
          <w:tcPr>
            <w:tcW w:w="1799" w:type="dxa"/>
          </w:tcPr>
          <w:p w14:paraId="39953154" w14:textId="77777777" w:rsidR="00B27A7A" w:rsidRDefault="00B27A7A" w:rsidP="00E609E1">
            <w:pPr>
              <w:pStyle w:val="TableParagraph"/>
              <w:spacing w:before="2"/>
              <w:ind w:left="108" w:right="114"/>
              <w:rPr>
                <w:sz w:val="24"/>
              </w:rPr>
            </w:pPr>
            <w:r>
              <w:rPr>
                <w:sz w:val="24"/>
              </w:rPr>
              <w:t>House: Latham Senate:</w:t>
            </w:r>
            <w:r>
              <w:rPr>
                <w:spacing w:val="-3"/>
                <w:sz w:val="24"/>
              </w:rPr>
              <w:t xml:space="preserve"> </w:t>
            </w:r>
            <w:r>
              <w:rPr>
                <w:spacing w:val="-2"/>
                <w:sz w:val="24"/>
              </w:rPr>
              <w:t>Dawson</w:t>
            </w:r>
          </w:p>
        </w:tc>
        <w:tc>
          <w:tcPr>
            <w:tcW w:w="3235" w:type="dxa"/>
          </w:tcPr>
          <w:p w14:paraId="2B9228D3" w14:textId="77777777" w:rsidR="00B27A7A" w:rsidRDefault="00B27A7A" w:rsidP="00E609E1">
            <w:pPr>
              <w:pStyle w:val="TableParagraph"/>
              <w:spacing w:before="2"/>
              <w:rPr>
                <w:sz w:val="24"/>
              </w:rPr>
            </w:pPr>
            <w:r>
              <w:rPr>
                <w:sz w:val="24"/>
              </w:rPr>
              <w:t>2023</w:t>
            </w:r>
            <w:r>
              <w:rPr>
                <w:spacing w:val="-13"/>
                <w:sz w:val="24"/>
              </w:rPr>
              <w:t xml:space="preserve"> </w:t>
            </w:r>
            <w:r>
              <w:rPr>
                <w:sz w:val="24"/>
              </w:rPr>
              <w:t>Action:</w:t>
            </w:r>
            <w:r>
              <w:rPr>
                <w:spacing w:val="-13"/>
                <w:sz w:val="24"/>
              </w:rPr>
              <w:t xml:space="preserve"> </w:t>
            </w:r>
            <w:r>
              <w:rPr>
                <w:sz w:val="24"/>
              </w:rPr>
              <w:t>Amendment</w:t>
            </w:r>
            <w:r>
              <w:rPr>
                <w:spacing w:val="-13"/>
                <w:sz w:val="24"/>
              </w:rPr>
              <w:t xml:space="preserve"> </w:t>
            </w:r>
            <w:r>
              <w:rPr>
                <w:sz w:val="24"/>
              </w:rPr>
              <w:t>H- 1157 filed. (3/22/23)</w:t>
            </w:r>
          </w:p>
          <w:p w14:paraId="2135012B" w14:textId="77777777" w:rsidR="00B27A7A" w:rsidRDefault="00B27A7A" w:rsidP="00E609E1">
            <w:pPr>
              <w:pStyle w:val="TableParagraph"/>
              <w:spacing w:before="1"/>
              <w:ind w:left="0"/>
              <w:rPr>
                <w:b/>
                <w:sz w:val="24"/>
              </w:rPr>
            </w:pPr>
          </w:p>
          <w:p w14:paraId="097A9249" w14:textId="77777777" w:rsidR="00B27A7A" w:rsidRDefault="00B27A7A" w:rsidP="00E609E1">
            <w:pPr>
              <w:pStyle w:val="TableParagraph"/>
              <w:rPr>
                <w:sz w:val="24"/>
              </w:rPr>
            </w:pPr>
            <w:r>
              <w:rPr>
                <w:noProof/>
              </w:rPr>
              <mc:AlternateContent>
                <mc:Choice Requires="wpg">
                  <w:drawing>
                    <wp:anchor distT="0" distB="0" distL="0" distR="0" simplePos="0" relativeHeight="251696128" behindDoc="1" locked="0" layoutInCell="1" allowOverlap="1" wp14:anchorId="4A0EF3B5" wp14:editId="3AA8447D">
                      <wp:simplePos x="0" y="0"/>
                      <wp:positionH relativeFrom="column">
                        <wp:posOffset>68580</wp:posOffset>
                      </wp:positionH>
                      <wp:positionV relativeFrom="paragraph">
                        <wp:posOffset>153801</wp:posOffset>
                      </wp:positionV>
                      <wp:extent cx="852169" cy="762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75" name="Graphic 75"/>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D048BC2" id="Group 74" o:spid="_x0000_s1026" style="position:absolute;margin-left:5.4pt;margin-top:12.1pt;width:67.1pt;height:.6pt;z-index:-25162035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r7FcA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nu6+xXACAADqBQAADgAAAAAA&#13;&#10;AAAAAAAAAAAuAgAAZHJzL2Uyb0RvYy54bWxQSwECLQAUAAYACAAAACEA/T/nneIAAAANAQAADwAA&#13;&#10;AAAAAAAAAAAAAADKBAAAZHJzL2Rvd25yZXYueG1sUEsFBgAAAAAEAAQA8wAAANkFAAAAAA==&#13;&#10;">
                      <v:shape id="Graphic 75"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3E4AAED2" w14:textId="3FC113C5" w:rsidR="00B27A7A" w:rsidRDefault="00B27A7A" w:rsidP="00E609E1">
            <w:pPr>
              <w:pStyle w:val="TableParagraph"/>
              <w:spacing w:before="2"/>
              <w:ind w:left="110"/>
              <w:rPr>
                <w:sz w:val="24"/>
              </w:rPr>
            </w:pPr>
          </w:p>
        </w:tc>
      </w:tr>
      <w:tr w:rsidR="00B27A7A" w14:paraId="1DF7B025" w14:textId="77777777" w:rsidTr="00E609E1">
        <w:trPr>
          <w:trHeight w:val="3062"/>
        </w:trPr>
        <w:tc>
          <w:tcPr>
            <w:tcW w:w="987" w:type="dxa"/>
          </w:tcPr>
          <w:p w14:paraId="6A33F9E2" w14:textId="77777777" w:rsidR="00B27A7A" w:rsidRDefault="00000000" w:rsidP="00E609E1">
            <w:pPr>
              <w:pStyle w:val="TableParagraph"/>
              <w:ind w:left="107" w:right="464"/>
              <w:rPr>
                <w:b/>
                <w:sz w:val="24"/>
              </w:rPr>
            </w:pPr>
            <w:hyperlink r:id="rId98">
              <w:r w:rsidR="00B27A7A">
                <w:rPr>
                  <w:b/>
                  <w:color w:val="001F5F"/>
                  <w:spacing w:val="-6"/>
                  <w:sz w:val="24"/>
                  <w:u w:val="single" w:color="001F5F"/>
                </w:rPr>
                <w:t>HF</w:t>
              </w:r>
            </w:hyperlink>
            <w:r w:rsidR="00B27A7A">
              <w:rPr>
                <w:b/>
                <w:color w:val="001F5F"/>
                <w:spacing w:val="-6"/>
                <w:sz w:val="24"/>
              </w:rPr>
              <w:t xml:space="preserve"> </w:t>
            </w:r>
            <w:hyperlink r:id="rId99">
              <w:r w:rsidR="00B27A7A">
                <w:rPr>
                  <w:b/>
                  <w:color w:val="001F5F"/>
                  <w:spacing w:val="-4"/>
                  <w:sz w:val="24"/>
                  <w:u w:val="single" w:color="001F5F"/>
                </w:rPr>
                <w:t>693</w:t>
              </w:r>
            </w:hyperlink>
          </w:p>
        </w:tc>
        <w:tc>
          <w:tcPr>
            <w:tcW w:w="3331" w:type="dxa"/>
          </w:tcPr>
          <w:p w14:paraId="67064BCF" w14:textId="77777777" w:rsidR="00B27A7A" w:rsidRDefault="00B27A7A" w:rsidP="00E609E1">
            <w:pPr>
              <w:pStyle w:val="TableParagraph"/>
              <w:ind w:left="105" w:right="112"/>
              <w:rPr>
                <w:sz w:val="24"/>
              </w:rPr>
            </w:pPr>
            <w:r>
              <w:rPr>
                <w:sz w:val="24"/>
              </w:rPr>
              <w:t>A bill for an act establishing a neighborhood</w:t>
            </w:r>
            <w:r>
              <w:rPr>
                <w:spacing w:val="-17"/>
                <w:sz w:val="24"/>
              </w:rPr>
              <w:t xml:space="preserve"> </w:t>
            </w:r>
            <w:r>
              <w:rPr>
                <w:sz w:val="24"/>
              </w:rPr>
              <w:t>housing</w:t>
            </w:r>
            <w:r>
              <w:rPr>
                <w:spacing w:val="-17"/>
                <w:sz w:val="24"/>
              </w:rPr>
              <w:t xml:space="preserve"> </w:t>
            </w:r>
            <w:proofErr w:type="spellStart"/>
            <w:r>
              <w:rPr>
                <w:sz w:val="24"/>
              </w:rPr>
              <w:t>renova</w:t>
            </w:r>
            <w:proofErr w:type="spellEnd"/>
            <w:r>
              <w:rPr>
                <w:sz w:val="24"/>
              </w:rPr>
              <w:t xml:space="preserve">- </w:t>
            </w:r>
            <w:proofErr w:type="spellStart"/>
            <w:r>
              <w:rPr>
                <w:sz w:val="24"/>
              </w:rPr>
              <w:t>tion</w:t>
            </w:r>
            <w:proofErr w:type="spellEnd"/>
            <w:r>
              <w:rPr>
                <w:sz w:val="24"/>
              </w:rPr>
              <w:t xml:space="preserve"> grant program and </w:t>
            </w:r>
            <w:proofErr w:type="gramStart"/>
            <w:r>
              <w:rPr>
                <w:sz w:val="24"/>
              </w:rPr>
              <w:t>fund, and</w:t>
            </w:r>
            <w:proofErr w:type="gramEnd"/>
            <w:r>
              <w:rPr>
                <w:sz w:val="24"/>
              </w:rPr>
              <w:t xml:space="preserve"> making appropriations.</w:t>
            </w:r>
          </w:p>
        </w:tc>
        <w:tc>
          <w:tcPr>
            <w:tcW w:w="3598" w:type="dxa"/>
          </w:tcPr>
          <w:p w14:paraId="779735F0" w14:textId="77777777" w:rsidR="00B27A7A" w:rsidRDefault="00B27A7A" w:rsidP="00E609E1">
            <w:pPr>
              <w:pStyle w:val="TableParagraph"/>
              <w:ind w:left="108" w:right="104"/>
              <w:rPr>
                <w:sz w:val="24"/>
              </w:rPr>
            </w:pPr>
            <w:r>
              <w:rPr>
                <w:sz w:val="24"/>
              </w:rPr>
              <w:t>This bill establishes a neighbor- hood housing renovation grant program (program) and fund (neighborhood</w:t>
            </w:r>
            <w:r>
              <w:rPr>
                <w:spacing w:val="-3"/>
                <w:sz w:val="24"/>
              </w:rPr>
              <w:t xml:space="preserve"> </w:t>
            </w:r>
            <w:r>
              <w:rPr>
                <w:sz w:val="24"/>
              </w:rPr>
              <w:t>fund)</w:t>
            </w:r>
            <w:r>
              <w:rPr>
                <w:spacing w:val="-4"/>
                <w:sz w:val="24"/>
              </w:rPr>
              <w:t xml:space="preserve"> </w:t>
            </w:r>
            <w:r>
              <w:rPr>
                <w:sz w:val="24"/>
              </w:rPr>
              <w:t>to</w:t>
            </w:r>
            <w:r>
              <w:rPr>
                <w:spacing w:val="-4"/>
                <w:sz w:val="24"/>
              </w:rPr>
              <w:t xml:space="preserve"> </w:t>
            </w:r>
            <w:r>
              <w:rPr>
                <w:sz w:val="24"/>
              </w:rPr>
              <w:t>be</w:t>
            </w:r>
            <w:r>
              <w:rPr>
                <w:spacing w:val="-3"/>
                <w:sz w:val="24"/>
              </w:rPr>
              <w:t xml:space="preserve"> </w:t>
            </w:r>
            <w:r>
              <w:rPr>
                <w:sz w:val="24"/>
              </w:rPr>
              <w:t xml:space="preserve">admin- </w:t>
            </w:r>
            <w:proofErr w:type="spellStart"/>
            <w:r>
              <w:rPr>
                <w:sz w:val="24"/>
              </w:rPr>
              <w:t>istered</w:t>
            </w:r>
            <w:proofErr w:type="spellEnd"/>
            <w:r>
              <w:rPr>
                <w:sz w:val="24"/>
              </w:rPr>
              <w:t xml:space="preserve"> by the Iowa finance au- </w:t>
            </w:r>
            <w:proofErr w:type="spellStart"/>
            <w:r>
              <w:rPr>
                <w:sz w:val="24"/>
              </w:rPr>
              <w:t>thority</w:t>
            </w:r>
            <w:proofErr w:type="spellEnd"/>
            <w:r>
              <w:rPr>
                <w:spacing w:val="-9"/>
                <w:sz w:val="24"/>
              </w:rPr>
              <w:t xml:space="preserve"> </w:t>
            </w:r>
            <w:r>
              <w:rPr>
                <w:sz w:val="24"/>
              </w:rPr>
              <w:t>(authority)</w:t>
            </w:r>
            <w:r>
              <w:rPr>
                <w:spacing w:val="-10"/>
                <w:sz w:val="24"/>
              </w:rPr>
              <w:t xml:space="preserve"> </w:t>
            </w:r>
            <w:r>
              <w:rPr>
                <w:sz w:val="24"/>
              </w:rPr>
              <w:t>for</w:t>
            </w:r>
            <w:r>
              <w:rPr>
                <w:spacing w:val="-9"/>
                <w:sz w:val="24"/>
              </w:rPr>
              <w:t xml:space="preserve"> </w:t>
            </w:r>
            <w:r>
              <w:rPr>
                <w:sz w:val="24"/>
              </w:rPr>
              <w:t>purposes</w:t>
            </w:r>
            <w:r>
              <w:rPr>
                <w:spacing w:val="-11"/>
                <w:sz w:val="24"/>
              </w:rPr>
              <w:t xml:space="preserve"> </w:t>
            </w:r>
            <w:r>
              <w:rPr>
                <w:sz w:val="24"/>
              </w:rPr>
              <w:t>of awarding grants to eligible home- owners for qualifying exterior home improvements, repairs, or renovations (exterior work).</w:t>
            </w:r>
          </w:p>
        </w:tc>
        <w:tc>
          <w:tcPr>
            <w:tcW w:w="1799" w:type="dxa"/>
          </w:tcPr>
          <w:p w14:paraId="7EFD2E0C" w14:textId="77777777" w:rsidR="00B27A7A" w:rsidRDefault="00B27A7A" w:rsidP="00E609E1">
            <w:pPr>
              <w:pStyle w:val="TableParagraph"/>
              <w:ind w:left="0"/>
              <w:rPr>
                <w:rFonts w:ascii="Times New Roman"/>
              </w:rPr>
            </w:pPr>
          </w:p>
        </w:tc>
        <w:tc>
          <w:tcPr>
            <w:tcW w:w="3235" w:type="dxa"/>
          </w:tcPr>
          <w:p w14:paraId="51DC77EC" w14:textId="77777777" w:rsidR="00B27A7A" w:rsidRDefault="00B27A7A" w:rsidP="00E609E1">
            <w:pPr>
              <w:pStyle w:val="TableParagrap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z w:val="24"/>
              </w:rPr>
              <w:t xml:space="preserve"> to Appropriations. </w:t>
            </w:r>
            <w:r>
              <w:rPr>
                <w:spacing w:val="-2"/>
                <w:sz w:val="24"/>
              </w:rPr>
              <w:t>(4/10/23)</w:t>
            </w:r>
          </w:p>
          <w:p w14:paraId="11F1726D" w14:textId="77777777" w:rsidR="00B27A7A" w:rsidRDefault="00B27A7A" w:rsidP="00E609E1">
            <w:pPr>
              <w:pStyle w:val="TableParagraph"/>
              <w:ind w:left="0"/>
              <w:rPr>
                <w:b/>
                <w:sz w:val="24"/>
              </w:rPr>
            </w:pPr>
          </w:p>
          <w:p w14:paraId="76BF8354" w14:textId="77777777" w:rsidR="00B27A7A" w:rsidRDefault="00B27A7A" w:rsidP="00E609E1">
            <w:pPr>
              <w:pStyle w:val="TableParagraph"/>
              <w:spacing w:before="1"/>
              <w:rPr>
                <w:sz w:val="24"/>
              </w:rPr>
            </w:pPr>
            <w:r>
              <w:rPr>
                <w:noProof/>
              </w:rPr>
              <mc:AlternateContent>
                <mc:Choice Requires="wpg">
                  <w:drawing>
                    <wp:anchor distT="0" distB="0" distL="0" distR="0" simplePos="0" relativeHeight="251697152" behindDoc="1" locked="0" layoutInCell="1" allowOverlap="1" wp14:anchorId="6458522A" wp14:editId="2B54FE89">
                      <wp:simplePos x="0" y="0"/>
                      <wp:positionH relativeFrom="column">
                        <wp:posOffset>68580</wp:posOffset>
                      </wp:positionH>
                      <wp:positionV relativeFrom="paragraph">
                        <wp:posOffset>154436</wp:posOffset>
                      </wp:positionV>
                      <wp:extent cx="852169" cy="762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77" name="Graphic 77"/>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613B689" id="Group 76" o:spid="_x0000_s1026" style="position:absolute;margin-left:5.4pt;margin-top:12.15pt;width:67.1pt;height:.6pt;z-index:-25161932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">
                      <v:shape id="Graphic 7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2C1E3583" w14:textId="7656CB50" w:rsidR="00B27A7A" w:rsidRDefault="00B27A7A" w:rsidP="00E609E1">
            <w:pPr>
              <w:pStyle w:val="TableParagraph"/>
              <w:ind w:left="110"/>
              <w:rPr>
                <w:sz w:val="24"/>
              </w:rPr>
            </w:pPr>
          </w:p>
        </w:tc>
      </w:tr>
    </w:tbl>
    <w:p w14:paraId="422D2ED8" w14:textId="77777777" w:rsidR="00B27A7A" w:rsidRDefault="00B27A7A" w:rsidP="00B27A7A">
      <w:pPr>
        <w:sectPr w:rsidR="00B27A7A" w:rsidSect="00AE76F9">
          <w:pgSz w:w="15840" w:h="12240" w:orient="landscape"/>
          <w:pgMar w:top="1240" w:right="600" w:bottom="825"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068FDEC4" w14:textId="77777777" w:rsidTr="00E609E1">
        <w:trPr>
          <w:trHeight w:val="256"/>
        </w:trPr>
        <w:tc>
          <w:tcPr>
            <w:tcW w:w="987" w:type="dxa"/>
            <w:shd w:val="clear" w:color="auto" w:fill="BEBEBE"/>
          </w:tcPr>
          <w:p w14:paraId="5A6ADF2C"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5100787F"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1A1B6DFD"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29575230"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15F8B5A9"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015DCD0B" w14:textId="77777777" w:rsidR="00B27A7A" w:rsidRDefault="00B27A7A" w:rsidP="00E609E1">
            <w:pPr>
              <w:pStyle w:val="TableParagraph"/>
              <w:spacing w:line="236" w:lineRule="exact"/>
              <w:ind w:left="110"/>
              <w:rPr>
                <w:b/>
              </w:rPr>
            </w:pPr>
            <w:r>
              <w:rPr>
                <w:b/>
                <w:spacing w:val="-2"/>
              </w:rPr>
              <w:t>Position</w:t>
            </w:r>
          </w:p>
        </w:tc>
      </w:tr>
      <w:tr w:rsidR="00B27A7A" w14:paraId="62BDA0A9" w14:textId="77777777" w:rsidTr="00E609E1">
        <w:trPr>
          <w:trHeight w:val="3062"/>
        </w:trPr>
        <w:tc>
          <w:tcPr>
            <w:tcW w:w="987" w:type="dxa"/>
          </w:tcPr>
          <w:p w14:paraId="5861A86B" w14:textId="77777777" w:rsidR="00B27A7A" w:rsidRDefault="00000000" w:rsidP="00E609E1">
            <w:pPr>
              <w:pStyle w:val="TableParagraph"/>
              <w:ind w:left="107" w:right="464"/>
              <w:rPr>
                <w:b/>
                <w:sz w:val="24"/>
              </w:rPr>
            </w:pPr>
            <w:hyperlink r:id="rId100">
              <w:r w:rsidR="00B27A7A">
                <w:rPr>
                  <w:b/>
                  <w:color w:val="001F5F"/>
                  <w:spacing w:val="-6"/>
                  <w:sz w:val="24"/>
                  <w:u w:val="single" w:color="001F5F"/>
                </w:rPr>
                <w:t>HF</w:t>
              </w:r>
            </w:hyperlink>
            <w:r w:rsidR="00B27A7A">
              <w:rPr>
                <w:b/>
                <w:color w:val="001F5F"/>
                <w:spacing w:val="-6"/>
                <w:sz w:val="24"/>
              </w:rPr>
              <w:t xml:space="preserve"> </w:t>
            </w:r>
            <w:hyperlink r:id="rId101">
              <w:r w:rsidR="00B27A7A">
                <w:rPr>
                  <w:b/>
                  <w:color w:val="001F5F"/>
                  <w:spacing w:val="-4"/>
                  <w:sz w:val="24"/>
                  <w:u w:val="single" w:color="001F5F"/>
                </w:rPr>
                <w:t>695</w:t>
              </w:r>
            </w:hyperlink>
          </w:p>
        </w:tc>
        <w:tc>
          <w:tcPr>
            <w:tcW w:w="3331" w:type="dxa"/>
          </w:tcPr>
          <w:p w14:paraId="35870472" w14:textId="77777777" w:rsidR="00B27A7A" w:rsidRDefault="00B27A7A" w:rsidP="00E609E1">
            <w:pPr>
              <w:pStyle w:val="TableParagraph"/>
              <w:ind w:left="105" w:right="112"/>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eco- nomic development including </w:t>
            </w:r>
            <w:proofErr w:type="gramStart"/>
            <w:r>
              <w:rPr>
                <w:sz w:val="24"/>
              </w:rPr>
              <w:t>child care</w:t>
            </w:r>
            <w:proofErr w:type="gramEnd"/>
            <w:r>
              <w:rPr>
                <w:sz w:val="24"/>
              </w:rPr>
              <w:t xml:space="preserve">, grants and tax cred- its relating to child care, and state child care assistance, and including applicability </w:t>
            </w:r>
            <w:proofErr w:type="spellStart"/>
            <w:r>
              <w:rPr>
                <w:sz w:val="24"/>
              </w:rPr>
              <w:t>provi</w:t>
            </w:r>
            <w:proofErr w:type="spellEnd"/>
            <w:r>
              <w:rPr>
                <w:sz w:val="24"/>
              </w:rPr>
              <w:t xml:space="preserve">- </w:t>
            </w:r>
            <w:proofErr w:type="spellStart"/>
            <w:r>
              <w:rPr>
                <w:spacing w:val="-2"/>
                <w:sz w:val="24"/>
              </w:rPr>
              <w:t>sions</w:t>
            </w:r>
            <w:proofErr w:type="spellEnd"/>
            <w:r>
              <w:rPr>
                <w:spacing w:val="-2"/>
                <w:sz w:val="24"/>
              </w:rPr>
              <w:t>.</w:t>
            </w:r>
          </w:p>
        </w:tc>
        <w:tc>
          <w:tcPr>
            <w:tcW w:w="3598" w:type="dxa"/>
          </w:tcPr>
          <w:p w14:paraId="17C24F66" w14:textId="77777777" w:rsidR="00B27A7A" w:rsidRDefault="00B27A7A" w:rsidP="00E609E1">
            <w:pPr>
              <w:pStyle w:val="TableParagraph"/>
              <w:ind w:left="108" w:right="104"/>
              <w:rPr>
                <w:sz w:val="24"/>
              </w:rPr>
            </w:pPr>
            <w:r>
              <w:rPr>
                <w:sz w:val="24"/>
              </w:rPr>
              <w:t>The bill adjusts the percentage of the federal child and dependent care tax credit by which a tax- payer may reduce the taxpayer</w:t>
            </w:r>
            <w:r>
              <w:rPr>
                <w:rFonts w:ascii="Times New Roman" w:hAnsi="Times New Roman"/>
                <w:sz w:val="24"/>
              </w:rPr>
              <w:t>’</w:t>
            </w:r>
            <w:r>
              <w:rPr>
                <w:sz w:val="24"/>
              </w:rPr>
              <w:t>s individual</w:t>
            </w:r>
            <w:r>
              <w:rPr>
                <w:spacing w:val="-11"/>
                <w:sz w:val="24"/>
              </w:rPr>
              <w:t xml:space="preserve"> </w:t>
            </w:r>
            <w:r>
              <w:rPr>
                <w:sz w:val="24"/>
              </w:rPr>
              <w:t>state</w:t>
            </w:r>
            <w:r>
              <w:rPr>
                <w:spacing w:val="-9"/>
                <w:sz w:val="24"/>
              </w:rPr>
              <w:t xml:space="preserve"> </w:t>
            </w:r>
            <w:r>
              <w:rPr>
                <w:sz w:val="24"/>
              </w:rPr>
              <w:t>income</w:t>
            </w:r>
            <w:r>
              <w:rPr>
                <w:spacing w:val="-9"/>
                <w:sz w:val="24"/>
              </w:rPr>
              <w:t xml:space="preserve"> </w:t>
            </w:r>
            <w:r>
              <w:rPr>
                <w:sz w:val="24"/>
              </w:rPr>
              <w:t>taxes.</w:t>
            </w:r>
            <w:r>
              <w:rPr>
                <w:spacing w:val="-9"/>
                <w:sz w:val="24"/>
              </w:rPr>
              <w:t xml:space="preserve"> </w:t>
            </w:r>
            <w:r>
              <w:rPr>
                <w:sz w:val="24"/>
              </w:rPr>
              <w:t>The bill</w:t>
            </w:r>
            <w:r>
              <w:rPr>
                <w:spacing w:val="-7"/>
                <w:sz w:val="24"/>
              </w:rPr>
              <w:t xml:space="preserve"> </w:t>
            </w:r>
            <w:r>
              <w:rPr>
                <w:sz w:val="24"/>
              </w:rPr>
              <w:t>changes</w:t>
            </w:r>
            <w:r>
              <w:rPr>
                <w:spacing w:val="-6"/>
                <w:sz w:val="24"/>
              </w:rPr>
              <w:t xml:space="preserve"> </w:t>
            </w:r>
            <w:r>
              <w:rPr>
                <w:sz w:val="24"/>
              </w:rPr>
              <w:t>the</w:t>
            </w:r>
            <w:r>
              <w:rPr>
                <w:spacing w:val="-7"/>
                <w:sz w:val="24"/>
              </w:rPr>
              <w:t xml:space="preserve"> </w:t>
            </w:r>
            <w:r>
              <w:rPr>
                <w:sz w:val="24"/>
              </w:rPr>
              <w:t>maximum</w:t>
            </w:r>
            <w:r>
              <w:rPr>
                <w:spacing w:val="-7"/>
                <w:sz w:val="24"/>
              </w:rPr>
              <w:t xml:space="preserve"> </w:t>
            </w:r>
            <w:r>
              <w:rPr>
                <w:sz w:val="24"/>
              </w:rPr>
              <w:t>income to be eligible for the CCA third category</w:t>
            </w:r>
            <w:r>
              <w:rPr>
                <w:spacing w:val="-2"/>
                <w:sz w:val="24"/>
              </w:rPr>
              <w:t xml:space="preserve"> </w:t>
            </w:r>
            <w:r>
              <w:rPr>
                <w:sz w:val="24"/>
              </w:rPr>
              <w:t>of</w:t>
            </w:r>
            <w:r>
              <w:rPr>
                <w:spacing w:val="-2"/>
                <w:sz w:val="24"/>
              </w:rPr>
              <w:t xml:space="preserve"> </w:t>
            </w:r>
            <w:r>
              <w:rPr>
                <w:sz w:val="24"/>
              </w:rPr>
              <w:t>prioritization</w:t>
            </w:r>
            <w:r>
              <w:rPr>
                <w:spacing w:val="-5"/>
                <w:sz w:val="24"/>
              </w:rPr>
              <w:t xml:space="preserve"> </w:t>
            </w:r>
            <w:r>
              <w:rPr>
                <w:sz w:val="24"/>
              </w:rPr>
              <w:t>for</w:t>
            </w:r>
            <w:r>
              <w:rPr>
                <w:spacing w:val="-2"/>
                <w:sz w:val="24"/>
              </w:rPr>
              <w:t xml:space="preserve"> </w:t>
            </w:r>
            <w:proofErr w:type="spellStart"/>
            <w:r>
              <w:rPr>
                <w:sz w:val="24"/>
              </w:rPr>
              <w:t>pur</w:t>
            </w:r>
            <w:proofErr w:type="spellEnd"/>
            <w:r>
              <w:rPr>
                <w:sz w:val="24"/>
              </w:rPr>
              <w:t>- poses of the waiting list from</w:t>
            </w:r>
            <w:r>
              <w:rPr>
                <w:spacing w:val="-1"/>
                <w:sz w:val="24"/>
              </w:rPr>
              <w:t xml:space="preserve"> </w:t>
            </w:r>
            <w:r>
              <w:rPr>
                <w:sz w:val="24"/>
              </w:rPr>
              <w:t>145 percent to 200 percent.</w:t>
            </w:r>
          </w:p>
        </w:tc>
        <w:tc>
          <w:tcPr>
            <w:tcW w:w="1799" w:type="dxa"/>
          </w:tcPr>
          <w:p w14:paraId="146CC88F" w14:textId="77777777" w:rsidR="00B27A7A" w:rsidRDefault="00B27A7A" w:rsidP="00E609E1">
            <w:pPr>
              <w:pStyle w:val="TableParagraph"/>
              <w:ind w:left="0"/>
              <w:rPr>
                <w:rFonts w:ascii="Times New Roman"/>
              </w:rPr>
            </w:pPr>
          </w:p>
        </w:tc>
        <w:tc>
          <w:tcPr>
            <w:tcW w:w="3235" w:type="dxa"/>
          </w:tcPr>
          <w:p w14:paraId="2C56DAE3" w14:textId="77777777" w:rsidR="00B27A7A" w:rsidRDefault="00B27A7A" w:rsidP="00E609E1">
            <w:pPr>
              <w:pStyle w:val="TableParagraph"/>
              <w:ind w:right="317"/>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z w:val="24"/>
              </w:rPr>
              <w:t xml:space="preserve"> to Economic Growth and Technology. (4/10/23)</w:t>
            </w:r>
          </w:p>
          <w:p w14:paraId="1B17EE24" w14:textId="77777777" w:rsidR="00B27A7A" w:rsidRDefault="00B27A7A" w:rsidP="00E609E1">
            <w:pPr>
              <w:pStyle w:val="TableParagraph"/>
              <w:ind w:left="0"/>
              <w:rPr>
                <w:b/>
                <w:sz w:val="24"/>
              </w:rPr>
            </w:pPr>
          </w:p>
          <w:p w14:paraId="00178CFC" w14:textId="77777777" w:rsidR="00B27A7A" w:rsidRDefault="00B27A7A" w:rsidP="00E609E1">
            <w:pPr>
              <w:pStyle w:val="TableParagraph"/>
              <w:jc w:val="both"/>
              <w:rPr>
                <w:sz w:val="24"/>
              </w:rPr>
            </w:pPr>
            <w:r>
              <w:rPr>
                <w:noProof/>
              </w:rPr>
              <mc:AlternateContent>
                <mc:Choice Requires="wpg">
                  <w:drawing>
                    <wp:anchor distT="0" distB="0" distL="0" distR="0" simplePos="0" relativeHeight="251698176" behindDoc="1" locked="0" layoutInCell="1" allowOverlap="1" wp14:anchorId="76B5891C" wp14:editId="2D59F1FB">
                      <wp:simplePos x="0" y="0"/>
                      <wp:positionH relativeFrom="column">
                        <wp:posOffset>68580</wp:posOffset>
                      </wp:positionH>
                      <wp:positionV relativeFrom="paragraph">
                        <wp:posOffset>153802</wp:posOffset>
                      </wp:positionV>
                      <wp:extent cx="852169" cy="7620"/>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79" name="Graphic 79"/>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B4C9BCB" id="Group 78" o:spid="_x0000_s1026" style="position:absolute;margin-left:5.4pt;margin-top:12.1pt;width:67.1pt;height:.6pt;z-index:-25161830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">
                      <v:shape id="Graphic 7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&#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228851FA" w14:textId="7AC2B78B" w:rsidR="00B27A7A" w:rsidRDefault="00B27A7A" w:rsidP="00E609E1">
            <w:pPr>
              <w:pStyle w:val="TableParagraph"/>
              <w:ind w:left="110"/>
              <w:rPr>
                <w:sz w:val="24"/>
              </w:rPr>
            </w:pPr>
          </w:p>
        </w:tc>
      </w:tr>
      <w:tr w:rsidR="00B27A7A" w14:paraId="30288B91" w14:textId="77777777" w:rsidTr="00E609E1">
        <w:trPr>
          <w:trHeight w:val="3897"/>
        </w:trPr>
        <w:tc>
          <w:tcPr>
            <w:tcW w:w="987" w:type="dxa"/>
          </w:tcPr>
          <w:p w14:paraId="1FC96DC1" w14:textId="77777777" w:rsidR="00B27A7A" w:rsidRDefault="00000000" w:rsidP="00E609E1">
            <w:pPr>
              <w:pStyle w:val="TableParagraph"/>
              <w:ind w:left="107" w:right="464"/>
              <w:rPr>
                <w:b/>
                <w:sz w:val="24"/>
              </w:rPr>
            </w:pPr>
            <w:hyperlink r:id="rId102">
              <w:r w:rsidR="00B27A7A">
                <w:rPr>
                  <w:b/>
                  <w:color w:val="001F5F"/>
                  <w:spacing w:val="-6"/>
                  <w:sz w:val="24"/>
                  <w:u w:val="single" w:color="001F5F"/>
                </w:rPr>
                <w:t>HF</w:t>
              </w:r>
            </w:hyperlink>
            <w:r w:rsidR="00B27A7A">
              <w:rPr>
                <w:b/>
                <w:color w:val="001F5F"/>
                <w:spacing w:val="-6"/>
                <w:sz w:val="24"/>
              </w:rPr>
              <w:t xml:space="preserve"> </w:t>
            </w:r>
            <w:hyperlink r:id="rId103">
              <w:r w:rsidR="00B27A7A">
                <w:rPr>
                  <w:b/>
                  <w:color w:val="001F5F"/>
                  <w:spacing w:val="-4"/>
                  <w:sz w:val="24"/>
                  <w:u w:val="single" w:color="001F5F"/>
                </w:rPr>
                <w:t>697</w:t>
              </w:r>
            </w:hyperlink>
          </w:p>
        </w:tc>
        <w:tc>
          <w:tcPr>
            <w:tcW w:w="3331" w:type="dxa"/>
          </w:tcPr>
          <w:p w14:paraId="0D845058" w14:textId="77777777" w:rsidR="00B27A7A" w:rsidRDefault="00B27A7A" w:rsidP="00E609E1">
            <w:pPr>
              <w:pStyle w:val="TableParagraph"/>
              <w:ind w:left="105"/>
              <w:rPr>
                <w:sz w:val="24"/>
              </w:rPr>
            </w:pPr>
            <w:r>
              <w:rPr>
                <w:sz w:val="24"/>
              </w:rPr>
              <w:t>A</w:t>
            </w:r>
            <w:r>
              <w:rPr>
                <w:spacing w:val="-2"/>
                <w:sz w:val="24"/>
              </w:rPr>
              <w:t xml:space="preserve"> </w:t>
            </w:r>
            <w:r>
              <w:rPr>
                <w:sz w:val="24"/>
              </w:rPr>
              <w:t>bill</w:t>
            </w:r>
            <w:r>
              <w:rPr>
                <w:spacing w:val="-2"/>
                <w:sz w:val="24"/>
              </w:rPr>
              <w:t xml:space="preserve"> </w:t>
            </w:r>
            <w:r>
              <w:rPr>
                <w:sz w:val="24"/>
              </w:rPr>
              <w:t>for</w:t>
            </w:r>
            <w:r>
              <w:rPr>
                <w:spacing w:val="-4"/>
                <w:sz w:val="24"/>
              </w:rPr>
              <w:t xml:space="preserve"> </w:t>
            </w:r>
            <w:r>
              <w:rPr>
                <w:sz w:val="24"/>
              </w:rPr>
              <w:t>an</w:t>
            </w:r>
            <w:r>
              <w:rPr>
                <w:spacing w:val="-1"/>
                <w:sz w:val="24"/>
              </w:rPr>
              <w:t xml:space="preserve"> </w:t>
            </w:r>
            <w:r>
              <w:rPr>
                <w:sz w:val="24"/>
              </w:rPr>
              <w:t>act</w:t>
            </w:r>
            <w:r>
              <w:rPr>
                <w:spacing w:val="-2"/>
                <w:sz w:val="24"/>
              </w:rPr>
              <w:t xml:space="preserve"> </w:t>
            </w:r>
            <w:r>
              <w:rPr>
                <w:sz w:val="24"/>
              </w:rPr>
              <w:t>establishing</w:t>
            </w:r>
            <w:r>
              <w:rPr>
                <w:spacing w:val="-1"/>
                <w:sz w:val="24"/>
              </w:rPr>
              <w:t xml:space="preserve"> </w:t>
            </w:r>
            <w:r>
              <w:rPr>
                <w:sz w:val="24"/>
              </w:rPr>
              <w:t>an Iowa housing tax credit pro- gram and increasing first-time homebuyer</w:t>
            </w:r>
            <w:r>
              <w:rPr>
                <w:spacing w:val="-5"/>
                <w:sz w:val="24"/>
              </w:rPr>
              <w:t xml:space="preserve"> </w:t>
            </w:r>
            <w:r>
              <w:rPr>
                <w:sz w:val="24"/>
              </w:rPr>
              <w:t>tax</w:t>
            </w:r>
            <w:r>
              <w:rPr>
                <w:spacing w:val="-6"/>
                <w:sz w:val="24"/>
              </w:rPr>
              <w:t xml:space="preserve"> </w:t>
            </w:r>
            <w:proofErr w:type="gramStart"/>
            <w:r>
              <w:rPr>
                <w:sz w:val="24"/>
              </w:rPr>
              <w:t>incentives,</w:t>
            </w:r>
            <w:r>
              <w:rPr>
                <w:spacing w:val="-6"/>
                <w:sz w:val="24"/>
              </w:rPr>
              <w:t xml:space="preserve"> </w:t>
            </w:r>
            <w:r>
              <w:rPr>
                <w:sz w:val="24"/>
              </w:rPr>
              <w:t>and</w:t>
            </w:r>
            <w:proofErr w:type="gramEnd"/>
            <w:r>
              <w:rPr>
                <w:sz w:val="24"/>
              </w:rPr>
              <w:t xml:space="preserve"> including</w:t>
            </w:r>
            <w:r>
              <w:rPr>
                <w:spacing w:val="-8"/>
                <w:sz w:val="24"/>
              </w:rPr>
              <w:t xml:space="preserve"> </w:t>
            </w:r>
            <w:r>
              <w:rPr>
                <w:sz w:val="24"/>
              </w:rPr>
              <w:t>effective</w:t>
            </w:r>
            <w:r>
              <w:rPr>
                <w:spacing w:val="-12"/>
                <w:sz w:val="24"/>
              </w:rPr>
              <w:t xml:space="preserve"> </w:t>
            </w:r>
            <w:r>
              <w:rPr>
                <w:sz w:val="24"/>
              </w:rPr>
              <w:t>date</w:t>
            </w:r>
            <w:r>
              <w:rPr>
                <w:spacing w:val="-9"/>
                <w:sz w:val="24"/>
              </w:rPr>
              <w:t xml:space="preserve"> </w:t>
            </w:r>
            <w:r>
              <w:rPr>
                <w:sz w:val="24"/>
              </w:rPr>
              <w:t>and</w:t>
            </w:r>
            <w:r>
              <w:rPr>
                <w:spacing w:val="-9"/>
                <w:sz w:val="24"/>
              </w:rPr>
              <w:t xml:space="preserve"> </w:t>
            </w:r>
            <w:r>
              <w:rPr>
                <w:sz w:val="24"/>
              </w:rPr>
              <w:t xml:space="preserve">ap- </w:t>
            </w:r>
            <w:proofErr w:type="spellStart"/>
            <w:r>
              <w:rPr>
                <w:sz w:val="24"/>
              </w:rPr>
              <w:t>plicability</w:t>
            </w:r>
            <w:proofErr w:type="spellEnd"/>
            <w:r>
              <w:rPr>
                <w:sz w:val="24"/>
              </w:rPr>
              <w:t xml:space="preserve"> provisions.</w:t>
            </w:r>
          </w:p>
        </w:tc>
        <w:tc>
          <w:tcPr>
            <w:tcW w:w="3598" w:type="dxa"/>
          </w:tcPr>
          <w:p w14:paraId="280B0188" w14:textId="77777777" w:rsidR="00B27A7A" w:rsidRDefault="00B27A7A" w:rsidP="00E609E1">
            <w:pPr>
              <w:pStyle w:val="TableParagraph"/>
              <w:ind w:left="108" w:right="137"/>
              <w:rPr>
                <w:sz w:val="24"/>
              </w:rPr>
            </w:pPr>
            <w:r>
              <w:rPr>
                <w:sz w:val="24"/>
              </w:rPr>
              <w:t xml:space="preserve">The bill creates an Iowa housing tax credit program available against the individual and </w:t>
            </w:r>
            <w:proofErr w:type="spellStart"/>
            <w:r>
              <w:rPr>
                <w:sz w:val="24"/>
              </w:rPr>
              <w:t>corpo</w:t>
            </w:r>
            <w:proofErr w:type="spellEnd"/>
            <w:r>
              <w:rPr>
                <w:sz w:val="24"/>
              </w:rPr>
              <w:t xml:space="preserve">- rate income taxes, franchise tax, insurance premium tax, and </w:t>
            </w:r>
            <w:proofErr w:type="spellStart"/>
            <w:r>
              <w:rPr>
                <w:sz w:val="24"/>
              </w:rPr>
              <w:t>mon</w:t>
            </w:r>
            <w:proofErr w:type="spellEnd"/>
            <w:r>
              <w:rPr>
                <w:sz w:val="24"/>
              </w:rPr>
              <w:t xml:space="preserve">- </w:t>
            </w:r>
            <w:proofErr w:type="spellStart"/>
            <w:r>
              <w:rPr>
                <w:sz w:val="24"/>
              </w:rPr>
              <w:t>eys</w:t>
            </w:r>
            <w:proofErr w:type="spellEnd"/>
            <w:r>
              <w:rPr>
                <w:sz w:val="24"/>
              </w:rPr>
              <w:t xml:space="preserve"> and credits tax. The bill in- creases</w:t>
            </w:r>
            <w:r>
              <w:rPr>
                <w:spacing w:val="-6"/>
                <w:sz w:val="24"/>
              </w:rPr>
              <w:t xml:space="preserve"> </w:t>
            </w:r>
            <w:r>
              <w:rPr>
                <w:sz w:val="24"/>
              </w:rPr>
              <w:t>the</w:t>
            </w:r>
            <w:r>
              <w:rPr>
                <w:spacing w:val="-8"/>
                <w:sz w:val="24"/>
              </w:rPr>
              <w:t xml:space="preserve"> </w:t>
            </w:r>
            <w:r>
              <w:rPr>
                <w:sz w:val="24"/>
              </w:rPr>
              <w:t>annual</w:t>
            </w:r>
            <w:r>
              <w:rPr>
                <w:spacing w:val="-7"/>
                <w:sz w:val="24"/>
              </w:rPr>
              <w:t xml:space="preserve"> </w:t>
            </w:r>
            <w:r>
              <w:rPr>
                <w:sz w:val="24"/>
              </w:rPr>
              <w:t>deduction</w:t>
            </w:r>
            <w:r>
              <w:rPr>
                <w:spacing w:val="-7"/>
                <w:sz w:val="24"/>
              </w:rPr>
              <w:t xml:space="preserve"> </w:t>
            </w:r>
            <w:r>
              <w:rPr>
                <w:sz w:val="24"/>
              </w:rPr>
              <w:t>limit for first-time homebuyer savings account contributions to $10,000 for married persons filing a joint return, and to $5,000 for any other</w:t>
            </w:r>
            <w:r>
              <w:rPr>
                <w:spacing w:val="-6"/>
                <w:sz w:val="24"/>
              </w:rPr>
              <w:t xml:space="preserve"> </w:t>
            </w:r>
            <w:r>
              <w:rPr>
                <w:sz w:val="24"/>
              </w:rPr>
              <w:t>are</w:t>
            </w:r>
            <w:r>
              <w:rPr>
                <w:spacing w:val="-9"/>
                <w:sz w:val="24"/>
              </w:rPr>
              <w:t xml:space="preserve"> </w:t>
            </w:r>
            <w:r>
              <w:rPr>
                <w:sz w:val="24"/>
              </w:rPr>
              <w:t>also</w:t>
            </w:r>
            <w:r>
              <w:rPr>
                <w:spacing w:val="-7"/>
                <w:sz w:val="24"/>
              </w:rPr>
              <w:t xml:space="preserve"> </w:t>
            </w:r>
            <w:r>
              <w:rPr>
                <w:sz w:val="24"/>
              </w:rPr>
              <w:t>indexed</w:t>
            </w:r>
            <w:r>
              <w:rPr>
                <w:spacing w:val="-9"/>
                <w:sz w:val="24"/>
              </w:rPr>
              <w:t xml:space="preserve"> </w:t>
            </w:r>
            <w:r>
              <w:rPr>
                <w:sz w:val="24"/>
              </w:rPr>
              <w:t>to</w:t>
            </w:r>
            <w:r>
              <w:rPr>
                <w:spacing w:val="-7"/>
                <w:sz w:val="24"/>
              </w:rPr>
              <w:t xml:space="preserve"> </w:t>
            </w:r>
            <w:r>
              <w:rPr>
                <w:sz w:val="24"/>
              </w:rPr>
              <w:t>inflation and are increased each year.</w:t>
            </w:r>
          </w:p>
        </w:tc>
        <w:tc>
          <w:tcPr>
            <w:tcW w:w="1799" w:type="dxa"/>
          </w:tcPr>
          <w:p w14:paraId="494695C6" w14:textId="77777777" w:rsidR="00B27A7A" w:rsidRDefault="00B27A7A" w:rsidP="00E609E1">
            <w:pPr>
              <w:pStyle w:val="TableParagraph"/>
              <w:ind w:left="0"/>
              <w:rPr>
                <w:rFonts w:ascii="Times New Roman"/>
              </w:rPr>
            </w:pPr>
          </w:p>
        </w:tc>
        <w:tc>
          <w:tcPr>
            <w:tcW w:w="3235" w:type="dxa"/>
          </w:tcPr>
          <w:p w14:paraId="33EC9ED4" w14:textId="77777777" w:rsidR="00B27A7A" w:rsidRDefault="00B27A7A" w:rsidP="00E609E1">
            <w:pPr>
              <w:pStyle w:val="TableParagraph"/>
              <w:ind w:right="316"/>
              <w:jc w:val="both"/>
              <w:rPr>
                <w:sz w:val="24"/>
              </w:rPr>
            </w:pPr>
            <w:r>
              <w:rPr>
                <w:sz w:val="24"/>
              </w:rPr>
              <w:t>2023</w:t>
            </w:r>
            <w:r>
              <w:rPr>
                <w:spacing w:val="-11"/>
                <w:sz w:val="24"/>
              </w:rPr>
              <w:t xml:space="preserve"> </w:t>
            </w:r>
            <w:r>
              <w:rPr>
                <w:sz w:val="24"/>
              </w:rPr>
              <w:t>Action:</w:t>
            </w:r>
            <w:r>
              <w:rPr>
                <w:spacing w:val="-12"/>
                <w:sz w:val="24"/>
              </w:rPr>
              <w:t xml:space="preserve"> </w:t>
            </w:r>
            <w:r>
              <w:rPr>
                <w:sz w:val="24"/>
              </w:rPr>
              <w:t>Introduced,</w:t>
            </w:r>
            <w:r>
              <w:rPr>
                <w:spacing w:val="-14"/>
                <w:sz w:val="24"/>
              </w:rPr>
              <w:t xml:space="preserve"> </w:t>
            </w:r>
            <w:r>
              <w:rPr>
                <w:sz w:val="24"/>
              </w:rPr>
              <w:t xml:space="preserve">re- </w:t>
            </w:r>
            <w:proofErr w:type="spellStart"/>
            <w:r>
              <w:rPr>
                <w:sz w:val="24"/>
              </w:rPr>
              <w:t>ferred</w:t>
            </w:r>
            <w:proofErr w:type="spellEnd"/>
            <w:r>
              <w:rPr>
                <w:spacing w:val="-13"/>
                <w:sz w:val="24"/>
              </w:rPr>
              <w:t xml:space="preserve"> </w:t>
            </w:r>
            <w:r>
              <w:rPr>
                <w:sz w:val="24"/>
              </w:rPr>
              <w:t>to</w:t>
            </w:r>
            <w:r>
              <w:rPr>
                <w:spacing w:val="-15"/>
                <w:sz w:val="24"/>
              </w:rPr>
              <w:t xml:space="preserve"> </w:t>
            </w:r>
            <w:r>
              <w:rPr>
                <w:sz w:val="24"/>
              </w:rPr>
              <w:t>State</w:t>
            </w:r>
            <w:r>
              <w:rPr>
                <w:spacing w:val="-13"/>
                <w:sz w:val="24"/>
              </w:rPr>
              <w:t xml:space="preserve"> </w:t>
            </w:r>
            <w:r>
              <w:rPr>
                <w:sz w:val="24"/>
              </w:rPr>
              <w:t xml:space="preserve">Government. </w:t>
            </w:r>
            <w:r>
              <w:rPr>
                <w:spacing w:val="-2"/>
                <w:sz w:val="24"/>
              </w:rPr>
              <w:t>(4/10/23)</w:t>
            </w:r>
          </w:p>
          <w:p w14:paraId="1795F2F3" w14:textId="77777777" w:rsidR="00B27A7A" w:rsidRDefault="00B27A7A" w:rsidP="00E609E1">
            <w:pPr>
              <w:pStyle w:val="TableParagraph"/>
              <w:ind w:left="0"/>
              <w:rPr>
                <w:b/>
                <w:sz w:val="24"/>
              </w:rPr>
            </w:pPr>
          </w:p>
          <w:p w14:paraId="6E961623" w14:textId="77777777" w:rsidR="00B27A7A" w:rsidRDefault="00B27A7A" w:rsidP="00E609E1">
            <w:pPr>
              <w:pStyle w:val="TableParagraph"/>
              <w:jc w:val="both"/>
              <w:rPr>
                <w:sz w:val="24"/>
              </w:rPr>
            </w:pPr>
            <w:r>
              <w:rPr>
                <w:noProof/>
              </w:rPr>
              <mc:AlternateContent>
                <mc:Choice Requires="wpg">
                  <w:drawing>
                    <wp:anchor distT="0" distB="0" distL="0" distR="0" simplePos="0" relativeHeight="251699200" behindDoc="1" locked="0" layoutInCell="1" allowOverlap="1" wp14:anchorId="6EA4F8EE" wp14:editId="49EEBEFE">
                      <wp:simplePos x="0" y="0"/>
                      <wp:positionH relativeFrom="column">
                        <wp:posOffset>68580</wp:posOffset>
                      </wp:positionH>
                      <wp:positionV relativeFrom="paragraph">
                        <wp:posOffset>153801</wp:posOffset>
                      </wp:positionV>
                      <wp:extent cx="852169" cy="762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81" name="Graphic 81"/>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C9463D2" id="Group 80" o:spid="_x0000_s1026" style="position:absolute;margin-left:5.4pt;margin-top:12.1pt;width:67.1pt;height:.6pt;z-index:-25161728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B5Pbw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">
                      <v:shape id="Graphic 81"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0EDC2FF5" w14:textId="1B083686" w:rsidR="00B27A7A" w:rsidRDefault="00B27A7A" w:rsidP="00E609E1">
            <w:pPr>
              <w:pStyle w:val="TableParagraph"/>
              <w:ind w:left="110"/>
              <w:rPr>
                <w:sz w:val="24"/>
              </w:rPr>
            </w:pPr>
          </w:p>
        </w:tc>
      </w:tr>
    </w:tbl>
    <w:p w14:paraId="1E7F110B" w14:textId="77777777" w:rsidR="00B27A7A" w:rsidRDefault="00B27A7A" w:rsidP="00B27A7A">
      <w:pPr>
        <w:sectPr w:rsidR="00B27A7A" w:rsidSect="00AE76F9">
          <w:type w:val="continuous"/>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4A5D38C5" w14:textId="77777777" w:rsidTr="00E609E1">
        <w:trPr>
          <w:trHeight w:val="256"/>
        </w:trPr>
        <w:tc>
          <w:tcPr>
            <w:tcW w:w="987" w:type="dxa"/>
            <w:shd w:val="clear" w:color="auto" w:fill="BEBEBE"/>
          </w:tcPr>
          <w:p w14:paraId="0BBDA4E5"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056BAD20"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0EDD667E"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5EB19649"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5DDF564B"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5BFE6B0A" w14:textId="77777777" w:rsidR="00B27A7A" w:rsidRDefault="00B27A7A" w:rsidP="00E609E1">
            <w:pPr>
              <w:pStyle w:val="TableParagraph"/>
              <w:spacing w:line="236" w:lineRule="exact"/>
              <w:ind w:left="110"/>
              <w:rPr>
                <w:b/>
              </w:rPr>
            </w:pPr>
            <w:r>
              <w:rPr>
                <w:b/>
                <w:spacing w:val="-2"/>
              </w:rPr>
              <w:t>Position</w:t>
            </w:r>
          </w:p>
        </w:tc>
      </w:tr>
      <w:tr w:rsidR="00B27A7A" w14:paraId="1AA1B1D1" w14:textId="77777777" w:rsidTr="00E609E1">
        <w:trPr>
          <w:trHeight w:val="3619"/>
        </w:trPr>
        <w:tc>
          <w:tcPr>
            <w:tcW w:w="987" w:type="dxa"/>
          </w:tcPr>
          <w:p w14:paraId="7557CB1C" w14:textId="77777777" w:rsidR="00B27A7A" w:rsidRDefault="00000000" w:rsidP="00E609E1">
            <w:pPr>
              <w:pStyle w:val="TableParagraph"/>
              <w:ind w:left="107" w:right="464"/>
              <w:rPr>
                <w:b/>
                <w:sz w:val="24"/>
              </w:rPr>
            </w:pPr>
            <w:hyperlink r:id="rId104">
              <w:r w:rsidR="00B27A7A">
                <w:rPr>
                  <w:b/>
                  <w:color w:val="001F5F"/>
                  <w:spacing w:val="-6"/>
                  <w:sz w:val="24"/>
                  <w:u w:val="single" w:color="001F5F"/>
                </w:rPr>
                <w:t>HF</w:t>
              </w:r>
            </w:hyperlink>
            <w:r w:rsidR="00B27A7A">
              <w:rPr>
                <w:b/>
                <w:color w:val="001F5F"/>
                <w:spacing w:val="-6"/>
                <w:sz w:val="24"/>
              </w:rPr>
              <w:t xml:space="preserve"> </w:t>
            </w:r>
            <w:hyperlink r:id="rId105">
              <w:r w:rsidR="00B27A7A">
                <w:rPr>
                  <w:b/>
                  <w:color w:val="001F5F"/>
                  <w:spacing w:val="-4"/>
                  <w:sz w:val="24"/>
                  <w:u w:val="single" w:color="001F5F"/>
                </w:rPr>
                <w:t>717</w:t>
              </w:r>
            </w:hyperlink>
          </w:p>
        </w:tc>
        <w:tc>
          <w:tcPr>
            <w:tcW w:w="3331" w:type="dxa"/>
          </w:tcPr>
          <w:p w14:paraId="4417E071" w14:textId="77777777" w:rsidR="00B27A7A" w:rsidRDefault="00B27A7A" w:rsidP="00E609E1">
            <w:pPr>
              <w:pStyle w:val="TableParagraph"/>
              <w:ind w:left="105"/>
              <w:rPr>
                <w:sz w:val="24"/>
              </w:rPr>
            </w:pPr>
            <w:r>
              <w:rPr>
                <w:sz w:val="24"/>
              </w:rPr>
              <w:t>A bill for an act relating to the assessment and valuation of property rented or leased to certain low-income individuals and</w:t>
            </w:r>
            <w:r>
              <w:rPr>
                <w:spacing w:val="-9"/>
                <w:sz w:val="24"/>
              </w:rPr>
              <w:t xml:space="preserve"> </w:t>
            </w:r>
            <w:r>
              <w:rPr>
                <w:sz w:val="24"/>
              </w:rPr>
              <w:t>families</w:t>
            </w:r>
            <w:r>
              <w:rPr>
                <w:spacing w:val="-9"/>
                <w:sz w:val="24"/>
              </w:rPr>
              <w:t xml:space="preserve"> </w:t>
            </w:r>
            <w:r>
              <w:rPr>
                <w:sz w:val="24"/>
              </w:rPr>
              <w:t>and</w:t>
            </w:r>
            <w:r>
              <w:rPr>
                <w:spacing w:val="-10"/>
                <w:sz w:val="24"/>
              </w:rPr>
              <w:t xml:space="preserve"> </w:t>
            </w:r>
            <w:r>
              <w:rPr>
                <w:sz w:val="24"/>
              </w:rPr>
              <w:t>including</w:t>
            </w:r>
            <w:r>
              <w:rPr>
                <w:spacing w:val="-12"/>
                <w:sz w:val="24"/>
              </w:rPr>
              <w:t xml:space="preserve"> </w:t>
            </w:r>
            <w:proofErr w:type="spellStart"/>
            <w:r>
              <w:rPr>
                <w:sz w:val="24"/>
              </w:rPr>
              <w:t>effec</w:t>
            </w:r>
            <w:proofErr w:type="spellEnd"/>
            <w:r>
              <w:rPr>
                <w:sz w:val="24"/>
              </w:rPr>
              <w:t xml:space="preserve">- </w:t>
            </w:r>
            <w:proofErr w:type="spellStart"/>
            <w:r>
              <w:rPr>
                <w:sz w:val="24"/>
              </w:rPr>
              <w:t>tive</w:t>
            </w:r>
            <w:proofErr w:type="spellEnd"/>
            <w:r>
              <w:rPr>
                <w:sz w:val="24"/>
              </w:rPr>
              <w:t xml:space="preserve"> date and retroactive ap- </w:t>
            </w:r>
            <w:proofErr w:type="spellStart"/>
            <w:r>
              <w:rPr>
                <w:sz w:val="24"/>
              </w:rPr>
              <w:t>plicability</w:t>
            </w:r>
            <w:proofErr w:type="spellEnd"/>
            <w:r>
              <w:rPr>
                <w:sz w:val="24"/>
              </w:rPr>
              <w:t xml:space="preserve"> </w:t>
            </w:r>
            <w:proofErr w:type="gramStart"/>
            <w:r>
              <w:rPr>
                <w:sz w:val="24"/>
              </w:rPr>
              <w:t>provisions.(</w:t>
            </w:r>
            <w:proofErr w:type="gramEnd"/>
            <w:r>
              <w:rPr>
                <w:sz w:val="24"/>
              </w:rPr>
              <w:t>Formerly HSB 61.)</w:t>
            </w:r>
          </w:p>
        </w:tc>
        <w:tc>
          <w:tcPr>
            <w:tcW w:w="3598" w:type="dxa"/>
          </w:tcPr>
          <w:p w14:paraId="630A1ED9" w14:textId="77777777" w:rsidR="00B27A7A" w:rsidRDefault="00B27A7A" w:rsidP="00E609E1">
            <w:pPr>
              <w:pStyle w:val="TableParagraph"/>
              <w:ind w:left="108" w:right="137"/>
              <w:rPr>
                <w:sz w:val="24"/>
              </w:rPr>
            </w:pPr>
            <w:r>
              <w:rPr>
                <w:sz w:val="24"/>
              </w:rPr>
              <w:t xml:space="preserve">This bill allows for section 42 property to be classified as </w:t>
            </w:r>
            <w:proofErr w:type="spellStart"/>
            <w:r>
              <w:rPr>
                <w:sz w:val="24"/>
              </w:rPr>
              <w:t>resi</w:t>
            </w:r>
            <w:proofErr w:type="spellEnd"/>
            <w:r>
              <w:rPr>
                <w:sz w:val="24"/>
              </w:rPr>
              <w:t xml:space="preserve">- </w:t>
            </w:r>
            <w:proofErr w:type="spellStart"/>
            <w:r>
              <w:rPr>
                <w:sz w:val="24"/>
              </w:rPr>
              <w:t>dential</w:t>
            </w:r>
            <w:proofErr w:type="spellEnd"/>
            <w:r>
              <w:rPr>
                <w:spacing w:val="-4"/>
                <w:sz w:val="24"/>
              </w:rPr>
              <w:t xml:space="preserve"> </w:t>
            </w:r>
            <w:r>
              <w:rPr>
                <w:sz w:val="24"/>
              </w:rPr>
              <w:t>property</w:t>
            </w:r>
            <w:r>
              <w:rPr>
                <w:spacing w:val="-4"/>
                <w:sz w:val="24"/>
              </w:rPr>
              <w:t xml:space="preserve"> </w:t>
            </w:r>
            <w:r>
              <w:rPr>
                <w:sz w:val="24"/>
              </w:rPr>
              <w:t>even</w:t>
            </w:r>
            <w:r>
              <w:rPr>
                <w:spacing w:val="-3"/>
                <w:sz w:val="24"/>
              </w:rPr>
              <w:t xml:space="preserve"> </w:t>
            </w:r>
            <w:r>
              <w:rPr>
                <w:sz w:val="24"/>
              </w:rPr>
              <w:t>if</w:t>
            </w:r>
            <w:r>
              <w:rPr>
                <w:spacing w:val="-4"/>
                <w:sz w:val="24"/>
              </w:rPr>
              <w:t xml:space="preserve"> </w:t>
            </w:r>
            <w:r>
              <w:rPr>
                <w:sz w:val="24"/>
              </w:rPr>
              <w:t>it</w:t>
            </w:r>
            <w:r>
              <w:rPr>
                <w:spacing w:val="-4"/>
                <w:sz w:val="24"/>
              </w:rPr>
              <w:t xml:space="preserve"> </w:t>
            </w:r>
            <w:r>
              <w:rPr>
                <w:sz w:val="24"/>
              </w:rPr>
              <w:t>has</w:t>
            </w:r>
            <w:r>
              <w:rPr>
                <w:spacing w:val="-3"/>
                <w:sz w:val="24"/>
              </w:rPr>
              <w:t xml:space="preserve"> </w:t>
            </w:r>
            <w:r>
              <w:rPr>
                <w:sz w:val="24"/>
              </w:rPr>
              <w:t>not been withdrawn from section 42 assessment procedures if the property is primarily used or in- tended</w:t>
            </w:r>
            <w:r>
              <w:rPr>
                <w:spacing w:val="-10"/>
                <w:sz w:val="24"/>
              </w:rPr>
              <w:t xml:space="preserve"> </w:t>
            </w:r>
            <w:r>
              <w:rPr>
                <w:sz w:val="24"/>
              </w:rPr>
              <w:t>for</w:t>
            </w:r>
            <w:r>
              <w:rPr>
                <w:spacing w:val="-9"/>
                <w:sz w:val="24"/>
              </w:rPr>
              <w:t xml:space="preserve"> </w:t>
            </w:r>
            <w:r>
              <w:rPr>
                <w:sz w:val="24"/>
              </w:rPr>
              <w:t>human</w:t>
            </w:r>
            <w:r>
              <w:rPr>
                <w:spacing w:val="-10"/>
                <w:sz w:val="24"/>
              </w:rPr>
              <w:t xml:space="preserve"> </w:t>
            </w:r>
            <w:r>
              <w:rPr>
                <w:sz w:val="24"/>
              </w:rPr>
              <w:t>habitation</w:t>
            </w:r>
            <w:r>
              <w:rPr>
                <w:spacing w:val="-10"/>
                <w:sz w:val="24"/>
              </w:rPr>
              <w:t xml:space="preserve"> </w:t>
            </w:r>
            <w:r>
              <w:rPr>
                <w:sz w:val="24"/>
              </w:rPr>
              <w:t xml:space="preserve">con- </w:t>
            </w:r>
            <w:proofErr w:type="spellStart"/>
            <w:r>
              <w:rPr>
                <w:sz w:val="24"/>
              </w:rPr>
              <w:t>taining</w:t>
            </w:r>
            <w:proofErr w:type="spellEnd"/>
            <w:r>
              <w:rPr>
                <w:sz w:val="24"/>
              </w:rPr>
              <w:t xml:space="preserve"> two or fewer dwelling units. The bill takes effect upon enactment and applies </w:t>
            </w:r>
            <w:proofErr w:type="spellStart"/>
            <w:r>
              <w:rPr>
                <w:sz w:val="24"/>
              </w:rPr>
              <w:t>retroac</w:t>
            </w:r>
            <w:proofErr w:type="spellEnd"/>
            <w:r>
              <w:rPr>
                <w:sz w:val="24"/>
              </w:rPr>
              <w:t xml:space="preserve">- </w:t>
            </w:r>
            <w:proofErr w:type="spellStart"/>
            <w:r>
              <w:rPr>
                <w:sz w:val="24"/>
              </w:rPr>
              <w:t>tively</w:t>
            </w:r>
            <w:proofErr w:type="spellEnd"/>
            <w:r>
              <w:rPr>
                <w:sz w:val="24"/>
              </w:rPr>
              <w:t xml:space="preserve"> to assessment years begin- </w:t>
            </w:r>
            <w:proofErr w:type="spellStart"/>
            <w:r>
              <w:rPr>
                <w:sz w:val="24"/>
              </w:rPr>
              <w:t>ning</w:t>
            </w:r>
            <w:proofErr w:type="spellEnd"/>
            <w:r>
              <w:rPr>
                <w:sz w:val="24"/>
              </w:rPr>
              <w:t xml:space="preserve"> on or after January 1, 2023.</w:t>
            </w:r>
          </w:p>
        </w:tc>
        <w:tc>
          <w:tcPr>
            <w:tcW w:w="1799" w:type="dxa"/>
          </w:tcPr>
          <w:p w14:paraId="164E55D5" w14:textId="77777777" w:rsidR="00B27A7A" w:rsidRDefault="00B27A7A" w:rsidP="00E609E1">
            <w:pPr>
              <w:pStyle w:val="TableParagraph"/>
              <w:ind w:left="108"/>
              <w:rPr>
                <w:sz w:val="24"/>
              </w:rPr>
            </w:pPr>
            <w:r>
              <w:rPr>
                <w:sz w:val="24"/>
              </w:rPr>
              <w:t>House:</w:t>
            </w:r>
            <w:r>
              <w:rPr>
                <w:spacing w:val="-1"/>
                <w:sz w:val="24"/>
              </w:rPr>
              <w:t xml:space="preserve"> </w:t>
            </w:r>
            <w:r>
              <w:rPr>
                <w:spacing w:val="-2"/>
                <w:sz w:val="24"/>
              </w:rPr>
              <w:t>Boden</w:t>
            </w:r>
          </w:p>
        </w:tc>
        <w:tc>
          <w:tcPr>
            <w:tcW w:w="3235" w:type="dxa"/>
          </w:tcPr>
          <w:p w14:paraId="563F8E8A" w14:textId="77777777" w:rsidR="00B27A7A" w:rsidRDefault="00B27A7A" w:rsidP="00E609E1">
            <w:pPr>
              <w:pStyle w:val="TableParagraph"/>
              <w:rPr>
                <w:sz w:val="24"/>
              </w:rPr>
            </w:pPr>
            <w:r>
              <w:rPr>
                <w:sz w:val="24"/>
              </w:rPr>
              <w:t>2023</w:t>
            </w:r>
            <w:r>
              <w:rPr>
                <w:spacing w:val="-12"/>
                <w:sz w:val="24"/>
              </w:rPr>
              <w:t xml:space="preserve"> </w:t>
            </w:r>
            <w:r>
              <w:rPr>
                <w:sz w:val="24"/>
              </w:rPr>
              <w:t>Action:</w:t>
            </w:r>
            <w:r>
              <w:rPr>
                <w:spacing w:val="-13"/>
                <w:sz w:val="24"/>
              </w:rPr>
              <w:t xml:space="preserve"> </w:t>
            </w:r>
            <w:r>
              <w:rPr>
                <w:sz w:val="24"/>
              </w:rPr>
              <w:t>Explanation</w:t>
            </w:r>
            <w:r>
              <w:rPr>
                <w:spacing w:val="-14"/>
                <w:sz w:val="24"/>
              </w:rPr>
              <w:t xml:space="preserve"> </w:t>
            </w:r>
            <w:r>
              <w:rPr>
                <w:sz w:val="24"/>
              </w:rPr>
              <w:t>of vote. (4/20/23)</w:t>
            </w:r>
          </w:p>
          <w:p w14:paraId="5F4C2CE2" w14:textId="77777777" w:rsidR="00B27A7A" w:rsidRDefault="00B27A7A" w:rsidP="00E609E1">
            <w:pPr>
              <w:pStyle w:val="TableParagraph"/>
              <w:ind w:left="0"/>
              <w:rPr>
                <w:b/>
                <w:sz w:val="24"/>
              </w:rPr>
            </w:pPr>
          </w:p>
          <w:p w14:paraId="0862B166" w14:textId="77777777" w:rsidR="00B27A7A" w:rsidRDefault="00B27A7A" w:rsidP="00E609E1">
            <w:pPr>
              <w:pStyle w:val="TableParagraph"/>
              <w:rPr>
                <w:sz w:val="24"/>
              </w:rPr>
            </w:pPr>
            <w:r>
              <w:rPr>
                <w:noProof/>
              </w:rPr>
              <mc:AlternateContent>
                <mc:Choice Requires="wpg">
                  <w:drawing>
                    <wp:anchor distT="0" distB="0" distL="0" distR="0" simplePos="0" relativeHeight="251700224" behindDoc="1" locked="0" layoutInCell="1" allowOverlap="1" wp14:anchorId="6721EBEA" wp14:editId="1B646174">
                      <wp:simplePos x="0" y="0"/>
                      <wp:positionH relativeFrom="column">
                        <wp:posOffset>68580</wp:posOffset>
                      </wp:positionH>
                      <wp:positionV relativeFrom="paragraph">
                        <wp:posOffset>153801</wp:posOffset>
                      </wp:positionV>
                      <wp:extent cx="852169" cy="7620"/>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83" name="Graphic 83"/>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CD0EB0F" id="Group 82" o:spid="_x0000_s1026" style="position:absolute;margin-left:5.4pt;margin-top:12.1pt;width:67.1pt;height:.6pt;z-index:-25161625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tObcAIAAOoFAAAOAAAAZHJzL2Uyb0RvYy54bWykVG1r2zAQ/j7YfxD6vjrJaN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i57Tm3ACAADqBQAADgAAAAAA&#13;&#10;AAAAAAAAAAAuAgAAZHJzL2Uyb0RvYy54bWxQSwECLQAUAAYACAAAACEA/T/nneIAAAANAQAADwAA&#13;&#10;AAAAAAAAAAAAAADKBAAAZHJzL2Rvd25yZXYueG1sUEsFBgAAAAAEAAQA8wAAANkFAAAAAA==&#13;&#10;">
                      <v:shape id="Graphic 83"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4D3C3A9F" w14:textId="2520833B" w:rsidR="00B27A7A" w:rsidRDefault="00B27A7A" w:rsidP="00E609E1">
            <w:pPr>
              <w:pStyle w:val="TableParagraph"/>
              <w:ind w:left="110"/>
              <w:rPr>
                <w:sz w:val="24"/>
              </w:rPr>
            </w:pPr>
          </w:p>
        </w:tc>
      </w:tr>
      <w:tr w:rsidR="00B27A7A" w14:paraId="32A312A3" w14:textId="77777777" w:rsidTr="00E609E1">
        <w:trPr>
          <w:trHeight w:val="2503"/>
        </w:trPr>
        <w:tc>
          <w:tcPr>
            <w:tcW w:w="987" w:type="dxa"/>
          </w:tcPr>
          <w:p w14:paraId="482F606A" w14:textId="77777777" w:rsidR="00B27A7A" w:rsidRDefault="00000000" w:rsidP="00E609E1">
            <w:pPr>
              <w:pStyle w:val="TableParagraph"/>
              <w:ind w:left="107" w:right="349"/>
              <w:rPr>
                <w:b/>
                <w:sz w:val="24"/>
              </w:rPr>
            </w:pPr>
            <w:hyperlink r:id="rId106">
              <w:r w:rsidR="00B27A7A">
                <w:rPr>
                  <w:b/>
                  <w:color w:val="001F5F"/>
                  <w:spacing w:val="-4"/>
                  <w:sz w:val="24"/>
                  <w:u w:val="single" w:color="001F5F"/>
                </w:rPr>
                <w:t>HSB</w:t>
              </w:r>
            </w:hyperlink>
            <w:r w:rsidR="00B27A7A">
              <w:rPr>
                <w:b/>
                <w:color w:val="001F5F"/>
                <w:spacing w:val="-4"/>
                <w:sz w:val="24"/>
              </w:rPr>
              <w:t xml:space="preserve"> </w:t>
            </w:r>
            <w:hyperlink r:id="rId107">
              <w:r w:rsidR="00B27A7A">
                <w:rPr>
                  <w:b/>
                  <w:color w:val="001F5F"/>
                  <w:spacing w:val="-6"/>
                  <w:sz w:val="24"/>
                  <w:u w:val="single" w:color="001F5F"/>
                </w:rPr>
                <w:t>10</w:t>
              </w:r>
            </w:hyperlink>
          </w:p>
        </w:tc>
        <w:tc>
          <w:tcPr>
            <w:tcW w:w="3331" w:type="dxa"/>
          </w:tcPr>
          <w:p w14:paraId="5C9292E8" w14:textId="77777777" w:rsidR="00B27A7A" w:rsidRDefault="00B27A7A" w:rsidP="00E609E1">
            <w:pPr>
              <w:pStyle w:val="TableParagraph"/>
              <w:ind w:left="105" w:right="205"/>
              <w:jc w:val="both"/>
              <w:rPr>
                <w:sz w:val="24"/>
              </w:rPr>
            </w:pPr>
            <w:r>
              <w:rPr>
                <w:sz w:val="24"/>
              </w:rPr>
              <w:t>A bill for an act relating to the timing</w:t>
            </w:r>
            <w:r>
              <w:rPr>
                <w:spacing w:val="-14"/>
                <w:sz w:val="24"/>
              </w:rPr>
              <w:t xml:space="preserve"> </w:t>
            </w:r>
            <w:r>
              <w:rPr>
                <w:sz w:val="24"/>
              </w:rPr>
              <w:t>of</w:t>
            </w:r>
            <w:r>
              <w:rPr>
                <w:spacing w:val="-14"/>
                <w:sz w:val="24"/>
              </w:rPr>
              <w:t xml:space="preserve"> </w:t>
            </w:r>
            <w:r>
              <w:rPr>
                <w:sz w:val="24"/>
              </w:rPr>
              <w:t>physical</w:t>
            </w:r>
            <w:r>
              <w:rPr>
                <w:spacing w:val="-14"/>
                <w:sz w:val="24"/>
              </w:rPr>
              <w:t xml:space="preserve"> </w:t>
            </w:r>
            <w:r>
              <w:rPr>
                <w:sz w:val="24"/>
              </w:rPr>
              <w:t>examinations for</w:t>
            </w:r>
            <w:r>
              <w:rPr>
                <w:spacing w:val="-6"/>
                <w:sz w:val="24"/>
              </w:rPr>
              <w:t xml:space="preserve"> </w:t>
            </w:r>
            <w:r>
              <w:rPr>
                <w:sz w:val="24"/>
              </w:rPr>
              <w:t>licensed</w:t>
            </w:r>
            <w:r>
              <w:rPr>
                <w:spacing w:val="-6"/>
                <w:sz w:val="24"/>
              </w:rPr>
              <w:t xml:space="preserve"> </w:t>
            </w:r>
            <w:r>
              <w:rPr>
                <w:sz w:val="24"/>
              </w:rPr>
              <w:t>or</w:t>
            </w:r>
            <w:r>
              <w:rPr>
                <w:spacing w:val="-8"/>
                <w:sz w:val="24"/>
              </w:rPr>
              <w:t xml:space="preserve"> </w:t>
            </w:r>
            <w:r>
              <w:rPr>
                <w:sz w:val="24"/>
              </w:rPr>
              <w:t>registered</w:t>
            </w:r>
            <w:r>
              <w:rPr>
                <w:spacing w:val="-6"/>
                <w:sz w:val="24"/>
              </w:rPr>
              <w:t xml:space="preserve"> </w:t>
            </w:r>
            <w:proofErr w:type="gramStart"/>
            <w:r>
              <w:rPr>
                <w:sz w:val="24"/>
              </w:rPr>
              <w:t>child care</w:t>
            </w:r>
            <w:proofErr w:type="gramEnd"/>
            <w:r>
              <w:rPr>
                <w:sz w:val="24"/>
              </w:rPr>
              <w:t xml:space="preserve"> facility personnel.</w:t>
            </w:r>
          </w:p>
        </w:tc>
        <w:tc>
          <w:tcPr>
            <w:tcW w:w="3598" w:type="dxa"/>
          </w:tcPr>
          <w:p w14:paraId="7E1AA44C" w14:textId="77777777" w:rsidR="00B27A7A" w:rsidRDefault="00B27A7A" w:rsidP="00E609E1">
            <w:pPr>
              <w:pStyle w:val="TableParagraph"/>
              <w:ind w:left="108" w:right="137"/>
              <w:rPr>
                <w:sz w:val="24"/>
              </w:rPr>
            </w:pPr>
            <w:r>
              <w:rPr>
                <w:sz w:val="24"/>
              </w:rPr>
              <w:t xml:space="preserve">Provides that all personnel of a li- censed or registered child car fa- </w:t>
            </w:r>
            <w:proofErr w:type="spellStart"/>
            <w:r>
              <w:rPr>
                <w:sz w:val="24"/>
              </w:rPr>
              <w:t>cility</w:t>
            </w:r>
            <w:proofErr w:type="spellEnd"/>
            <w:r>
              <w:rPr>
                <w:spacing w:val="-7"/>
                <w:sz w:val="24"/>
              </w:rPr>
              <w:t xml:space="preserve"> </w:t>
            </w:r>
            <w:r>
              <w:rPr>
                <w:sz w:val="24"/>
              </w:rPr>
              <w:t>shall</w:t>
            </w:r>
            <w:r>
              <w:rPr>
                <w:spacing w:val="-7"/>
                <w:sz w:val="24"/>
              </w:rPr>
              <w:t xml:space="preserve"> </w:t>
            </w:r>
            <w:r>
              <w:rPr>
                <w:sz w:val="24"/>
              </w:rPr>
              <w:t>take</w:t>
            </w:r>
            <w:r>
              <w:rPr>
                <w:spacing w:val="-7"/>
                <w:sz w:val="24"/>
              </w:rPr>
              <w:t xml:space="preserve"> </w:t>
            </w:r>
            <w:r>
              <w:rPr>
                <w:sz w:val="24"/>
              </w:rPr>
              <w:t>a</w:t>
            </w:r>
            <w:r>
              <w:rPr>
                <w:spacing w:val="-9"/>
                <w:sz w:val="24"/>
              </w:rPr>
              <w:t xml:space="preserve"> </w:t>
            </w:r>
            <w:r>
              <w:rPr>
                <w:sz w:val="24"/>
              </w:rPr>
              <w:t>physical</w:t>
            </w:r>
            <w:r>
              <w:rPr>
                <w:spacing w:val="-10"/>
                <w:sz w:val="24"/>
              </w:rPr>
              <w:t xml:space="preserve"> </w:t>
            </w:r>
            <w:proofErr w:type="spellStart"/>
            <w:r>
              <w:rPr>
                <w:sz w:val="24"/>
              </w:rPr>
              <w:t>examina</w:t>
            </w:r>
            <w:proofErr w:type="spellEnd"/>
            <w:r>
              <w:rPr>
                <w:sz w:val="24"/>
              </w:rPr>
              <w:t xml:space="preserve">- </w:t>
            </w:r>
            <w:proofErr w:type="spellStart"/>
            <w:r>
              <w:rPr>
                <w:sz w:val="24"/>
              </w:rPr>
              <w:t>tion</w:t>
            </w:r>
            <w:proofErr w:type="spellEnd"/>
            <w:r>
              <w:rPr>
                <w:sz w:val="24"/>
              </w:rPr>
              <w:t xml:space="preserve"> to evidence good health within 6 months prior to begin- </w:t>
            </w:r>
            <w:proofErr w:type="spellStart"/>
            <w:r>
              <w:rPr>
                <w:sz w:val="24"/>
              </w:rPr>
              <w:t>ning</w:t>
            </w:r>
            <w:proofErr w:type="spellEnd"/>
            <w:r>
              <w:rPr>
                <w:sz w:val="24"/>
              </w:rPr>
              <w:t xml:space="preserve"> employment or within 30 days following the beginning of </w:t>
            </w:r>
            <w:r>
              <w:rPr>
                <w:spacing w:val="-2"/>
                <w:sz w:val="24"/>
              </w:rPr>
              <w:t>employment.</w:t>
            </w:r>
          </w:p>
        </w:tc>
        <w:tc>
          <w:tcPr>
            <w:tcW w:w="1799" w:type="dxa"/>
          </w:tcPr>
          <w:p w14:paraId="5F1DE587" w14:textId="77777777" w:rsidR="00B27A7A" w:rsidRDefault="00B27A7A" w:rsidP="00E609E1">
            <w:pPr>
              <w:pStyle w:val="TableParagraph"/>
              <w:ind w:left="108"/>
              <w:rPr>
                <w:sz w:val="24"/>
              </w:rPr>
            </w:pPr>
            <w:r>
              <w:rPr>
                <w:sz w:val="24"/>
              </w:rPr>
              <w:t>Senate:</w:t>
            </w:r>
            <w:r>
              <w:rPr>
                <w:spacing w:val="-3"/>
                <w:sz w:val="24"/>
              </w:rPr>
              <w:t xml:space="preserve"> </w:t>
            </w:r>
            <w:proofErr w:type="spellStart"/>
            <w:r>
              <w:rPr>
                <w:spacing w:val="-2"/>
                <w:sz w:val="24"/>
              </w:rPr>
              <w:t>Edler</w:t>
            </w:r>
            <w:proofErr w:type="spellEnd"/>
          </w:p>
        </w:tc>
        <w:tc>
          <w:tcPr>
            <w:tcW w:w="3235" w:type="dxa"/>
          </w:tcPr>
          <w:p w14:paraId="18FB57DE" w14:textId="77777777" w:rsidR="00B27A7A" w:rsidRDefault="00B27A7A" w:rsidP="00E609E1">
            <w:pPr>
              <w:pStyle w:val="TableParagraph"/>
              <w:ind w:right="397"/>
              <w:jc w:val="both"/>
              <w:rPr>
                <w:sz w:val="24"/>
              </w:rPr>
            </w:pPr>
            <w:r>
              <w:rPr>
                <w:sz w:val="24"/>
              </w:rPr>
              <w:t>2023</w:t>
            </w:r>
            <w:r>
              <w:rPr>
                <w:spacing w:val="-17"/>
                <w:sz w:val="24"/>
              </w:rPr>
              <w:t xml:space="preserve"> </w:t>
            </w:r>
            <w:r>
              <w:rPr>
                <w:sz w:val="24"/>
              </w:rPr>
              <w:t>Action:</w:t>
            </w:r>
            <w:r>
              <w:rPr>
                <w:spacing w:val="-17"/>
                <w:sz w:val="24"/>
              </w:rPr>
              <w:t xml:space="preserve"> </w:t>
            </w:r>
            <w:r>
              <w:rPr>
                <w:sz w:val="24"/>
              </w:rPr>
              <w:t>Subcommittee recommends passage. Vote Total: 3-0. (1/18/23)</w:t>
            </w:r>
          </w:p>
          <w:p w14:paraId="7D66A1BB" w14:textId="77777777" w:rsidR="00B27A7A" w:rsidRDefault="00B27A7A" w:rsidP="00E609E1">
            <w:pPr>
              <w:pStyle w:val="TableParagraph"/>
              <w:ind w:left="0"/>
              <w:rPr>
                <w:b/>
                <w:sz w:val="24"/>
              </w:rPr>
            </w:pPr>
          </w:p>
          <w:p w14:paraId="65578B14" w14:textId="77777777" w:rsidR="00B27A7A" w:rsidRDefault="00B27A7A" w:rsidP="00E609E1">
            <w:pPr>
              <w:pStyle w:val="TableParagraph"/>
              <w:jc w:val="both"/>
              <w:rPr>
                <w:sz w:val="24"/>
              </w:rPr>
            </w:pPr>
            <w:r>
              <w:rPr>
                <w:noProof/>
              </w:rPr>
              <mc:AlternateContent>
                <mc:Choice Requires="wpg">
                  <w:drawing>
                    <wp:anchor distT="0" distB="0" distL="0" distR="0" simplePos="0" relativeHeight="251701248" behindDoc="1" locked="0" layoutInCell="1" allowOverlap="1" wp14:anchorId="74FB52C3" wp14:editId="68A308CF">
                      <wp:simplePos x="0" y="0"/>
                      <wp:positionH relativeFrom="column">
                        <wp:posOffset>68580</wp:posOffset>
                      </wp:positionH>
                      <wp:positionV relativeFrom="paragraph">
                        <wp:posOffset>153801</wp:posOffset>
                      </wp:positionV>
                      <wp:extent cx="852169" cy="762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85" name="Graphic 85"/>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7AA6228" id="Group 84" o:spid="_x0000_s1026" style="position:absolute;margin-left:5.4pt;margin-top:12.1pt;width:67.1pt;height:.6pt;z-index:-25161523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vU9bw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">
                      <v:shape id="Graphic 85"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6A7F59C0" w14:textId="6B572C06" w:rsidR="00B27A7A" w:rsidRDefault="00B27A7A" w:rsidP="00E609E1">
            <w:pPr>
              <w:pStyle w:val="TableParagraph"/>
              <w:ind w:left="110"/>
              <w:rPr>
                <w:sz w:val="24"/>
              </w:rPr>
            </w:pPr>
          </w:p>
        </w:tc>
      </w:tr>
      <w:tr w:rsidR="00B27A7A" w14:paraId="2E2F5E36" w14:textId="77777777" w:rsidTr="00E609E1">
        <w:trPr>
          <w:trHeight w:val="2227"/>
        </w:trPr>
        <w:tc>
          <w:tcPr>
            <w:tcW w:w="987" w:type="dxa"/>
          </w:tcPr>
          <w:p w14:paraId="350EC2AB" w14:textId="77777777" w:rsidR="00B27A7A" w:rsidRDefault="00000000" w:rsidP="00E609E1">
            <w:pPr>
              <w:pStyle w:val="TableParagraph"/>
              <w:spacing w:before="2"/>
              <w:ind w:left="107" w:right="349"/>
              <w:rPr>
                <w:b/>
                <w:sz w:val="24"/>
              </w:rPr>
            </w:pPr>
            <w:hyperlink r:id="rId108">
              <w:r w:rsidR="00B27A7A">
                <w:rPr>
                  <w:b/>
                  <w:color w:val="001F5F"/>
                  <w:spacing w:val="-4"/>
                  <w:sz w:val="24"/>
                  <w:u w:val="single" w:color="001F5F"/>
                </w:rPr>
                <w:t>HSB</w:t>
              </w:r>
            </w:hyperlink>
            <w:r w:rsidR="00B27A7A">
              <w:rPr>
                <w:b/>
                <w:color w:val="001F5F"/>
                <w:spacing w:val="-4"/>
                <w:sz w:val="24"/>
              </w:rPr>
              <w:t xml:space="preserve"> </w:t>
            </w:r>
            <w:hyperlink r:id="rId109">
              <w:r w:rsidR="00B27A7A">
                <w:rPr>
                  <w:b/>
                  <w:color w:val="001F5F"/>
                  <w:spacing w:val="-6"/>
                  <w:sz w:val="24"/>
                  <w:u w:val="single" w:color="001F5F"/>
                </w:rPr>
                <w:t>16</w:t>
              </w:r>
            </w:hyperlink>
          </w:p>
        </w:tc>
        <w:tc>
          <w:tcPr>
            <w:tcW w:w="3331" w:type="dxa"/>
          </w:tcPr>
          <w:p w14:paraId="124EF097" w14:textId="77777777" w:rsidR="00B27A7A" w:rsidRDefault="00B27A7A" w:rsidP="00E609E1">
            <w:pPr>
              <w:pStyle w:val="TableParagraph"/>
              <w:spacing w:before="2"/>
              <w:ind w:left="105" w:right="112"/>
              <w:rPr>
                <w:sz w:val="24"/>
              </w:rPr>
            </w:pPr>
            <w:r>
              <w:rPr>
                <w:sz w:val="24"/>
              </w:rPr>
              <w:t xml:space="preserve">A bill for an act modifying the definitions of essential county purpose and essential </w:t>
            </w:r>
            <w:proofErr w:type="spellStart"/>
            <w:r>
              <w:rPr>
                <w:sz w:val="24"/>
              </w:rPr>
              <w:t>corpo</w:t>
            </w:r>
            <w:proofErr w:type="spellEnd"/>
            <w:r>
              <w:rPr>
                <w:sz w:val="24"/>
              </w:rPr>
              <w:t>- rate</w:t>
            </w:r>
            <w:r>
              <w:rPr>
                <w:spacing w:val="-9"/>
                <w:sz w:val="24"/>
              </w:rPr>
              <w:t xml:space="preserve"> </w:t>
            </w:r>
            <w:r>
              <w:rPr>
                <w:sz w:val="24"/>
              </w:rPr>
              <w:t>purpose</w:t>
            </w:r>
            <w:r>
              <w:rPr>
                <w:spacing w:val="-9"/>
                <w:sz w:val="24"/>
              </w:rPr>
              <w:t xml:space="preserve"> </w:t>
            </w:r>
            <w:r>
              <w:rPr>
                <w:sz w:val="24"/>
              </w:rPr>
              <w:t>to</w:t>
            </w:r>
            <w:r>
              <w:rPr>
                <w:spacing w:val="-11"/>
                <w:sz w:val="24"/>
              </w:rPr>
              <w:t xml:space="preserve"> </w:t>
            </w:r>
            <w:r>
              <w:rPr>
                <w:sz w:val="24"/>
              </w:rPr>
              <w:t>include</w:t>
            </w:r>
            <w:r>
              <w:rPr>
                <w:spacing w:val="-11"/>
                <w:sz w:val="24"/>
              </w:rPr>
              <w:t xml:space="preserve"> </w:t>
            </w:r>
            <w:r>
              <w:rPr>
                <w:sz w:val="24"/>
              </w:rPr>
              <w:t>cyber- security purposes.</w:t>
            </w:r>
          </w:p>
        </w:tc>
        <w:tc>
          <w:tcPr>
            <w:tcW w:w="3598" w:type="dxa"/>
          </w:tcPr>
          <w:p w14:paraId="79709BDB" w14:textId="77777777" w:rsidR="00B27A7A" w:rsidRDefault="00B27A7A" w:rsidP="00E609E1">
            <w:pPr>
              <w:pStyle w:val="TableParagraph"/>
              <w:spacing w:before="2"/>
              <w:ind w:left="108"/>
              <w:rPr>
                <w:sz w:val="24"/>
              </w:rPr>
            </w:pPr>
            <w:r>
              <w:rPr>
                <w:sz w:val="24"/>
              </w:rPr>
              <w:t xml:space="preserve">Amends "essential county </w:t>
            </w:r>
            <w:proofErr w:type="spellStart"/>
            <w:r>
              <w:rPr>
                <w:sz w:val="24"/>
              </w:rPr>
              <w:t>pur</w:t>
            </w:r>
            <w:proofErr w:type="spellEnd"/>
            <w:r>
              <w:rPr>
                <w:sz w:val="24"/>
              </w:rPr>
              <w:t xml:space="preserve">- pose" and "essential corporate purpose" to include the </w:t>
            </w:r>
            <w:proofErr w:type="spellStart"/>
            <w:r>
              <w:rPr>
                <w:sz w:val="24"/>
              </w:rPr>
              <w:t>acquisi</w:t>
            </w:r>
            <w:proofErr w:type="spellEnd"/>
            <w:r>
              <w:rPr>
                <w:sz w:val="24"/>
              </w:rPr>
              <w:t xml:space="preserve">- </w:t>
            </w:r>
            <w:proofErr w:type="spellStart"/>
            <w:r>
              <w:rPr>
                <w:sz w:val="24"/>
              </w:rPr>
              <w:t>tion</w:t>
            </w:r>
            <w:proofErr w:type="spellEnd"/>
            <w:r>
              <w:rPr>
                <w:sz w:val="24"/>
              </w:rPr>
              <w:t>,</w:t>
            </w:r>
            <w:r>
              <w:rPr>
                <w:spacing w:val="-14"/>
                <w:sz w:val="24"/>
              </w:rPr>
              <w:t xml:space="preserve"> </w:t>
            </w:r>
            <w:r>
              <w:rPr>
                <w:sz w:val="24"/>
              </w:rPr>
              <w:t>development,</w:t>
            </w:r>
            <w:r>
              <w:rPr>
                <w:spacing w:val="-14"/>
                <w:sz w:val="24"/>
              </w:rPr>
              <w:t xml:space="preserve"> </w:t>
            </w:r>
            <w:r>
              <w:rPr>
                <w:sz w:val="24"/>
              </w:rPr>
              <w:t>and</w:t>
            </w:r>
            <w:r>
              <w:rPr>
                <w:spacing w:val="-13"/>
                <w:sz w:val="24"/>
              </w:rPr>
              <w:t xml:space="preserve"> </w:t>
            </w:r>
            <w:r>
              <w:rPr>
                <w:sz w:val="24"/>
              </w:rPr>
              <w:t xml:space="preserve">improve- </w:t>
            </w:r>
            <w:proofErr w:type="spellStart"/>
            <w:r>
              <w:rPr>
                <w:sz w:val="24"/>
              </w:rPr>
              <w:t>ment</w:t>
            </w:r>
            <w:proofErr w:type="spellEnd"/>
            <w:r>
              <w:rPr>
                <w:sz w:val="24"/>
              </w:rPr>
              <w:t xml:space="preserve"> of information systems to protect against cybersecurity </w:t>
            </w:r>
            <w:r>
              <w:rPr>
                <w:spacing w:val="-2"/>
                <w:sz w:val="24"/>
              </w:rPr>
              <w:t>threats.</w:t>
            </w:r>
          </w:p>
        </w:tc>
        <w:tc>
          <w:tcPr>
            <w:tcW w:w="1799" w:type="dxa"/>
          </w:tcPr>
          <w:p w14:paraId="701819F1" w14:textId="77777777" w:rsidR="00B27A7A" w:rsidRDefault="00B27A7A" w:rsidP="00E609E1">
            <w:pPr>
              <w:pStyle w:val="TableParagraph"/>
              <w:ind w:left="0"/>
              <w:rPr>
                <w:rFonts w:ascii="Times New Roman"/>
              </w:rPr>
            </w:pPr>
          </w:p>
        </w:tc>
        <w:tc>
          <w:tcPr>
            <w:tcW w:w="3235" w:type="dxa"/>
          </w:tcPr>
          <w:p w14:paraId="67A81647" w14:textId="77777777" w:rsidR="00B27A7A" w:rsidRDefault="00B27A7A" w:rsidP="00E609E1">
            <w:pPr>
              <w:pStyle w:val="TableParagraph"/>
              <w:spacing w:before="2"/>
              <w:rPr>
                <w:sz w:val="24"/>
              </w:rPr>
            </w:pPr>
            <w:r>
              <w:rPr>
                <w:sz w:val="24"/>
              </w:rPr>
              <w:t>2023 Action: Subcommittee recommends</w:t>
            </w:r>
            <w:r>
              <w:rPr>
                <w:spacing w:val="-17"/>
                <w:sz w:val="24"/>
              </w:rPr>
              <w:t xml:space="preserve"> </w:t>
            </w:r>
            <w:r>
              <w:rPr>
                <w:sz w:val="24"/>
              </w:rPr>
              <w:t>indefinite</w:t>
            </w:r>
            <w:r>
              <w:rPr>
                <w:spacing w:val="-17"/>
                <w:sz w:val="24"/>
              </w:rPr>
              <w:t xml:space="preserve"> </w:t>
            </w:r>
            <w:r>
              <w:rPr>
                <w:sz w:val="24"/>
              </w:rPr>
              <w:t xml:space="preserve">post- </w:t>
            </w:r>
            <w:proofErr w:type="spellStart"/>
            <w:r>
              <w:rPr>
                <w:sz w:val="24"/>
              </w:rPr>
              <w:t>ponement</w:t>
            </w:r>
            <w:proofErr w:type="spellEnd"/>
            <w:r>
              <w:rPr>
                <w:sz w:val="24"/>
              </w:rPr>
              <w:t xml:space="preserve">. Vote Total: 2-0. </w:t>
            </w:r>
            <w:r>
              <w:rPr>
                <w:spacing w:val="-2"/>
                <w:sz w:val="24"/>
              </w:rPr>
              <w:t>(1/26/23)</w:t>
            </w:r>
          </w:p>
          <w:p w14:paraId="366B9901" w14:textId="77777777" w:rsidR="00B27A7A" w:rsidRDefault="00B27A7A" w:rsidP="00E609E1">
            <w:pPr>
              <w:pStyle w:val="TableParagraph"/>
              <w:spacing w:before="277"/>
              <w:rPr>
                <w:sz w:val="24"/>
              </w:rPr>
            </w:pPr>
            <w:r>
              <w:rPr>
                <w:noProof/>
              </w:rPr>
              <mc:AlternateContent>
                <mc:Choice Requires="wpg">
                  <w:drawing>
                    <wp:anchor distT="0" distB="0" distL="0" distR="0" simplePos="0" relativeHeight="251702272" behindDoc="1" locked="0" layoutInCell="1" allowOverlap="1" wp14:anchorId="5195E4B6" wp14:editId="7E73E917">
                      <wp:simplePos x="0" y="0"/>
                      <wp:positionH relativeFrom="column">
                        <wp:posOffset>68580</wp:posOffset>
                      </wp:positionH>
                      <wp:positionV relativeFrom="paragraph">
                        <wp:posOffset>329696</wp:posOffset>
                      </wp:positionV>
                      <wp:extent cx="852169" cy="7620"/>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87" name="Graphic 87"/>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7598029" id="Group 86" o:spid="_x0000_s1026" style="position:absolute;margin-left:5.4pt;margin-top:25.95pt;width:67.1pt;height:.6pt;z-index:-25161420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">
                      <v:shape id="Graphic 8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58D994D4" w14:textId="0A40C7DC" w:rsidR="00B27A7A" w:rsidRDefault="00B27A7A" w:rsidP="00E609E1">
            <w:pPr>
              <w:pStyle w:val="TableParagraph"/>
              <w:spacing w:before="2"/>
              <w:ind w:left="110"/>
              <w:rPr>
                <w:sz w:val="24"/>
              </w:rPr>
            </w:pPr>
          </w:p>
        </w:tc>
      </w:tr>
    </w:tbl>
    <w:p w14:paraId="6A3E053F" w14:textId="77777777" w:rsidR="00B27A7A" w:rsidRDefault="00B27A7A" w:rsidP="00B27A7A">
      <w:pPr>
        <w:sectPr w:rsidR="00B27A7A" w:rsidSect="00AE76F9">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71E410B0" w14:textId="77777777" w:rsidTr="00E609E1">
        <w:trPr>
          <w:trHeight w:val="256"/>
        </w:trPr>
        <w:tc>
          <w:tcPr>
            <w:tcW w:w="987" w:type="dxa"/>
            <w:shd w:val="clear" w:color="auto" w:fill="BEBEBE"/>
          </w:tcPr>
          <w:p w14:paraId="685C349A"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345AD54F"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1BB5F79E"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2EE9198E"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3F86160E"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1608FD24" w14:textId="77777777" w:rsidR="00B27A7A" w:rsidRDefault="00B27A7A" w:rsidP="00E609E1">
            <w:pPr>
              <w:pStyle w:val="TableParagraph"/>
              <w:spacing w:line="236" w:lineRule="exact"/>
              <w:ind w:left="110"/>
              <w:rPr>
                <w:b/>
              </w:rPr>
            </w:pPr>
            <w:r>
              <w:rPr>
                <w:b/>
                <w:spacing w:val="-2"/>
              </w:rPr>
              <w:t>Position</w:t>
            </w:r>
          </w:p>
        </w:tc>
      </w:tr>
      <w:tr w:rsidR="00B27A7A" w14:paraId="3EAF28F0" w14:textId="77777777" w:rsidTr="00E609E1">
        <w:trPr>
          <w:trHeight w:val="1669"/>
        </w:trPr>
        <w:tc>
          <w:tcPr>
            <w:tcW w:w="987" w:type="dxa"/>
          </w:tcPr>
          <w:p w14:paraId="55611C22" w14:textId="77777777" w:rsidR="00B27A7A" w:rsidRDefault="00000000" w:rsidP="00E609E1">
            <w:pPr>
              <w:pStyle w:val="TableParagraph"/>
              <w:ind w:left="107" w:right="349"/>
              <w:rPr>
                <w:b/>
                <w:sz w:val="24"/>
              </w:rPr>
            </w:pPr>
            <w:hyperlink r:id="rId110">
              <w:r w:rsidR="00B27A7A">
                <w:rPr>
                  <w:b/>
                  <w:color w:val="001F5F"/>
                  <w:spacing w:val="-4"/>
                  <w:sz w:val="24"/>
                  <w:u w:val="single" w:color="001F5F"/>
                </w:rPr>
                <w:t>HSB</w:t>
              </w:r>
            </w:hyperlink>
            <w:r w:rsidR="00B27A7A">
              <w:rPr>
                <w:b/>
                <w:color w:val="001F5F"/>
                <w:spacing w:val="-4"/>
                <w:sz w:val="24"/>
              </w:rPr>
              <w:t xml:space="preserve"> </w:t>
            </w:r>
            <w:hyperlink r:id="rId111">
              <w:r w:rsidR="00B27A7A">
                <w:rPr>
                  <w:b/>
                  <w:color w:val="001F5F"/>
                  <w:spacing w:val="-6"/>
                  <w:sz w:val="24"/>
                  <w:u w:val="single" w:color="001F5F"/>
                </w:rPr>
                <w:t>62</w:t>
              </w:r>
            </w:hyperlink>
          </w:p>
        </w:tc>
        <w:tc>
          <w:tcPr>
            <w:tcW w:w="3331" w:type="dxa"/>
          </w:tcPr>
          <w:p w14:paraId="09812949" w14:textId="77777777" w:rsidR="00B27A7A" w:rsidRDefault="00B27A7A" w:rsidP="00E609E1">
            <w:pPr>
              <w:pStyle w:val="TableParagraph"/>
              <w:spacing w:line="280" w:lineRule="atLeast"/>
              <w:ind w:left="105"/>
              <w:rPr>
                <w:sz w:val="24"/>
              </w:rPr>
            </w:pPr>
            <w:r>
              <w:rPr>
                <w:sz w:val="24"/>
              </w:rPr>
              <w:t>A bill for an act relating to city finances</w:t>
            </w:r>
            <w:r>
              <w:rPr>
                <w:spacing w:val="-9"/>
                <w:sz w:val="24"/>
              </w:rPr>
              <w:t xml:space="preserve"> </w:t>
            </w:r>
            <w:r>
              <w:rPr>
                <w:sz w:val="24"/>
              </w:rPr>
              <w:t>by</w:t>
            </w:r>
            <w:r>
              <w:rPr>
                <w:spacing w:val="-10"/>
                <w:sz w:val="24"/>
              </w:rPr>
              <w:t xml:space="preserve"> </w:t>
            </w:r>
            <w:r>
              <w:rPr>
                <w:sz w:val="24"/>
              </w:rPr>
              <w:t>amending</w:t>
            </w:r>
            <w:r>
              <w:rPr>
                <w:spacing w:val="-9"/>
                <w:sz w:val="24"/>
              </w:rPr>
              <w:t xml:space="preserve"> </w:t>
            </w:r>
            <w:r>
              <w:rPr>
                <w:sz w:val="24"/>
              </w:rPr>
              <w:t>the</w:t>
            </w:r>
            <w:r>
              <w:rPr>
                <w:spacing w:val="-13"/>
                <w:sz w:val="24"/>
              </w:rPr>
              <w:t xml:space="preserve"> </w:t>
            </w:r>
            <w:proofErr w:type="spellStart"/>
            <w:r>
              <w:rPr>
                <w:sz w:val="24"/>
              </w:rPr>
              <w:t>defini</w:t>
            </w:r>
            <w:proofErr w:type="spellEnd"/>
            <w:r>
              <w:rPr>
                <w:sz w:val="24"/>
              </w:rPr>
              <w:t xml:space="preserve">- </w:t>
            </w:r>
            <w:proofErr w:type="spellStart"/>
            <w:r>
              <w:rPr>
                <w:sz w:val="24"/>
              </w:rPr>
              <w:t>tion</w:t>
            </w:r>
            <w:proofErr w:type="spellEnd"/>
            <w:r>
              <w:rPr>
                <w:sz w:val="24"/>
              </w:rPr>
              <w:t xml:space="preserve"> of essential</w:t>
            </w:r>
            <w:r>
              <w:rPr>
                <w:spacing w:val="-2"/>
                <w:sz w:val="24"/>
              </w:rPr>
              <w:t xml:space="preserve"> </w:t>
            </w:r>
            <w:r>
              <w:rPr>
                <w:sz w:val="24"/>
              </w:rPr>
              <w:t xml:space="preserve">corporate </w:t>
            </w:r>
            <w:proofErr w:type="spellStart"/>
            <w:r>
              <w:rPr>
                <w:sz w:val="24"/>
              </w:rPr>
              <w:t>pur</w:t>
            </w:r>
            <w:proofErr w:type="spellEnd"/>
            <w:r>
              <w:rPr>
                <w:sz w:val="24"/>
              </w:rPr>
              <w:t xml:space="preserve">- pose and provisions relating to the issuance of general </w:t>
            </w:r>
            <w:proofErr w:type="spellStart"/>
            <w:r>
              <w:rPr>
                <w:sz w:val="24"/>
              </w:rPr>
              <w:t>obliga</w:t>
            </w:r>
            <w:proofErr w:type="spellEnd"/>
            <w:r>
              <w:rPr>
                <w:sz w:val="24"/>
              </w:rPr>
              <w:t xml:space="preserve">- </w:t>
            </w:r>
            <w:proofErr w:type="spellStart"/>
            <w:r>
              <w:rPr>
                <w:sz w:val="24"/>
              </w:rPr>
              <w:t>tion</w:t>
            </w:r>
            <w:proofErr w:type="spellEnd"/>
            <w:r>
              <w:rPr>
                <w:sz w:val="24"/>
              </w:rPr>
              <w:t xml:space="preserve"> bonds.</w:t>
            </w:r>
          </w:p>
        </w:tc>
        <w:tc>
          <w:tcPr>
            <w:tcW w:w="3598" w:type="dxa"/>
          </w:tcPr>
          <w:p w14:paraId="3B197C55" w14:textId="77777777" w:rsidR="00B27A7A" w:rsidRDefault="00B27A7A" w:rsidP="00E609E1">
            <w:pPr>
              <w:pStyle w:val="TableParagraph"/>
              <w:ind w:left="108" w:right="104"/>
              <w:rPr>
                <w:sz w:val="24"/>
              </w:rPr>
            </w:pPr>
            <w:r>
              <w:rPr>
                <w:sz w:val="24"/>
              </w:rPr>
              <w:t>Adds</w:t>
            </w:r>
            <w:r>
              <w:rPr>
                <w:spacing w:val="-7"/>
                <w:sz w:val="24"/>
              </w:rPr>
              <w:t xml:space="preserve"> </w:t>
            </w:r>
            <w:r>
              <w:rPr>
                <w:sz w:val="24"/>
              </w:rPr>
              <w:t>to</w:t>
            </w:r>
            <w:r>
              <w:rPr>
                <w:spacing w:val="-8"/>
                <w:sz w:val="24"/>
              </w:rPr>
              <w:t xml:space="preserve"> </w:t>
            </w:r>
            <w:r>
              <w:rPr>
                <w:sz w:val="24"/>
              </w:rPr>
              <w:t>the</w:t>
            </w:r>
            <w:r>
              <w:rPr>
                <w:spacing w:val="-8"/>
                <w:sz w:val="24"/>
              </w:rPr>
              <w:t xml:space="preserve"> </w:t>
            </w:r>
            <w:r>
              <w:rPr>
                <w:sz w:val="24"/>
              </w:rPr>
              <w:t>definition</w:t>
            </w:r>
            <w:r>
              <w:rPr>
                <w:spacing w:val="-8"/>
                <w:sz w:val="24"/>
              </w:rPr>
              <w:t xml:space="preserve"> </w:t>
            </w:r>
            <w:r>
              <w:rPr>
                <w:sz w:val="24"/>
              </w:rPr>
              <w:t>of</w:t>
            </w:r>
            <w:r>
              <w:rPr>
                <w:spacing w:val="-11"/>
                <w:sz w:val="24"/>
              </w:rPr>
              <w:t xml:space="preserve"> </w:t>
            </w:r>
            <w:r>
              <w:rPr>
                <w:sz w:val="24"/>
              </w:rPr>
              <w:t>essential corporate purpose and increases bond amount limitations for each of the city population categories.</w:t>
            </w:r>
          </w:p>
        </w:tc>
        <w:tc>
          <w:tcPr>
            <w:tcW w:w="1799" w:type="dxa"/>
          </w:tcPr>
          <w:p w14:paraId="5BC3A62A" w14:textId="77777777" w:rsidR="00B27A7A" w:rsidRDefault="00B27A7A" w:rsidP="00E609E1">
            <w:pPr>
              <w:pStyle w:val="TableParagraph"/>
              <w:ind w:left="0"/>
              <w:rPr>
                <w:rFonts w:ascii="Times New Roman"/>
              </w:rPr>
            </w:pPr>
          </w:p>
        </w:tc>
        <w:tc>
          <w:tcPr>
            <w:tcW w:w="3235" w:type="dxa"/>
          </w:tcPr>
          <w:p w14:paraId="7BCA7890" w14:textId="77777777" w:rsidR="00B27A7A" w:rsidRDefault="00B27A7A" w:rsidP="00E609E1">
            <w:pPr>
              <w:pStyle w:val="TableParagraph"/>
              <w:ind w:right="397"/>
              <w:jc w:val="both"/>
              <w:rPr>
                <w:sz w:val="24"/>
              </w:rPr>
            </w:pPr>
            <w:r>
              <w:rPr>
                <w:sz w:val="24"/>
              </w:rPr>
              <w:t>2023</w:t>
            </w:r>
            <w:r>
              <w:rPr>
                <w:spacing w:val="-17"/>
                <w:sz w:val="24"/>
              </w:rPr>
              <w:t xml:space="preserve"> </w:t>
            </w:r>
            <w:r>
              <w:rPr>
                <w:sz w:val="24"/>
              </w:rPr>
              <w:t>Action:</w:t>
            </w:r>
            <w:r>
              <w:rPr>
                <w:spacing w:val="-17"/>
                <w:sz w:val="24"/>
              </w:rPr>
              <w:t xml:space="preserve"> </w:t>
            </w:r>
            <w:r>
              <w:rPr>
                <w:sz w:val="24"/>
              </w:rPr>
              <w:t>Subcommittee recommends passage. Vote Total: 3-0. (1/25/23)</w:t>
            </w:r>
          </w:p>
          <w:p w14:paraId="21802E51" w14:textId="77777777" w:rsidR="00B27A7A" w:rsidRDefault="00B27A7A" w:rsidP="00E609E1">
            <w:pPr>
              <w:pStyle w:val="TableParagraph"/>
              <w:ind w:left="0"/>
              <w:rPr>
                <w:b/>
                <w:sz w:val="24"/>
              </w:rPr>
            </w:pPr>
          </w:p>
          <w:p w14:paraId="4D7D9298" w14:textId="77777777" w:rsidR="00B27A7A" w:rsidRDefault="00B27A7A" w:rsidP="00E609E1">
            <w:pPr>
              <w:pStyle w:val="TableParagraph"/>
              <w:jc w:val="both"/>
              <w:rPr>
                <w:sz w:val="24"/>
              </w:rPr>
            </w:pPr>
            <w:r>
              <w:rPr>
                <w:noProof/>
              </w:rPr>
              <mc:AlternateContent>
                <mc:Choice Requires="wpg">
                  <w:drawing>
                    <wp:anchor distT="0" distB="0" distL="0" distR="0" simplePos="0" relativeHeight="251703296" behindDoc="1" locked="0" layoutInCell="1" allowOverlap="1" wp14:anchorId="3FC2026E" wp14:editId="10E3FF2B">
                      <wp:simplePos x="0" y="0"/>
                      <wp:positionH relativeFrom="column">
                        <wp:posOffset>68580</wp:posOffset>
                      </wp:positionH>
                      <wp:positionV relativeFrom="paragraph">
                        <wp:posOffset>153802</wp:posOffset>
                      </wp:positionV>
                      <wp:extent cx="852169" cy="7620"/>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89" name="Graphic 89"/>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473D717" id="Group 88" o:spid="_x0000_s1026" style="position:absolute;margin-left:5.4pt;margin-top:12.1pt;width:67.1pt;height:.6pt;z-index:-25161318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">
                      <v:shape id="Graphic 8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656DC1C2" w14:textId="72400920" w:rsidR="00B27A7A" w:rsidRDefault="00B27A7A" w:rsidP="00E609E1">
            <w:pPr>
              <w:pStyle w:val="TableParagraph"/>
              <w:ind w:left="110"/>
              <w:rPr>
                <w:sz w:val="24"/>
              </w:rPr>
            </w:pPr>
          </w:p>
        </w:tc>
      </w:tr>
      <w:tr w:rsidR="00B27A7A" w14:paraId="3FAC09DA" w14:textId="77777777" w:rsidTr="00E609E1">
        <w:trPr>
          <w:trHeight w:val="1660"/>
        </w:trPr>
        <w:tc>
          <w:tcPr>
            <w:tcW w:w="987" w:type="dxa"/>
          </w:tcPr>
          <w:p w14:paraId="60C24385" w14:textId="77777777" w:rsidR="00B27A7A" w:rsidRDefault="00000000" w:rsidP="00E609E1">
            <w:pPr>
              <w:pStyle w:val="TableParagraph"/>
              <w:ind w:left="107" w:right="349"/>
              <w:rPr>
                <w:b/>
                <w:sz w:val="24"/>
              </w:rPr>
            </w:pPr>
            <w:hyperlink r:id="rId112">
              <w:r w:rsidR="00B27A7A">
                <w:rPr>
                  <w:b/>
                  <w:color w:val="001F5F"/>
                  <w:spacing w:val="-4"/>
                  <w:sz w:val="24"/>
                  <w:u w:val="single" w:color="001F5F"/>
                </w:rPr>
                <w:t>HSB</w:t>
              </w:r>
            </w:hyperlink>
            <w:r w:rsidR="00B27A7A">
              <w:rPr>
                <w:b/>
                <w:color w:val="001F5F"/>
                <w:spacing w:val="-4"/>
                <w:sz w:val="24"/>
              </w:rPr>
              <w:t xml:space="preserve"> </w:t>
            </w:r>
            <w:hyperlink r:id="rId113">
              <w:r w:rsidR="00B27A7A">
                <w:rPr>
                  <w:b/>
                  <w:color w:val="001F5F"/>
                  <w:spacing w:val="-6"/>
                  <w:sz w:val="24"/>
                  <w:u w:val="single" w:color="001F5F"/>
                </w:rPr>
                <w:t>63</w:t>
              </w:r>
            </w:hyperlink>
          </w:p>
        </w:tc>
        <w:tc>
          <w:tcPr>
            <w:tcW w:w="3331" w:type="dxa"/>
          </w:tcPr>
          <w:p w14:paraId="17A53856" w14:textId="77777777" w:rsidR="00B27A7A" w:rsidRDefault="00B27A7A" w:rsidP="00E609E1">
            <w:pPr>
              <w:pStyle w:val="TableParagraph"/>
              <w:ind w:left="105" w:right="112"/>
              <w:rPr>
                <w:sz w:val="24"/>
              </w:rPr>
            </w:pPr>
            <w:r>
              <w:rPr>
                <w:sz w:val="24"/>
              </w:rPr>
              <w:t>A bill for an act creating the new</w:t>
            </w:r>
            <w:r>
              <w:rPr>
                <w:spacing w:val="-9"/>
                <w:sz w:val="24"/>
              </w:rPr>
              <w:t xml:space="preserve"> </w:t>
            </w:r>
            <w:r>
              <w:rPr>
                <w:sz w:val="24"/>
              </w:rPr>
              <w:t>resident</w:t>
            </w:r>
            <w:r>
              <w:rPr>
                <w:spacing w:val="-9"/>
                <w:sz w:val="24"/>
              </w:rPr>
              <w:t xml:space="preserve"> </w:t>
            </w:r>
            <w:r>
              <w:rPr>
                <w:sz w:val="24"/>
              </w:rPr>
              <w:t>and</w:t>
            </w:r>
            <w:r>
              <w:rPr>
                <w:spacing w:val="-9"/>
                <w:sz w:val="24"/>
              </w:rPr>
              <w:t xml:space="preserve"> </w:t>
            </w:r>
            <w:r>
              <w:rPr>
                <w:sz w:val="24"/>
              </w:rPr>
              <w:t>new</w:t>
            </w:r>
            <w:r>
              <w:rPr>
                <w:spacing w:val="-11"/>
                <w:sz w:val="24"/>
              </w:rPr>
              <w:t xml:space="preserve"> </w:t>
            </w:r>
            <w:r>
              <w:rPr>
                <w:sz w:val="24"/>
              </w:rPr>
              <w:t>graduate tax</w:t>
            </w:r>
            <w:r>
              <w:rPr>
                <w:spacing w:val="-8"/>
                <w:sz w:val="24"/>
              </w:rPr>
              <w:t xml:space="preserve"> </w:t>
            </w:r>
            <w:r>
              <w:rPr>
                <w:sz w:val="24"/>
              </w:rPr>
              <w:t>credits,</w:t>
            </w:r>
            <w:r>
              <w:rPr>
                <w:spacing w:val="-11"/>
                <w:sz w:val="24"/>
              </w:rPr>
              <w:t xml:space="preserve"> </w:t>
            </w:r>
            <w:r>
              <w:rPr>
                <w:sz w:val="24"/>
              </w:rPr>
              <w:t>available</w:t>
            </w:r>
            <w:r>
              <w:rPr>
                <w:spacing w:val="-10"/>
                <w:sz w:val="24"/>
              </w:rPr>
              <w:t xml:space="preserve"> </w:t>
            </w:r>
            <w:r>
              <w:rPr>
                <w:sz w:val="24"/>
              </w:rPr>
              <w:t>against</w:t>
            </w:r>
            <w:r>
              <w:rPr>
                <w:spacing w:val="-8"/>
                <w:sz w:val="24"/>
              </w:rPr>
              <w:t xml:space="preserve"> </w:t>
            </w:r>
            <w:r>
              <w:rPr>
                <w:sz w:val="24"/>
              </w:rPr>
              <w:t xml:space="preserve">the individual income tax, and in- </w:t>
            </w:r>
            <w:proofErr w:type="spellStart"/>
            <w:r>
              <w:rPr>
                <w:sz w:val="24"/>
              </w:rPr>
              <w:t>cluding</w:t>
            </w:r>
            <w:proofErr w:type="spellEnd"/>
            <w:r>
              <w:rPr>
                <w:sz w:val="24"/>
              </w:rPr>
              <w:t xml:space="preserve"> retroactive </w:t>
            </w:r>
            <w:proofErr w:type="gramStart"/>
            <w:r>
              <w:rPr>
                <w:sz w:val="24"/>
              </w:rPr>
              <w:t>applicability</w:t>
            </w:r>
            <w:proofErr w:type="gramEnd"/>
          </w:p>
          <w:p w14:paraId="386EE7C0" w14:textId="77777777" w:rsidR="00B27A7A" w:rsidRDefault="00B27A7A" w:rsidP="00E609E1">
            <w:pPr>
              <w:pStyle w:val="TableParagraph"/>
              <w:spacing w:line="258" w:lineRule="exact"/>
              <w:ind w:left="105"/>
              <w:rPr>
                <w:sz w:val="24"/>
              </w:rPr>
            </w:pPr>
            <w:r>
              <w:rPr>
                <w:spacing w:val="-2"/>
                <w:sz w:val="24"/>
              </w:rPr>
              <w:t>provisions.</w:t>
            </w:r>
          </w:p>
        </w:tc>
        <w:tc>
          <w:tcPr>
            <w:tcW w:w="3598" w:type="dxa"/>
          </w:tcPr>
          <w:p w14:paraId="11BD868C" w14:textId="77777777" w:rsidR="00B27A7A" w:rsidRDefault="00B27A7A" w:rsidP="00E609E1">
            <w:pPr>
              <w:pStyle w:val="TableParagraph"/>
              <w:ind w:left="108" w:right="178"/>
              <w:rPr>
                <w:sz w:val="24"/>
              </w:rPr>
            </w:pPr>
            <w:r>
              <w:rPr>
                <w:sz w:val="24"/>
              </w:rPr>
              <w:t>Creates new resident and new graduate tax credits available against</w:t>
            </w:r>
            <w:r>
              <w:rPr>
                <w:spacing w:val="-9"/>
                <w:sz w:val="24"/>
              </w:rPr>
              <w:t xml:space="preserve"> </w:t>
            </w:r>
            <w:r>
              <w:rPr>
                <w:sz w:val="24"/>
              </w:rPr>
              <w:t>individual</w:t>
            </w:r>
            <w:r>
              <w:rPr>
                <w:spacing w:val="-11"/>
                <w:sz w:val="24"/>
              </w:rPr>
              <w:t xml:space="preserve"> </w:t>
            </w:r>
            <w:r>
              <w:rPr>
                <w:sz w:val="24"/>
              </w:rPr>
              <w:t>income</w:t>
            </w:r>
            <w:r>
              <w:rPr>
                <w:spacing w:val="-11"/>
                <w:sz w:val="24"/>
              </w:rPr>
              <w:t xml:space="preserve"> </w:t>
            </w:r>
            <w:r>
              <w:rPr>
                <w:sz w:val="24"/>
              </w:rPr>
              <w:t>tax</w:t>
            </w:r>
            <w:r>
              <w:rPr>
                <w:spacing w:val="-9"/>
                <w:sz w:val="24"/>
              </w:rPr>
              <w:t xml:space="preserve"> </w:t>
            </w:r>
            <w:r>
              <w:rPr>
                <w:sz w:val="24"/>
              </w:rPr>
              <w:t>for new residents in the past year who are employed full-time.</w:t>
            </w:r>
          </w:p>
        </w:tc>
        <w:tc>
          <w:tcPr>
            <w:tcW w:w="1799" w:type="dxa"/>
          </w:tcPr>
          <w:p w14:paraId="2EDF5B83" w14:textId="77777777" w:rsidR="00B27A7A" w:rsidRDefault="00B27A7A" w:rsidP="00E609E1">
            <w:pPr>
              <w:pStyle w:val="TableParagraph"/>
              <w:ind w:left="0"/>
              <w:rPr>
                <w:rFonts w:ascii="Times New Roman"/>
              </w:rPr>
            </w:pPr>
          </w:p>
        </w:tc>
        <w:tc>
          <w:tcPr>
            <w:tcW w:w="3235" w:type="dxa"/>
          </w:tcPr>
          <w:p w14:paraId="49C68256" w14:textId="77777777" w:rsidR="00B27A7A" w:rsidRDefault="00B27A7A" w:rsidP="00E609E1">
            <w:pPr>
              <w:pStyle w:val="TableParagraph"/>
              <w:rPr>
                <w:sz w:val="24"/>
              </w:rPr>
            </w:pPr>
            <w:r>
              <w:rPr>
                <w:sz w:val="24"/>
              </w:rPr>
              <w:t>2023 Action: Subcommittee recommends</w:t>
            </w:r>
            <w:r>
              <w:rPr>
                <w:spacing w:val="-17"/>
                <w:sz w:val="24"/>
              </w:rPr>
              <w:t xml:space="preserve"> </w:t>
            </w:r>
            <w:r>
              <w:rPr>
                <w:sz w:val="24"/>
              </w:rPr>
              <w:t>amendment</w:t>
            </w:r>
            <w:r>
              <w:rPr>
                <w:spacing w:val="-17"/>
                <w:sz w:val="24"/>
              </w:rPr>
              <w:t xml:space="preserve"> </w:t>
            </w:r>
            <w:r>
              <w:rPr>
                <w:sz w:val="24"/>
              </w:rPr>
              <w:t xml:space="preserve">and passage. Vote Total: 2-1. </w:t>
            </w:r>
            <w:r>
              <w:rPr>
                <w:spacing w:val="-2"/>
                <w:sz w:val="24"/>
              </w:rPr>
              <w:t>(1/31/23)</w:t>
            </w:r>
          </w:p>
          <w:p w14:paraId="5F82FD99" w14:textId="77777777" w:rsidR="00B27A7A" w:rsidRDefault="00B27A7A" w:rsidP="00E609E1">
            <w:pPr>
              <w:pStyle w:val="TableParagraph"/>
              <w:spacing w:before="269" w:line="258" w:lineRule="exact"/>
              <w:rPr>
                <w:sz w:val="24"/>
              </w:rPr>
            </w:pPr>
            <w:r>
              <w:rPr>
                <w:noProof/>
              </w:rPr>
              <mc:AlternateContent>
                <mc:Choice Requires="wpg">
                  <w:drawing>
                    <wp:anchor distT="0" distB="0" distL="0" distR="0" simplePos="0" relativeHeight="251704320" behindDoc="1" locked="0" layoutInCell="1" allowOverlap="1" wp14:anchorId="15C0D9DC" wp14:editId="22727A1B">
                      <wp:simplePos x="0" y="0"/>
                      <wp:positionH relativeFrom="column">
                        <wp:posOffset>68580</wp:posOffset>
                      </wp:positionH>
                      <wp:positionV relativeFrom="paragraph">
                        <wp:posOffset>324617</wp:posOffset>
                      </wp:positionV>
                      <wp:extent cx="852169" cy="7620"/>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91" name="Graphic 91"/>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92D8752" id="Group 90" o:spid="_x0000_s1026" style="position:absolute;margin-left:5.4pt;margin-top:25.55pt;width:67.1pt;height:.6pt;z-index:-25161216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">
                      <v:shape id="Graphic 91"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&#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3F47C70D" w14:textId="1DAB1866" w:rsidR="00B27A7A" w:rsidRDefault="00B27A7A" w:rsidP="00E609E1">
            <w:pPr>
              <w:pStyle w:val="TableParagraph"/>
              <w:spacing w:line="268" w:lineRule="exact"/>
              <w:ind w:left="110"/>
              <w:rPr>
                <w:sz w:val="24"/>
              </w:rPr>
            </w:pPr>
          </w:p>
        </w:tc>
      </w:tr>
      <w:tr w:rsidR="00B27A7A" w14:paraId="589A6DE5" w14:textId="77777777" w:rsidTr="00E609E1">
        <w:trPr>
          <w:trHeight w:val="1948"/>
        </w:trPr>
        <w:tc>
          <w:tcPr>
            <w:tcW w:w="987" w:type="dxa"/>
          </w:tcPr>
          <w:p w14:paraId="4602B8A7" w14:textId="77777777" w:rsidR="00B27A7A" w:rsidRDefault="00000000" w:rsidP="00E609E1">
            <w:pPr>
              <w:pStyle w:val="TableParagraph"/>
              <w:ind w:left="107" w:right="349"/>
              <w:rPr>
                <w:b/>
                <w:sz w:val="24"/>
              </w:rPr>
            </w:pPr>
            <w:hyperlink r:id="rId114">
              <w:r w:rsidR="00B27A7A">
                <w:rPr>
                  <w:b/>
                  <w:color w:val="001F5F"/>
                  <w:spacing w:val="-4"/>
                  <w:sz w:val="24"/>
                  <w:u w:val="single" w:color="001F5F"/>
                </w:rPr>
                <w:t>HSB</w:t>
              </w:r>
            </w:hyperlink>
            <w:r w:rsidR="00B27A7A">
              <w:rPr>
                <w:b/>
                <w:color w:val="001F5F"/>
                <w:spacing w:val="-4"/>
                <w:sz w:val="24"/>
              </w:rPr>
              <w:t xml:space="preserve"> </w:t>
            </w:r>
            <w:hyperlink r:id="rId115">
              <w:r w:rsidR="00B27A7A">
                <w:rPr>
                  <w:b/>
                  <w:color w:val="001F5F"/>
                  <w:spacing w:val="-6"/>
                  <w:sz w:val="24"/>
                  <w:u w:val="single" w:color="001F5F"/>
                </w:rPr>
                <w:t>65</w:t>
              </w:r>
            </w:hyperlink>
          </w:p>
        </w:tc>
        <w:tc>
          <w:tcPr>
            <w:tcW w:w="3331" w:type="dxa"/>
          </w:tcPr>
          <w:p w14:paraId="7172AAF1" w14:textId="77777777" w:rsidR="00B27A7A" w:rsidRDefault="00B27A7A" w:rsidP="00E609E1">
            <w:pPr>
              <w:pStyle w:val="TableParagraph"/>
              <w:ind w:left="105"/>
              <w:rPr>
                <w:sz w:val="24"/>
              </w:rPr>
            </w:pPr>
            <w:r>
              <w:rPr>
                <w:sz w:val="24"/>
              </w:rPr>
              <w:t>A bill for an act relating to the determination of market value for property tax assessment purposes</w:t>
            </w:r>
            <w:r>
              <w:rPr>
                <w:spacing w:val="-14"/>
                <w:sz w:val="24"/>
              </w:rPr>
              <w:t xml:space="preserve"> </w:t>
            </w:r>
            <w:r>
              <w:rPr>
                <w:sz w:val="24"/>
              </w:rPr>
              <w:t>and</w:t>
            </w:r>
            <w:r>
              <w:rPr>
                <w:spacing w:val="-12"/>
                <w:sz w:val="24"/>
              </w:rPr>
              <w:t xml:space="preserve"> </w:t>
            </w:r>
            <w:r>
              <w:rPr>
                <w:sz w:val="24"/>
              </w:rPr>
              <w:t>including</w:t>
            </w:r>
            <w:r>
              <w:rPr>
                <w:spacing w:val="-12"/>
                <w:sz w:val="24"/>
              </w:rPr>
              <w:t xml:space="preserve"> </w:t>
            </w:r>
            <w:proofErr w:type="spellStart"/>
            <w:r>
              <w:rPr>
                <w:sz w:val="24"/>
              </w:rPr>
              <w:t>applica</w:t>
            </w:r>
            <w:proofErr w:type="spellEnd"/>
            <w:r>
              <w:rPr>
                <w:sz w:val="24"/>
              </w:rPr>
              <w:t xml:space="preserve">- </w:t>
            </w:r>
            <w:proofErr w:type="spellStart"/>
            <w:r>
              <w:rPr>
                <w:sz w:val="24"/>
              </w:rPr>
              <w:t>bility</w:t>
            </w:r>
            <w:proofErr w:type="spellEnd"/>
            <w:r>
              <w:rPr>
                <w:sz w:val="24"/>
              </w:rPr>
              <w:t xml:space="preserve"> provisions.</w:t>
            </w:r>
          </w:p>
        </w:tc>
        <w:tc>
          <w:tcPr>
            <w:tcW w:w="3598" w:type="dxa"/>
          </w:tcPr>
          <w:p w14:paraId="5714DC4E" w14:textId="77777777" w:rsidR="00B27A7A" w:rsidRDefault="00B27A7A" w:rsidP="00E609E1">
            <w:pPr>
              <w:pStyle w:val="TableParagraph"/>
              <w:ind w:left="108" w:right="71"/>
              <w:rPr>
                <w:sz w:val="24"/>
              </w:rPr>
            </w:pPr>
            <w:r>
              <w:rPr>
                <w:sz w:val="24"/>
              </w:rPr>
              <w:t>Modifies the definition of "market value",</w:t>
            </w:r>
            <w:r>
              <w:rPr>
                <w:spacing w:val="-5"/>
                <w:sz w:val="24"/>
              </w:rPr>
              <w:t xml:space="preserve"> </w:t>
            </w:r>
            <w:r>
              <w:rPr>
                <w:sz w:val="24"/>
              </w:rPr>
              <w:t>modifies</w:t>
            </w:r>
            <w:r>
              <w:rPr>
                <w:spacing w:val="-3"/>
                <w:sz w:val="24"/>
              </w:rPr>
              <w:t xml:space="preserve"> </w:t>
            </w:r>
            <w:r>
              <w:rPr>
                <w:sz w:val="24"/>
              </w:rPr>
              <w:t>the</w:t>
            </w:r>
            <w:r>
              <w:rPr>
                <w:spacing w:val="-4"/>
                <w:sz w:val="24"/>
              </w:rPr>
              <w:t xml:space="preserve"> </w:t>
            </w:r>
            <w:r>
              <w:rPr>
                <w:sz w:val="24"/>
              </w:rPr>
              <w:t>conditions</w:t>
            </w:r>
            <w:r>
              <w:rPr>
                <w:spacing w:val="-3"/>
                <w:sz w:val="24"/>
              </w:rPr>
              <w:t xml:space="preserve"> </w:t>
            </w:r>
            <w:r>
              <w:rPr>
                <w:sz w:val="24"/>
              </w:rPr>
              <w:t>un- der</w:t>
            </w:r>
            <w:r>
              <w:rPr>
                <w:spacing w:val="-7"/>
                <w:sz w:val="24"/>
              </w:rPr>
              <w:t xml:space="preserve"> </w:t>
            </w:r>
            <w:r>
              <w:rPr>
                <w:sz w:val="24"/>
              </w:rPr>
              <w:t>which</w:t>
            </w:r>
            <w:r>
              <w:rPr>
                <w:spacing w:val="-8"/>
                <w:sz w:val="24"/>
              </w:rPr>
              <w:t xml:space="preserve"> </w:t>
            </w:r>
            <w:r>
              <w:rPr>
                <w:sz w:val="24"/>
              </w:rPr>
              <w:t>transactions</w:t>
            </w:r>
            <w:r>
              <w:rPr>
                <w:spacing w:val="-8"/>
                <w:sz w:val="24"/>
              </w:rPr>
              <w:t xml:space="preserve"> </w:t>
            </w:r>
            <w:r>
              <w:rPr>
                <w:sz w:val="24"/>
              </w:rPr>
              <w:t>that</w:t>
            </w:r>
            <w:r>
              <w:rPr>
                <w:spacing w:val="-8"/>
                <w:sz w:val="24"/>
              </w:rPr>
              <w:t xml:space="preserve"> </w:t>
            </w:r>
            <w:r>
              <w:rPr>
                <w:sz w:val="24"/>
              </w:rPr>
              <w:t>do</w:t>
            </w:r>
            <w:r>
              <w:rPr>
                <w:spacing w:val="-8"/>
                <w:sz w:val="24"/>
              </w:rPr>
              <w:t xml:space="preserve"> </w:t>
            </w:r>
            <w:r>
              <w:rPr>
                <w:sz w:val="24"/>
              </w:rPr>
              <w:t>not reflect market value may be used by</w:t>
            </w:r>
            <w:r>
              <w:rPr>
                <w:spacing w:val="-7"/>
                <w:sz w:val="24"/>
              </w:rPr>
              <w:t xml:space="preserve"> </w:t>
            </w:r>
            <w:r>
              <w:rPr>
                <w:sz w:val="24"/>
              </w:rPr>
              <w:t>the</w:t>
            </w:r>
            <w:r>
              <w:rPr>
                <w:spacing w:val="-7"/>
                <w:sz w:val="24"/>
              </w:rPr>
              <w:t xml:space="preserve"> </w:t>
            </w:r>
            <w:r>
              <w:rPr>
                <w:sz w:val="24"/>
              </w:rPr>
              <w:t>assessor,</w:t>
            </w:r>
            <w:r>
              <w:rPr>
                <w:spacing w:val="-8"/>
                <w:sz w:val="24"/>
              </w:rPr>
              <w:t xml:space="preserve"> </w:t>
            </w:r>
            <w:r>
              <w:rPr>
                <w:sz w:val="24"/>
              </w:rPr>
              <w:t>and</w:t>
            </w:r>
            <w:r>
              <w:rPr>
                <w:spacing w:val="-6"/>
                <w:sz w:val="24"/>
              </w:rPr>
              <w:t xml:space="preserve"> </w:t>
            </w:r>
            <w:r>
              <w:rPr>
                <w:sz w:val="24"/>
              </w:rPr>
              <w:t>modifies</w:t>
            </w:r>
            <w:r>
              <w:rPr>
                <w:spacing w:val="-6"/>
                <w:sz w:val="24"/>
              </w:rPr>
              <w:t xml:space="preserve"> </w:t>
            </w:r>
            <w:r>
              <w:rPr>
                <w:sz w:val="24"/>
              </w:rPr>
              <w:t>code section 441.21(2).</w:t>
            </w:r>
          </w:p>
        </w:tc>
        <w:tc>
          <w:tcPr>
            <w:tcW w:w="1799" w:type="dxa"/>
          </w:tcPr>
          <w:p w14:paraId="565486CF" w14:textId="77777777" w:rsidR="00B27A7A" w:rsidRDefault="00B27A7A" w:rsidP="00E609E1">
            <w:pPr>
              <w:pStyle w:val="TableParagraph"/>
              <w:ind w:left="0"/>
              <w:rPr>
                <w:rFonts w:ascii="Times New Roman"/>
              </w:rPr>
            </w:pPr>
          </w:p>
        </w:tc>
        <w:tc>
          <w:tcPr>
            <w:tcW w:w="3235" w:type="dxa"/>
          </w:tcPr>
          <w:p w14:paraId="03C49150" w14:textId="77777777" w:rsidR="00B27A7A" w:rsidRDefault="00B27A7A" w:rsidP="00E609E1">
            <w:pPr>
              <w:pStyle w:val="TableParagraph"/>
              <w:rPr>
                <w:sz w:val="24"/>
              </w:rPr>
            </w:pPr>
            <w:r>
              <w:rPr>
                <w:sz w:val="24"/>
              </w:rPr>
              <w:t>2023 Action: Subcommittee Meeting:</w:t>
            </w:r>
            <w:r>
              <w:rPr>
                <w:spacing w:val="-17"/>
                <w:sz w:val="24"/>
              </w:rPr>
              <w:t xml:space="preserve"> </w:t>
            </w:r>
            <w:r>
              <w:rPr>
                <w:sz w:val="24"/>
              </w:rPr>
              <w:t>02/09/2023</w:t>
            </w:r>
            <w:r>
              <w:rPr>
                <w:spacing w:val="-17"/>
                <w:sz w:val="24"/>
              </w:rPr>
              <w:t xml:space="preserve"> </w:t>
            </w:r>
            <w:r>
              <w:rPr>
                <w:sz w:val="24"/>
              </w:rPr>
              <w:t xml:space="preserve">12:30PM House Lounge (Cancelled). </w:t>
            </w:r>
            <w:r>
              <w:rPr>
                <w:spacing w:val="-2"/>
                <w:sz w:val="24"/>
              </w:rPr>
              <w:t>(2/8/23)</w:t>
            </w:r>
          </w:p>
          <w:p w14:paraId="270762EF" w14:textId="77777777" w:rsidR="00B27A7A" w:rsidRDefault="00B27A7A" w:rsidP="00E609E1">
            <w:pPr>
              <w:pStyle w:val="TableParagraph"/>
              <w:ind w:left="0"/>
              <w:rPr>
                <w:b/>
                <w:sz w:val="24"/>
              </w:rPr>
            </w:pPr>
          </w:p>
          <w:p w14:paraId="616B3F7E" w14:textId="77777777" w:rsidR="00B27A7A" w:rsidRDefault="00B27A7A" w:rsidP="00E609E1">
            <w:pPr>
              <w:pStyle w:val="TableParagraph"/>
              <w:rPr>
                <w:sz w:val="24"/>
              </w:rPr>
            </w:pPr>
            <w:r>
              <w:rPr>
                <w:noProof/>
              </w:rPr>
              <mc:AlternateContent>
                <mc:Choice Requires="wpg">
                  <w:drawing>
                    <wp:anchor distT="0" distB="0" distL="0" distR="0" simplePos="0" relativeHeight="251705344" behindDoc="1" locked="0" layoutInCell="1" allowOverlap="1" wp14:anchorId="1CC32598" wp14:editId="0585EC26">
                      <wp:simplePos x="0" y="0"/>
                      <wp:positionH relativeFrom="column">
                        <wp:posOffset>68580</wp:posOffset>
                      </wp:positionH>
                      <wp:positionV relativeFrom="paragraph">
                        <wp:posOffset>153751</wp:posOffset>
                      </wp:positionV>
                      <wp:extent cx="852169" cy="8255"/>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8255"/>
                                <a:chOff x="0" y="0"/>
                                <a:chExt cx="852169" cy="8255"/>
                              </a:xfrm>
                            </wpg:grpSpPr>
                            <wps:wsp>
                              <wps:cNvPr id="93" name="Graphic 93"/>
                              <wps:cNvSpPr/>
                              <wps:spPr>
                                <a:xfrm>
                                  <a:off x="0" y="0"/>
                                  <a:ext cx="852169" cy="8255"/>
                                </a:xfrm>
                                <a:custGeom>
                                  <a:avLst/>
                                  <a:gdLst/>
                                  <a:ahLst/>
                                  <a:cxnLst/>
                                  <a:rect l="l" t="t" r="r" b="b"/>
                                  <a:pathLst>
                                    <a:path w="852169" h="8255">
                                      <a:moveTo>
                                        <a:pt x="851916" y="0"/>
                                      </a:moveTo>
                                      <a:lnTo>
                                        <a:pt x="0" y="0"/>
                                      </a:lnTo>
                                      <a:lnTo>
                                        <a:pt x="0" y="7924"/>
                                      </a:lnTo>
                                      <a:lnTo>
                                        <a:pt x="851916" y="7924"/>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6BDF05B" id="Group 92" o:spid="_x0000_s1026" style="position:absolute;margin-left:5.4pt;margin-top:12.1pt;width:67.1pt;height:.65pt;z-index:-251611136;mso-wrap-distance-left:0;mso-wrap-distance-right:0" coordsize="852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">
                      <v:shape id="Graphic 93" o:spid="_x0000_s1027" style="position:absolute;width:8521;height:82;visibility:visible;mso-wrap-style:square;v-text-anchor:top" coordsize="852169,8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" path="m851916,l,,,7924r851916,l851916,xe" stroked="f">
                        <v:path arrowok="t"/>
                      </v:shape>
                    </v:group>
                  </w:pict>
                </mc:Fallback>
              </mc:AlternateContent>
            </w:r>
            <w:r>
              <w:rPr>
                <w:sz w:val="24"/>
              </w:rPr>
              <w:t xml:space="preserve">2024 </w:t>
            </w:r>
            <w:r>
              <w:rPr>
                <w:spacing w:val="-2"/>
                <w:sz w:val="24"/>
              </w:rPr>
              <w:t>Actions:</w:t>
            </w:r>
          </w:p>
        </w:tc>
        <w:tc>
          <w:tcPr>
            <w:tcW w:w="1439" w:type="dxa"/>
          </w:tcPr>
          <w:p w14:paraId="6A6FA85A" w14:textId="036388BF" w:rsidR="00B27A7A" w:rsidRDefault="00B27A7A" w:rsidP="00E609E1">
            <w:pPr>
              <w:pStyle w:val="TableParagraph"/>
              <w:ind w:left="110"/>
              <w:rPr>
                <w:sz w:val="24"/>
              </w:rPr>
            </w:pPr>
          </w:p>
        </w:tc>
      </w:tr>
      <w:tr w:rsidR="00B27A7A" w14:paraId="48459308" w14:textId="77777777" w:rsidTr="00E609E1">
        <w:trPr>
          <w:trHeight w:val="1948"/>
        </w:trPr>
        <w:tc>
          <w:tcPr>
            <w:tcW w:w="987" w:type="dxa"/>
          </w:tcPr>
          <w:p w14:paraId="3776C4EE" w14:textId="77777777" w:rsidR="00B27A7A" w:rsidRDefault="00000000" w:rsidP="00E609E1">
            <w:pPr>
              <w:pStyle w:val="TableParagraph"/>
              <w:ind w:left="107" w:right="349"/>
              <w:rPr>
                <w:b/>
                <w:sz w:val="24"/>
              </w:rPr>
            </w:pPr>
            <w:hyperlink r:id="rId116">
              <w:r w:rsidR="00B27A7A">
                <w:rPr>
                  <w:b/>
                  <w:color w:val="001F5F"/>
                  <w:spacing w:val="-4"/>
                  <w:sz w:val="24"/>
                  <w:u w:val="single" w:color="001F5F"/>
                </w:rPr>
                <w:t>HSB</w:t>
              </w:r>
            </w:hyperlink>
            <w:r w:rsidR="00B27A7A">
              <w:rPr>
                <w:b/>
                <w:color w:val="001F5F"/>
                <w:spacing w:val="-4"/>
                <w:sz w:val="24"/>
              </w:rPr>
              <w:t xml:space="preserve"> </w:t>
            </w:r>
            <w:hyperlink r:id="rId117">
              <w:r w:rsidR="00B27A7A">
                <w:rPr>
                  <w:b/>
                  <w:color w:val="001F5F"/>
                  <w:spacing w:val="-6"/>
                  <w:sz w:val="24"/>
                  <w:u w:val="single" w:color="001F5F"/>
                </w:rPr>
                <w:t>70</w:t>
              </w:r>
            </w:hyperlink>
          </w:p>
        </w:tc>
        <w:tc>
          <w:tcPr>
            <w:tcW w:w="3331" w:type="dxa"/>
          </w:tcPr>
          <w:p w14:paraId="626DB706" w14:textId="77777777" w:rsidR="00B27A7A" w:rsidRDefault="00B27A7A" w:rsidP="00E609E1">
            <w:pPr>
              <w:pStyle w:val="TableParagraph"/>
              <w:spacing w:line="280" w:lineRule="atLeast"/>
              <w:ind w:left="105" w:right="112"/>
              <w:rPr>
                <w:sz w:val="24"/>
              </w:rPr>
            </w:pPr>
            <w:r>
              <w:rPr>
                <w:sz w:val="24"/>
              </w:rPr>
              <w:t xml:space="preserve">A bill for an act concerning the apportionment of certain </w:t>
            </w:r>
            <w:proofErr w:type="spellStart"/>
            <w:r>
              <w:rPr>
                <w:sz w:val="24"/>
              </w:rPr>
              <w:t>busi</w:t>
            </w:r>
            <w:proofErr w:type="spellEnd"/>
            <w:r>
              <w:rPr>
                <w:sz w:val="24"/>
              </w:rPr>
              <w:t>- ness income of an airline or a qualified air freight forwarder for</w:t>
            </w:r>
            <w:r>
              <w:rPr>
                <w:spacing w:val="-8"/>
                <w:sz w:val="24"/>
              </w:rPr>
              <w:t xml:space="preserve"> </w:t>
            </w:r>
            <w:r>
              <w:rPr>
                <w:sz w:val="24"/>
              </w:rPr>
              <w:t>purposes</w:t>
            </w:r>
            <w:r>
              <w:rPr>
                <w:spacing w:val="-7"/>
                <w:sz w:val="24"/>
              </w:rPr>
              <w:t xml:space="preserve"> </w:t>
            </w:r>
            <w:r>
              <w:rPr>
                <w:sz w:val="24"/>
              </w:rPr>
              <w:t>of</w:t>
            </w:r>
            <w:r>
              <w:rPr>
                <w:spacing w:val="-8"/>
                <w:sz w:val="24"/>
              </w:rPr>
              <w:t xml:space="preserve"> </w:t>
            </w:r>
            <w:r>
              <w:rPr>
                <w:sz w:val="24"/>
              </w:rPr>
              <w:t>Iowa</w:t>
            </w:r>
            <w:r>
              <w:rPr>
                <w:spacing w:val="-9"/>
                <w:sz w:val="24"/>
              </w:rPr>
              <w:t xml:space="preserve"> </w:t>
            </w:r>
            <w:r>
              <w:rPr>
                <w:sz w:val="24"/>
              </w:rPr>
              <w:t xml:space="preserve">corporate income </w:t>
            </w:r>
            <w:proofErr w:type="gramStart"/>
            <w:r>
              <w:rPr>
                <w:sz w:val="24"/>
              </w:rPr>
              <w:t>tax, and</w:t>
            </w:r>
            <w:proofErr w:type="gramEnd"/>
            <w:r>
              <w:rPr>
                <w:sz w:val="24"/>
              </w:rPr>
              <w:t xml:space="preserve"> including ret- </w:t>
            </w:r>
            <w:proofErr w:type="spellStart"/>
            <w:r>
              <w:rPr>
                <w:sz w:val="24"/>
              </w:rPr>
              <w:t>roactive</w:t>
            </w:r>
            <w:proofErr w:type="spellEnd"/>
            <w:r>
              <w:rPr>
                <w:spacing w:val="-17"/>
                <w:sz w:val="24"/>
              </w:rPr>
              <w:t xml:space="preserve"> </w:t>
            </w:r>
            <w:r>
              <w:rPr>
                <w:sz w:val="24"/>
              </w:rPr>
              <w:t>applicability</w:t>
            </w:r>
            <w:r>
              <w:rPr>
                <w:spacing w:val="-17"/>
                <w:sz w:val="24"/>
              </w:rPr>
              <w:t xml:space="preserve"> </w:t>
            </w:r>
            <w:r>
              <w:rPr>
                <w:sz w:val="24"/>
              </w:rPr>
              <w:t>provisions.</w:t>
            </w:r>
          </w:p>
        </w:tc>
        <w:tc>
          <w:tcPr>
            <w:tcW w:w="3598" w:type="dxa"/>
          </w:tcPr>
          <w:p w14:paraId="261355D8" w14:textId="77777777" w:rsidR="00B27A7A" w:rsidRDefault="00B27A7A" w:rsidP="00E609E1">
            <w:pPr>
              <w:pStyle w:val="TableParagraph"/>
              <w:ind w:left="108"/>
              <w:rPr>
                <w:sz w:val="24"/>
              </w:rPr>
            </w:pPr>
            <w:r>
              <w:rPr>
                <w:sz w:val="24"/>
              </w:rPr>
              <w:t>Provides</w:t>
            </w:r>
            <w:r>
              <w:rPr>
                <w:spacing w:val="-10"/>
                <w:sz w:val="24"/>
              </w:rPr>
              <w:t xml:space="preserve"> </w:t>
            </w:r>
            <w:r>
              <w:rPr>
                <w:sz w:val="24"/>
              </w:rPr>
              <w:t>rules</w:t>
            </w:r>
            <w:r>
              <w:rPr>
                <w:spacing w:val="-10"/>
                <w:sz w:val="24"/>
              </w:rPr>
              <w:t xml:space="preserve"> </w:t>
            </w:r>
            <w:r>
              <w:rPr>
                <w:sz w:val="24"/>
              </w:rPr>
              <w:t>for</w:t>
            </w:r>
            <w:r>
              <w:rPr>
                <w:spacing w:val="-9"/>
                <w:sz w:val="24"/>
              </w:rPr>
              <w:t xml:space="preserve"> </w:t>
            </w:r>
            <w:r>
              <w:rPr>
                <w:sz w:val="24"/>
              </w:rPr>
              <w:t>apportioning</w:t>
            </w:r>
            <w:r>
              <w:rPr>
                <w:spacing w:val="-9"/>
                <w:sz w:val="24"/>
              </w:rPr>
              <w:t xml:space="preserve"> </w:t>
            </w:r>
            <w:r>
              <w:rPr>
                <w:sz w:val="24"/>
              </w:rPr>
              <w:t xml:space="preserve">in- come derived by a qualified air freight forwarder from </w:t>
            </w:r>
            <w:proofErr w:type="spellStart"/>
            <w:r>
              <w:rPr>
                <w:sz w:val="24"/>
              </w:rPr>
              <w:t>transpor</w:t>
            </w:r>
            <w:proofErr w:type="spellEnd"/>
            <w:r>
              <w:rPr>
                <w:sz w:val="24"/>
              </w:rPr>
              <w:t xml:space="preserve">- </w:t>
            </w:r>
            <w:proofErr w:type="spellStart"/>
            <w:r>
              <w:rPr>
                <w:sz w:val="24"/>
              </w:rPr>
              <w:t>tation</w:t>
            </w:r>
            <w:proofErr w:type="spellEnd"/>
            <w:r>
              <w:rPr>
                <w:spacing w:val="-5"/>
                <w:sz w:val="24"/>
              </w:rPr>
              <w:t xml:space="preserve"> </w:t>
            </w:r>
            <w:r>
              <w:rPr>
                <w:sz w:val="24"/>
              </w:rPr>
              <w:t>operations</w:t>
            </w:r>
            <w:r>
              <w:rPr>
                <w:spacing w:val="-5"/>
                <w:sz w:val="24"/>
              </w:rPr>
              <w:t xml:space="preserve"> </w:t>
            </w:r>
            <w:r>
              <w:rPr>
                <w:sz w:val="24"/>
              </w:rPr>
              <w:t>through</w:t>
            </w:r>
            <w:r>
              <w:rPr>
                <w:spacing w:val="-5"/>
                <w:sz w:val="24"/>
              </w:rPr>
              <w:t xml:space="preserve"> </w:t>
            </w:r>
            <w:r>
              <w:rPr>
                <w:sz w:val="24"/>
              </w:rPr>
              <w:t>an</w:t>
            </w:r>
            <w:r>
              <w:rPr>
                <w:spacing w:val="-5"/>
                <w:sz w:val="24"/>
              </w:rPr>
              <w:t xml:space="preserve"> </w:t>
            </w:r>
            <w:proofErr w:type="spellStart"/>
            <w:r>
              <w:rPr>
                <w:sz w:val="24"/>
              </w:rPr>
              <w:t>affili</w:t>
            </w:r>
            <w:proofErr w:type="spellEnd"/>
            <w:r>
              <w:rPr>
                <w:sz w:val="24"/>
              </w:rPr>
              <w:t xml:space="preserve">- </w:t>
            </w:r>
            <w:proofErr w:type="spellStart"/>
            <w:r>
              <w:rPr>
                <w:sz w:val="24"/>
              </w:rPr>
              <w:t>ated</w:t>
            </w:r>
            <w:proofErr w:type="spellEnd"/>
            <w:r>
              <w:rPr>
                <w:sz w:val="24"/>
              </w:rPr>
              <w:t xml:space="preserve"> airline.</w:t>
            </w:r>
          </w:p>
        </w:tc>
        <w:tc>
          <w:tcPr>
            <w:tcW w:w="1799" w:type="dxa"/>
          </w:tcPr>
          <w:p w14:paraId="4ED11230" w14:textId="77777777" w:rsidR="00B27A7A" w:rsidRDefault="00B27A7A" w:rsidP="00E609E1">
            <w:pPr>
              <w:pStyle w:val="TableParagraph"/>
              <w:ind w:left="0"/>
              <w:rPr>
                <w:rFonts w:ascii="Times New Roman"/>
              </w:rPr>
            </w:pPr>
          </w:p>
        </w:tc>
        <w:tc>
          <w:tcPr>
            <w:tcW w:w="3235" w:type="dxa"/>
          </w:tcPr>
          <w:p w14:paraId="45B3A9A8" w14:textId="77777777" w:rsidR="00B27A7A" w:rsidRDefault="00B27A7A" w:rsidP="00E609E1">
            <w:pPr>
              <w:pStyle w:val="TableParagraph"/>
              <w:ind w:right="397"/>
              <w:jc w:val="both"/>
              <w:rPr>
                <w:sz w:val="24"/>
              </w:rPr>
            </w:pPr>
            <w:r>
              <w:rPr>
                <w:sz w:val="24"/>
              </w:rPr>
              <w:t>2023</w:t>
            </w:r>
            <w:r>
              <w:rPr>
                <w:spacing w:val="-17"/>
                <w:sz w:val="24"/>
              </w:rPr>
              <w:t xml:space="preserve"> </w:t>
            </w:r>
            <w:r>
              <w:rPr>
                <w:sz w:val="24"/>
              </w:rPr>
              <w:t>Action:</w:t>
            </w:r>
            <w:r>
              <w:rPr>
                <w:spacing w:val="-17"/>
                <w:sz w:val="24"/>
              </w:rPr>
              <w:t xml:space="preserve"> </w:t>
            </w:r>
            <w:r>
              <w:rPr>
                <w:sz w:val="24"/>
              </w:rPr>
              <w:t>Subcommittee recommends passage. Vote Total: 3-0. (1/25/23)</w:t>
            </w:r>
          </w:p>
          <w:p w14:paraId="1880734A" w14:textId="77777777" w:rsidR="00B27A7A" w:rsidRDefault="00B27A7A" w:rsidP="00E609E1">
            <w:pPr>
              <w:pStyle w:val="TableParagraph"/>
              <w:ind w:left="0"/>
              <w:rPr>
                <w:b/>
                <w:sz w:val="24"/>
              </w:rPr>
            </w:pPr>
          </w:p>
          <w:p w14:paraId="12D3AEE2" w14:textId="77777777" w:rsidR="00B27A7A" w:rsidRDefault="00B27A7A" w:rsidP="00E609E1">
            <w:pPr>
              <w:pStyle w:val="TableParagraph"/>
              <w:jc w:val="both"/>
              <w:rPr>
                <w:sz w:val="24"/>
              </w:rPr>
            </w:pPr>
            <w:r>
              <w:rPr>
                <w:noProof/>
              </w:rPr>
              <mc:AlternateContent>
                <mc:Choice Requires="wpg">
                  <w:drawing>
                    <wp:anchor distT="0" distB="0" distL="0" distR="0" simplePos="0" relativeHeight="251706368" behindDoc="1" locked="0" layoutInCell="1" allowOverlap="1" wp14:anchorId="7DC11C8E" wp14:editId="747180F9">
                      <wp:simplePos x="0" y="0"/>
                      <wp:positionH relativeFrom="column">
                        <wp:posOffset>68580</wp:posOffset>
                      </wp:positionH>
                      <wp:positionV relativeFrom="paragraph">
                        <wp:posOffset>153801</wp:posOffset>
                      </wp:positionV>
                      <wp:extent cx="852169" cy="762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95" name="Graphic 95"/>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E6C1943" id="Group 94" o:spid="_x0000_s1026" style="position:absolute;margin-left:5.4pt;margin-top:12.1pt;width:67.1pt;height:.6pt;z-index:-25161011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ZHTcAIAAOo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d9GR03ACAADqBQAADgAAAAAA&#13;&#10;AAAAAAAAAAAuAgAAZHJzL2Uyb0RvYy54bWxQSwECLQAUAAYACAAAACEA/T/nneIAAAANAQAADwAA&#13;&#10;AAAAAAAAAAAAAADKBAAAZHJzL2Rvd25yZXYueG1sUEsFBgAAAAAEAAQA8wAAANkFAAAAAA==&#13;&#10;">
                      <v:shape id="Graphic 95"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5DE8D523" w14:textId="1C81A98E" w:rsidR="00B27A7A" w:rsidRDefault="00B27A7A" w:rsidP="00E609E1">
            <w:pPr>
              <w:pStyle w:val="TableParagraph"/>
              <w:ind w:left="110"/>
              <w:rPr>
                <w:sz w:val="24"/>
              </w:rPr>
            </w:pPr>
          </w:p>
        </w:tc>
      </w:tr>
      <w:tr w:rsidR="00B27A7A" w14:paraId="500B39FD" w14:textId="77777777" w:rsidTr="00E609E1">
        <w:trPr>
          <w:trHeight w:val="1380"/>
        </w:trPr>
        <w:tc>
          <w:tcPr>
            <w:tcW w:w="987" w:type="dxa"/>
          </w:tcPr>
          <w:p w14:paraId="3026624A" w14:textId="77777777" w:rsidR="00B27A7A" w:rsidRDefault="00000000" w:rsidP="00E609E1">
            <w:pPr>
              <w:pStyle w:val="TableParagraph"/>
              <w:ind w:left="107" w:right="349"/>
              <w:rPr>
                <w:b/>
                <w:sz w:val="24"/>
              </w:rPr>
            </w:pPr>
            <w:hyperlink r:id="rId118">
              <w:r w:rsidR="00B27A7A">
                <w:rPr>
                  <w:b/>
                  <w:color w:val="001F5F"/>
                  <w:spacing w:val="-4"/>
                  <w:sz w:val="24"/>
                  <w:u w:val="single" w:color="001F5F"/>
                </w:rPr>
                <w:t>HSB</w:t>
              </w:r>
            </w:hyperlink>
            <w:r w:rsidR="00B27A7A">
              <w:rPr>
                <w:b/>
                <w:color w:val="001F5F"/>
                <w:spacing w:val="-4"/>
                <w:sz w:val="24"/>
              </w:rPr>
              <w:t xml:space="preserve"> </w:t>
            </w:r>
            <w:hyperlink r:id="rId119">
              <w:r w:rsidR="00B27A7A">
                <w:rPr>
                  <w:b/>
                  <w:color w:val="001F5F"/>
                  <w:spacing w:val="-4"/>
                  <w:sz w:val="24"/>
                  <w:u w:val="single" w:color="001F5F"/>
                </w:rPr>
                <w:t>105</w:t>
              </w:r>
            </w:hyperlink>
          </w:p>
        </w:tc>
        <w:tc>
          <w:tcPr>
            <w:tcW w:w="3331" w:type="dxa"/>
          </w:tcPr>
          <w:p w14:paraId="4B957631" w14:textId="77777777" w:rsidR="00B27A7A" w:rsidRDefault="00B27A7A" w:rsidP="00E609E1">
            <w:pPr>
              <w:pStyle w:val="TableParagraph"/>
              <w:ind w:left="105"/>
              <w:rPr>
                <w:sz w:val="24"/>
              </w:rPr>
            </w:pPr>
            <w:r>
              <w:rPr>
                <w:sz w:val="24"/>
              </w:rPr>
              <w:t>A bill for an act relating to the employment</w:t>
            </w:r>
            <w:r>
              <w:rPr>
                <w:spacing w:val="-12"/>
                <w:sz w:val="24"/>
              </w:rPr>
              <w:t xml:space="preserve"> </w:t>
            </w:r>
            <w:r>
              <w:rPr>
                <w:sz w:val="24"/>
              </w:rPr>
              <w:t>of</w:t>
            </w:r>
            <w:r>
              <w:rPr>
                <w:spacing w:val="-12"/>
                <w:sz w:val="24"/>
              </w:rPr>
              <w:t xml:space="preserve"> </w:t>
            </w:r>
            <w:r>
              <w:rPr>
                <w:sz w:val="24"/>
              </w:rPr>
              <w:t>unauthorized</w:t>
            </w:r>
            <w:r>
              <w:rPr>
                <w:spacing w:val="-12"/>
                <w:sz w:val="24"/>
              </w:rPr>
              <w:t xml:space="preserve"> </w:t>
            </w:r>
            <w:r>
              <w:rPr>
                <w:sz w:val="24"/>
              </w:rPr>
              <w:t xml:space="preserve">al- </w:t>
            </w:r>
            <w:proofErr w:type="spellStart"/>
            <w:r>
              <w:rPr>
                <w:sz w:val="24"/>
              </w:rPr>
              <w:t>iens</w:t>
            </w:r>
            <w:proofErr w:type="spellEnd"/>
            <w:r>
              <w:rPr>
                <w:sz w:val="24"/>
              </w:rPr>
              <w:t xml:space="preserve"> and providing penalties.</w:t>
            </w:r>
          </w:p>
        </w:tc>
        <w:tc>
          <w:tcPr>
            <w:tcW w:w="3598" w:type="dxa"/>
          </w:tcPr>
          <w:p w14:paraId="3FE41051" w14:textId="77777777" w:rsidR="00B27A7A" w:rsidRDefault="00B27A7A" w:rsidP="00E609E1">
            <w:pPr>
              <w:pStyle w:val="TableParagraph"/>
              <w:ind w:left="108"/>
              <w:rPr>
                <w:sz w:val="24"/>
              </w:rPr>
            </w:pPr>
            <w:r>
              <w:rPr>
                <w:sz w:val="24"/>
              </w:rPr>
              <w:t>Requires employers to use a e- verify</w:t>
            </w:r>
            <w:r>
              <w:rPr>
                <w:spacing w:val="-3"/>
                <w:sz w:val="24"/>
              </w:rPr>
              <w:t xml:space="preserve"> </w:t>
            </w:r>
            <w:r>
              <w:rPr>
                <w:sz w:val="24"/>
              </w:rPr>
              <w:t>system</w:t>
            </w:r>
            <w:r>
              <w:rPr>
                <w:spacing w:val="-2"/>
                <w:sz w:val="24"/>
              </w:rPr>
              <w:t xml:space="preserve"> </w:t>
            </w:r>
            <w:r>
              <w:rPr>
                <w:sz w:val="24"/>
              </w:rPr>
              <w:t>to</w:t>
            </w:r>
            <w:r>
              <w:rPr>
                <w:spacing w:val="-1"/>
                <w:sz w:val="24"/>
              </w:rPr>
              <w:t xml:space="preserve"> </w:t>
            </w:r>
            <w:r>
              <w:rPr>
                <w:sz w:val="24"/>
              </w:rPr>
              <w:t>verify</w:t>
            </w:r>
            <w:r>
              <w:rPr>
                <w:spacing w:val="-1"/>
                <w:sz w:val="24"/>
              </w:rPr>
              <w:t xml:space="preserve"> </w:t>
            </w:r>
            <w:r>
              <w:rPr>
                <w:sz w:val="24"/>
              </w:rPr>
              <w:t>candidates are</w:t>
            </w:r>
            <w:r>
              <w:rPr>
                <w:spacing w:val="-6"/>
                <w:sz w:val="24"/>
              </w:rPr>
              <w:t xml:space="preserve"> </w:t>
            </w:r>
            <w:r>
              <w:rPr>
                <w:sz w:val="24"/>
              </w:rPr>
              <w:t>legally</w:t>
            </w:r>
            <w:r>
              <w:rPr>
                <w:spacing w:val="-8"/>
                <w:sz w:val="24"/>
              </w:rPr>
              <w:t xml:space="preserve"> </w:t>
            </w:r>
            <w:r>
              <w:rPr>
                <w:sz w:val="24"/>
              </w:rPr>
              <w:t>allowed</w:t>
            </w:r>
            <w:r>
              <w:rPr>
                <w:spacing w:val="-6"/>
                <w:sz w:val="24"/>
              </w:rPr>
              <w:t xml:space="preserve"> </w:t>
            </w:r>
            <w:r>
              <w:rPr>
                <w:sz w:val="24"/>
              </w:rPr>
              <w:t>to</w:t>
            </w:r>
            <w:r>
              <w:rPr>
                <w:spacing w:val="-8"/>
                <w:sz w:val="24"/>
              </w:rPr>
              <w:t xml:space="preserve"> </w:t>
            </w:r>
            <w:r>
              <w:rPr>
                <w:sz w:val="24"/>
              </w:rPr>
              <w:t>work</w:t>
            </w:r>
            <w:r>
              <w:rPr>
                <w:spacing w:val="-6"/>
                <w:sz w:val="24"/>
              </w:rPr>
              <w:t xml:space="preserve"> </w:t>
            </w:r>
            <w:r>
              <w:rPr>
                <w:sz w:val="24"/>
              </w:rPr>
              <w:t>in</w:t>
            </w:r>
            <w:r>
              <w:rPr>
                <w:spacing w:val="-6"/>
                <w:sz w:val="24"/>
              </w:rPr>
              <w:t xml:space="preserve"> </w:t>
            </w:r>
            <w:r>
              <w:rPr>
                <w:sz w:val="24"/>
              </w:rPr>
              <w:t xml:space="preserve">the </w:t>
            </w:r>
            <w:r>
              <w:rPr>
                <w:spacing w:val="-4"/>
                <w:sz w:val="24"/>
              </w:rPr>
              <w:t>U.S.</w:t>
            </w:r>
          </w:p>
        </w:tc>
        <w:tc>
          <w:tcPr>
            <w:tcW w:w="1799" w:type="dxa"/>
          </w:tcPr>
          <w:p w14:paraId="2B52B716" w14:textId="77777777" w:rsidR="00B27A7A" w:rsidRDefault="00B27A7A" w:rsidP="00E609E1">
            <w:pPr>
              <w:pStyle w:val="TableParagraph"/>
              <w:spacing w:line="267" w:lineRule="exact"/>
              <w:ind w:left="108"/>
              <w:rPr>
                <w:sz w:val="24"/>
              </w:rPr>
            </w:pPr>
            <w:r>
              <w:rPr>
                <w:sz w:val="24"/>
              </w:rPr>
              <w:t>Senate:</w:t>
            </w:r>
            <w:r>
              <w:rPr>
                <w:spacing w:val="-3"/>
                <w:sz w:val="24"/>
              </w:rPr>
              <w:t xml:space="preserve"> </w:t>
            </w:r>
            <w:r>
              <w:rPr>
                <w:spacing w:val="-2"/>
                <w:sz w:val="24"/>
              </w:rPr>
              <w:t>Garrett</w:t>
            </w:r>
          </w:p>
        </w:tc>
        <w:tc>
          <w:tcPr>
            <w:tcW w:w="3235" w:type="dxa"/>
          </w:tcPr>
          <w:p w14:paraId="1F46A1A8" w14:textId="77777777" w:rsidR="00B27A7A" w:rsidRDefault="00B27A7A" w:rsidP="00E609E1">
            <w:pPr>
              <w:pStyle w:val="TableParagraph"/>
              <w:ind w:right="397"/>
              <w:jc w:val="both"/>
              <w:rPr>
                <w:sz w:val="24"/>
              </w:rPr>
            </w:pPr>
            <w:r>
              <w:rPr>
                <w:sz w:val="24"/>
              </w:rPr>
              <w:t>2023</w:t>
            </w:r>
            <w:r>
              <w:rPr>
                <w:spacing w:val="-17"/>
                <w:sz w:val="24"/>
              </w:rPr>
              <w:t xml:space="preserve"> </w:t>
            </w:r>
            <w:r>
              <w:rPr>
                <w:sz w:val="24"/>
              </w:rPr>
              <w:t>Action:</w:t>
            </w:r>
            <w:r>
              <w:rPr>
                <w:spacing w:val="-17"/>
                <w:sz w:val="24"/>
              </w:rPr>
              <w:t xml:space="preserve"> </w:t>
            </w:r>
            <w:r>
              <w:rPr>
                <w:sz w:val="24"/>
              </w:rPr>
              <w:t>Subcommittee recommends passage. Vote Total: 2-0. (2/8/23)</w:t>
            </w:r>
          </w:p>
          <w:p w14:paraId="73B47BA0" w14:textId="77777777" w:rsidR="00B27A7A" w:rsidRDefault="00B27A7A" w:rsidP="00E609E1">
            <w:pPr>
              <w:pStyle w:val="TableParagraph"/>
              <w:spacing w:before="267" w:line="258" w:lineRule="exact"/>
              <w:jc w:val="both"/>
              <w:rPr>
                <w:sz w:val="24"/>
              </w:rPr>
            </w:pPr>
            <w:r>
              <w:rPr>
                <w:noProof/>
              </w:rPr>
              <mc:AlternateContent>
                <mc:Choice Requires="wpg">
                  <w:drawing>
                    <wp:anchor distT="0" distB="0" distL="0" distR="0" simplePos="0" relativeHeight="251707392" behindDoc="1" locked="0" layoutInCell="1" allowOverlap="1" wp14:anchorId="416DC75E" wp14:editId="2B86452E">
                      <wp:simplePos x="0" y="0"/>
                      <wp:positionH relativeFrom="column">
                        <wp:posOffset>68580</wp:posOffset>
                      </wp:positionH>
                      <wp:positionV relativeFrom="paragraph">
                        <wp:posOffset>323346</wp:posOffset>
                      </wp:positionV>
                      <wp:extent cx="852169" cy="7620"/>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97" name="Graphic 97"/>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D6B32F7" id="Group 96" o:spid="_x0000_s1026" style="position:absolute;margin-left:5.4pt;margin-top:25.45pt;width:67.1pt;height:.6pt;z-index:-25160908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">
                      <v:shape id="Graphic 9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&#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6DF7A1E8" w14:textId="35527FD5" w:rsidR="00B27A7A" w:rsidRDefault="00B27A7A" w:rsidP="00E609E1">
            <w:pPr>
              <w:pStyle w:val="TableParagraph"/>
              <w:spacing w:line="267" w:lineRule="exact"/>
              <w:ind w:left="110"/>
              <w:rPr>
                <w:sz w:val="24"/>
              </w:rPr>
            </w:pPr>
          </w:p>
        </w:tc>
      </w:tr>
    </w:tbl>
    <w:p w14:paraId="59BC90BA" w14:textId="77777777" w:rsidR="00B27A7A" w:rsidRDefault="00B27A7A" w:rsidP="00B27A7A">
      <w:pPr>
        <w:spacing w:line="267" w:lineRule="exact"/>
        <w:sectPr w:rsidR="00B27A7A" w:rsidSect="00AE76F9">
          <w:pgSz w:w="15840" w:h="12240" w:orient="landscape"/>
          <w:pgMar w:top="1240" w:right="600" w:bottom="1918"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418AC64F" w14:textId="77777777" w:rsidTr="00E609E1">
        <w:trPr>
          <w:trHeight w:val="256"/>
        </w:trPr>
        <w:tc>
          <w:tcPr>
            <w:tcW w:w="987" w:type="dxa"/>
            <w:shd w:val="clear" w:color="auto" w:fill="BEBEBE"/>
          </w:tcPr>
          <w:p w14:paraId="3209060A"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1F3978A3"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7AD5D83B"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78D55986"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2BD860E4"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2709E45F" w14:textId="77777777" w:rsidR="00B27A7A" w:rsidRDefault="00B27A7A" w:rsidP="00E609E1">
            <w:pPr>
              <w:pStyle w:val="TableParagraph"/>
              <w:spacing w:line="236" w:lineRule="exact"/>
              <w:ind w:left="110"/>
              <w:rPr>
                <w:b/>
              </w:rPr>
            </w:pPr>
            <w:r>
              <w:rPr>
                <w:b/>
                <w:spacing w:val="-2"/>
              </w:rPr>
              <w:t>Position</w:t>
            </w:r>
          </w:p>
        </w:tc>
      </w:tr>
      <w:tr w:rsidR="00B27A7A" w14:paraId="75A7732A" w14:textId="77777777" w:rsidTr="00E609E1">
        <w:trPr>
          <w:trHeight w:val="4173"/>
        </w:trPr>
        <w:tc>
          <w:tcPr>
            <w:tcW w:w="987" w:type="dxa"/>
          </w:tcPr>
          <w:p w14:paraId="03E6AE94" w14:textId="77777777" w:rsidR="00B27A7A" w:rsidRDefault="00000000" w:rsidP="00E609E1">
            <w:pPr>
              <w:pStyle w:val="TableParagraph"/>
              <w:ind w:left="107" w:right="349"/>
              <w:rPr>
                <w:b/>
                <w:sz w:val="24"/>
              </w:rPr>
            </w:pPr>
            <w:hyperlink r:id="rId120">
              <w:r w:rsidR="00B27A7A">
                <w:rPr>
                  <w:b/>
                  <w:color w:val="001F5F"/>
                  <w:spacing w:val="-4"/>
                  <w:sz w:val="24"/>
                  <w:u w:val="single" w:color="001F5F"/>
                </w:rPr>
                <w:t>HSB</w:t>
              </w:r>
            </w:hyperlink>
            <w:r w:rsidR="00B27A7A">
              <w:rPr>
                <w:b/>
                <w:color w:val="001F5F"/>
                <w:spacing w:val="-4"/>
                <w:sz w:val="24"/>
              </w:rPr>
              <w:t xml:space="preserve"> </w:t>
            </w:r>
            <w:hyperlink r:id="rId121">
              <w:r w:rsidR="00B27A7A">
                <w:rPr>
                  <w:b/>
                  <w:color w:val="001F5F"/>
                  <w:spacing w:val="-4"/>
                  <w:sz w:val="24"/>
                  <w:u w:val="single" w:color="001F5F"/>
                </w:rPr>
                <w:t>120</w:t>
              </w:r>
            </w:hyperlink>
          </w:p>
        </w:tc>
        <w:tc>
          <w:tcPr>
            <w:tcW w:w="3331" w:type="dxa"/>
          </w:tcPr>
          <w:p w14:paraId="43C40A21" w14:textId="77777777" w:rsidR="00B27A7A" w:rsidRDefault="00B27A7A" w:rsidP="00E609E1">
            <w:pPr>
              <w:pStyle w:val="TableParagraph"/>
              <w:ind w:left="105" w:right="104"/>
              <w:rPr>
                <w:sz w:val="24"/>
              </w:rPr>
            </w:pPr>
            <w:r>
              <w:rPr>
                <w:sz w:val="24"/>
              </w:rPr>
              <w:t>A bill for an act relating to the calculation</w:t>
            </w:r>
            <w:r>
              <w:rPr>
                <w:spacing w:val="-13"/>
                <w:sz w:val="24"/>
              </w:rPr>
              <w:t xml:space="preserve"> </w:t>
            </w:r>
            <w:r>
              <w:rPr>
                <w:sz w:val="24"/>
              </w:rPr>
              <w:t>of</w:t>
            </w:r>
            <w:r>
              <w:rPr>
                <w:spacing w:val="-13"/>
                <w:sz w:val="24"/>
              </w:rPr>
              <w:t xml:space="preserve"> </w:t>
            </w:r>
            <w:r>
              <w:rPr>
                <w:sz w:val="24"/>
              </w:rPr>
              <w:t>assessment</w:t>
            </w:r>
            <w:r>
              <w:rPr>
                <w:spacing w:val="-14"/>
                <w:sz w:val="24"/>
              </w:rPr>
              <w:t xml:space="preserve"> </w:t>
            </w:r>
            <w:proofErr w:type="spellStart"/>
            <w:r>
              <w:rPr>
                <w:sz w:val="24"/>
              </w:rPr>
              <w:t>limita</w:t>
            </w:r>
            <w:proofErr w:type="spellEnd"/>
            <w:r>
              <w:rPr>
                <w:sz w:val="24"/>
              </w:rPr>
              <w:t xml:space="preserve">- </w:t>
            </w:r>
            <w:proofErr w:type="spellStart"/>
            <w:r>
              <w:rPr>
                <w:sz w:val="24"/>
              </w:rPr>
              <w:t>tions</w:t>
            </w:r>
            <w:proofErr w:type="spellEnd"/>
            <w:r>
              <w:rPr>
                <w:sz w:val="24"/>
              </w:rPr>
              <w:t xml:space="preserve"> for residential property and including effective date and retroactive applicability </w:t>
            </w:r>
            <w:proofErr w:type="spellStart"/>
            <w:r>
              <w:rPr>
                <w:sz w:val="24"/>
              </w:rPr>
              <w:t>provi</w:t>
            </w:r>
            <w:proofErr w:type="spellEnd"/>
            <w:r>
              <w:rPr>
                <w:sz w:val="24"/>
              </w:rPr>
              <w:t xml:space="preserve">- </w:t>
            </w:r>
            <w:proofErr w:type="spellStart"/>
            <w:r>
              <w:rPr>
                <w:spacing w:val="-2"/>
                <w:sz w:val="24"/>
              </w:rPr>
              <w:t>sions</w:t>
            </w:r>
            <w:proofErr w:type="spellEnd"/>
            <w:r>
              <w:rPr>
                <w:spacing w:val="-2"/>
                <w:sz w:val="24"/>
              </w:rPr>
              <w:t>.</w:t>
            </w:r>
          </w:p>
        </w:tc>
        <w:tc>
          <w:tcPr>
            <w:tcW w:w="3598" w:type="dxa"/>
          </w:tcPr>
          <w:p w14:paraId="52C56DD4" w14:textId="77777777" w:rsidR="00B27A7A" w:rsidRDefault="00B27A7A" w:rsidP="00E609E1">
            <w:pPr>
              <w:pStyle w:val="TableParagraph"/>
              <w:ind w:left="108" w:right="123"/>
              <w:rPr>
                <w:sz w:val="24"/>
              </w:rPr>
            </w:pPr>
            <w:r>
              <w:rPr>
                <w:sz w:val="24"/>
              </w:rPr>
              <w:t>The bill includes implementation provisions requiring the director of the department of revenue, within</w:t>
            </w:r>
            <w:r>
              <w:rPr>
                <w:spacing w:val="-10"/>
                <w:sz w:val="24"/>
              </w:rPr>
              <w:t xml:space="preserve"> </w:t>
            </w:r>
            <w:r>
              <w:rPr>
                <w:sz w:val="24"/>
              </w:rPr>
              <w:t>two</w:t>
            </w:r>
            <w:r>
              <w:rPr>
                <w:spacing w:val="-10"/>
                <w:sz w:val="24"/>
              </w:rPr>
              <w:t xml:space="preserve"> </w:t>
            </w:r>
            <w:r>
              <w:rPr>
                <w:sz w:val="24"/>
              </w:rPr>
              <w:t>business</w:t>
            </w:r>
            <w:r>
              <w:rPr>
                <w:spacing w:val="-9"/>
                <w:sz w:val="24"/>
              </w:rPr>
              <w:t xml:space="preserve"> </w:t>
            </w:r>
            <w:r>
              <w:rPr>
                <w:sz w:val="24"/>
              </w:rPr>
              <w:t>days</w:t>
            </w:r>
            <w:r>
              <w:rPr>
                <w:spacing w:val="-11"/>
                <w:sz w:val="24"/>
              </w:rPr>
              <w:t xml:space="preserve"> </w:t>
            </w:r>
            <w:r>
              <w:rPr>
                <w:sz w:val="24"/>
              </w:rPr>
              <w:t xml:space="preserve">following the effective date of the bill, to is- sue an amended order certifying to the county auditor of each county the percentages of actual value at which residential prop- </w:t>
            </w:r>
            <w:proofErr w:type="spellStart"/>
            <w:r>
              <w:rPr>
                <w:sz w:val="24"/>
              </w:rPr>
              <w:t>erty</w:t>
            </w:r>
            <w:proofErr w:type="spellEnd"/>
            <w:r>
              <w:rPr>
                <w:sz w:val="24"/>
              </w:rPr>
              <w:t xml:space="preserve">, commercial property, </w:t>
            </w:r>
            <w:proofErr w:type="spellStart"/>
            <w:r>
              <w:rPr>
                <w:sz w:val="24"/>
              </w:rPr>
              <w:t>indus</w:t>
            </w:r>
            <w:proofErr w:type="spellEnd"/>
            <w:r>
              <w:rPr>
                <w:sz w:val="24"/>
              </w:rPr>
              <w:t xml:space="preserve">- trial property, and property </w:t>
            </w:r>
            <w:proofErr w:type="spellStart"/>
            <w:r>
              <w:rPr>
                <w:sz w:val="24"/>
              </w:rPr>
              <w:t>val</w:t>
            </w:r>
            <w:proofErr w:type="spellEnd"/>
            <w:r>
              <w:rPr>
                <w:sz w:val="24"/>
              </w:rPr>
              <w:t xml:space="preserve">- </w:t>
            </w:r>
            <w:proofErr w:type="spellStart"/>
            <w:r>
              <w:rPr>
                <w:sz w:val="24"/>
              </w:rPr>
              <w:t>ued</w:t>
            </w:r>
            <w:proofErr w:type="spellEnd"/>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department</w:t>
            </w:r>
            <w:r>
              <w:rPr>
                <w:spacing w:val="-6"/>
                <w:sz w:val="24"/>
              </w:rPr>
              <w:t xml:space="preserve"> </w:t>
            </w:r>
            <w:r>
              <w:rPr>
                <w:sz w:val="24"/>
              </w:rPr>
              <w:t>of</w:t>
            </w:r>
            <w:r>
              <w:rPr>
                <w:spacing w:val="-6"/>
                <w:sz w:val="24"/>
              </w:rPr>
              <w:t xml:space="preserve"> </w:t>
            </w:r>
            <w:r>
              <w:rPr>
                <w:sz w:val="24"/>
              </w:rPr>
              <w:t>revenue pursuant to Code chapter 434 shall be assessed for taxation.</w:t>
            </w:r>
          </w:p>
        </w:tc>
        <w:tc>
          <w:tcPr>
            <w:tcW w:w="1799" w:type="dxa"/>
          </w:tcPr>
          <w:p w14:paraId="7B132FAF" w14:textId="77777777" w:rsidR="00B27A7A" w:rsidRDefault="00B27A7A" w:rsidP="00E609E1">
            <w:pPr>
              <w:pStyle w:val="TableParagraph"/>
              <w:ind w:left="108" w:right="406"/>
              <w:rPr>
                <w:sz w:val="24"/>
              </w:rPr>
            </w:pPr>
            <w:r>
              <w:rPr>
                <w:sz w:val="24"/>
              </w:rPr>
              <w:t>House:</w:t>
            </w:r>
            <w:r>
              <w:rPr>
                <w:spacing w:val="-17"/>
                <w:sz w:val="24"/>
              </w:rPr>
              <w:t xml:space="preserve"> </w:t>
            </w:r>
            <w:proofErr w:type="spellStart"/>
            <w:r>
              <w:rPr>
                <w:sz w:val="24"/>
              </w:rPr>
              <w:t>Kauf</w:t>
            </w:r>
            <w:proofErr w:type="spellEnd"/>
            <w:r>
              <w:rPr>
                <w:sz w:val="24"/>
              </w:rPr>
              <w:t xml:space="preserve">- </w:t>
            </w:r>
            <w:proofErr w:type="spellStart"/>
            <w:r>
              <w:rPr>
                <w:spacing w:val="-4"/>
                <w:sz w:val="24"/>
              </w:rPr>
              <w:t>mann</w:t>
            </w:r>
            <w:proofErr w:type="spellEnd"/>
          </w:p>
          <w:p w14:paraId="2A194C54" w14:textId="77777777" w:rsidR="00B27A7A" w:rsidRDefault="00B27A7A" w:rsidP="00E609E1">
            <w:pPr>
              <w:pStyle w:val="TableParagraph"/>
              <w:ind w:left="108"/>
              <w:rPr>
                <w:sz w:val="24"/>
              </w:rPr>
            </w:pPr>
            <w:r>
              <w:rPr>
                <w:sz w:val="24"/>
              </w:rPr>
              <w:t>Senate:</w:t>
            </w:r>
            <w:r>
              <w:rPr>
                <w:spacing w:val="-3"/>
                <w:sz w:val="24"/>
              </w:rPr>
              <w:t xml:space="preserve"> </w:t>
            </w:r>
            <w:r>
              <w:rPr>
                <w:spacing w:val="-2"/>
                <w:sz w:val="24"/>
              </w:rPr>
              <w:t>Dawson</w:t>
            </w:r>
          </w:p>
        </w:tc>
        <w:tc>
          <w:tcPr>
            <w:tcW w:w="3235" w:type="dxa"/>
          </w:tcPr>
          <w:p w14:paraId="279200D1"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4"/>
                <w:sz w:val="24"/>
              </w:rPr>
              <w:t xml:space="preserve"> </w:t>
            </w:r>
            <w:r>
              <w:rPr>
                <w:sz w:val="24"/>
              </w:rPr>
              <w:t>By</w:t>
            </w:r>
            <w:r>
              <w:rPr>
                <w:spacing w:val="-13"/>
                <w:sz w:val="24"/>
              </w:rPr>
              <w:t xml:space="preserve"> </w:t>
            </w:r>
            <w:r>
              <w:rPr>
                <w:sz w:val="24"/>
              </w:rPr>
              <w:t xml:space="preserve">COMMITTEE ON WAYS AND MEANS </w:t>
            </w:r>
            <w:r>
              <w:rPr>
                <w:spacing w:val="-2"/>
                <w:sz w:val="24"/>
              </w:rPr>
              <w:t>(2/1/23)</w:t>
            </w:r>
          </w:p>
          <w:p w14:paraId="273624A6" w14:textId="77777777" w:rsidR="00B27A7A" w:rsidRDefault="00B27A7A" w:rsidP="00E609E1">
            <w:pPr>
              <w:pStyle w:val="TableParagraph"/>
              <w:ind w:left="0"/>
              <w:rPr>
                <w:b/>
                <w:sz w:val="24"/>
              </w:rPr>
            </w:pPr>
          </w:p>
          <w:p w14:paraId="6328BC29" w14:textId="77777777" w:rsidR="00B27A7A" w:rsidRDefault="00B27A7A" w:rsidP="00E609E1">
            <w:pPr>
              <w:pStyle w:val="TableParagraph"/>
              <w:rPr>
                <w:sz w:val="24"/>
              </w:rPr>
            </w:pPr>
            <w:r>
              <w:rPr>
                <w:noProof/>
              </w:rPr>
              <mc:AlternateContent>
                <mc:Choice Requires="wpg">
                  <w:drawing>
                    <wp:anchor distT="0" distB="0" distL="0" distR="0" simplePos="0" relativeHeight="251708416" behindDoc="1" locked="0" layoutInCell="1" allowOverlap="1" wp14:anchorId="5918BBFE" wp14:editId="24F0E7A7">
                      <wp:simplePos x="0" y="0"/>
                      <wp:positionH relativeFrom="column">
                        <wp:posOffset>68580</wp:posOffset>
                      </wp:positionH>
                      <wp:positionV relativeFrom="paragraph">
                        <wp:posOffset>153802</wp:posOffset>
                      </wp:positionV>
                      <wp:extent cx="852169" cy="762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99" name="Graphic 99"/>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E3A209A" id="Group 98" o:spid="_x0000_s1026" style="position:absolute;margin-left:5.4pt;margin-top:12.1pt;width:67.1pt;height:.6pt;z-index:-25160806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">
                      <v:shape id="Graphic 9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&#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2CC75227" w14:textId="7FC03CF6" w:rsidR="00B27A7A" w:rsidRDefault="00B27A7A" w:rsidP="00E609E1">
            <w:pPr>
              <w:pStyle w:val="TableParagraph"/>
              <w:ind w:left="110"/>
              <w:rPr>
                <w:sz w:val="24"/>
              </w:rPr>
            </w:pPr>
          </w:p>
        </w:tc>
      </w:tr>
      <w:tr w:rsidR="00B27A7A" w14:paraId="5CE18589" w14:textId="77777777" w:rsidTr="00E609E1">
        <w:trPr>
          <w:trHeight w:val="1948"/>
        </w:trPr>
        <w:tc>
          <w:tcPr>
            <w:tcW w:w="987" w:type="dxa"/>
          </w:tcPr>
          <w:p w14:paraId="33F9F9A9" w14:textId="77777777" w:rsidR="00B27A7A" w:rsidRDefault="00000000" w:rsidP="00E609E1">
            <w:pPr>
              <w:pStyle w:val="TableParagraph"/>
              <w:spacing w:before="2"/>
              <w:ind w:left="107" w:right="349"/>
              <w:rPr>
                <w:b/>
                <w:sz w:val="24"/>
              </w:rPr>
            </w:pPr>
            <w:hyperlink r:id="rId122">
              <w:r w:rsidR="00B27A7A">
                <w:rPr>
                  <w:b/>
                  <w:color w:val="001F5F"/>
                  <w:spacing w:val="-4"/>
                  <w:sz w:val="24"/>
                  <w:u w:val="single" w:color="001F5F"/>
                </w:rPr>
                <w:t>HSB</w:t>
              </w:r>
            </w:hyperlink>
            <w:r w:rsidR="00B27A7A">
              <w:rPr>
                <w:b/>
                <w:color w:val="001F5F"/>
                <w:spacing w:val="-4"/>
                <w:sz w:val="24"/>
              </w:rPr>
              <w:t xml:space="preserve"> </w:t>
            </w:r>
            <w:hyperlink r:id="rId123">
              <w:r w:rsidR="00B27A7A">
                <w:rPr>
                  <w:b/>
                  <w:color w:val="001F5F"/>
                  <w:spacing w:val="-4"/>
                  <w:sz w:val="24"/>
                  <w:u w:val="single" w:color="001F5F"/>
                </w:rPr>
                <w:t>121</w:t>
              </w:r>
            </w:hyperlink>
          </w:p>
        </w:tc>
        <w:tc>
          <w:tcPr>
            <w:tcW w:w="3331" w:type="dxa"/>
          </w:tcPr>
          <w:p w14:paraId="17EB9559" w14:textId="77777777" w:rsidR="00B27A7A" w:rsidRDefault="00B27A7A" w:rsidP="00E609E1">
            <w:pPr>
              <w:pStyle w:val="TableParagraph"/>
              <w:spacing w:before="2"/>
              <w:ind w:left="105"/>
              <w:rPr>
                <w:sz w:val="24"/>
              </w:rPr>
            </w:pPr>
            <w:r>
              <w:rPr>
                <w:sz w:val="24"/>
              </w:rPr>
              <w:t>A bill for an act relating to the insurance</w:t>
            </w:r>
            <w:r>
              <w:rPr>
                <w:spacing w:val="-9"/>
                <w:sz w:val="24"/>
              </w:rPr>
              <w:t xml:space="preserve"> </w:t>
            </w:r>
            <w:r>
              <w:rPr>
                <w:sz w:val="24"/>
              </w:rPr>
              <w:t>premium</w:t>
            </w:r>
            <w:r>
              <w:rPr>
                <w:spacing w:val="-9"/>
                <w:sz w:val="24"/>
              </w:rPr>
              <w:t xml:space="preserve"> </w:t>
            </w:r>
            <w:r>
              <w:rPr>
                <w:sz w:val="24"/>
              </w:rPr>
              <w:t>tax</w:t>
            </w:r>
            <w:r>
              <w:rPr>
                <w:spacing w:val="-11"/>
                <w:sz w:val="24"/>
              </w:rPr>
              <w:t xml:space="preserve"> </w:t>
            </w:r>
            <w:r>
              <w:rPr>
                <w:sz w:val="24"/>
              </w:rPr>
              <w:t>rates</w:t>
            </w:r>
            <w:r>
              <w:rPr>
                <w:spacing w:val="-9"/>
                <w:sz w:val="24"/>
              </w:rPr>
              <w:t xml:space="preserve"> </w:t>
            </w:r>
            <w:r>
              <w:rPr>
                <w:sz w:val="24"/>
              </w:rPr>
              <w:t xml:space="preserve">on the gross amount of premiums received by an insurance com- </w:t>
            </w:r>
            <w:proofErr w:type="spellStart"/>
            <w:r>
              <w:rPr>
                <w:spacing w:val="-2"/>
                <w:sz w:val="24"/>
              </w:rPr>
              <w:t>pany</w:t>
            </w:r>
            <w:proofErr w:type="spellEnd"/>
            <w:r>
              <w:rPr>
                <w:spacing w:val="-2"/>
                <w:sz w:val="24"/>
              </w:rPr>
              <w:t>.</w:t>
            </w:r>
          </w:p>
        </w:tc>
        <w:tc>
          <w:tcPr>
            <w:tcW w:w="3598" w:type="dxa"/>
          </w:tcPr>
          <w:p w14:paraId="43CD3FB6" w14:textId="77777777" w:rsidR="00B27A7A" w:rsidRDefault="00B27A7A" w:rsidP="00E609E1">
            <w:pPr>
              <w:pStyle w:val="TableParagraph"/>
              <w:spacing w:before="2"/>
              <w:ind w:left="108" w:right="104"/>
              <w:rPr>
                <w:sz w:val="24"/>
              </w:rPr>
            </w:pPr>
            <w:r>
              <w:rPr>
                <w:sz w:val="24"/>
              </w:rPr>
              <w:t>Reduces the insurance premium tax</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gross</w:t>
            </w:r>
            <w:r>
              <w:rPr>
                <w:spacing w:val="-5"/>
                <w:sz w:val="24"/>
              </w:rPr>
              <w:t xml:space="preserve"> </w:t>
            </w:r>
            <w:r>
              <w:rPr>
                <w:sz w:val="24"/>
              </w:rPr>
              <w:t>amount</w:t>
            </w:r>
            <w:r>
              <w:rPr>
                <w:spacing w:val="-10"/>
                <w:sz w:val="24"/>
              </w:rPr>
              <w:t xml:space="preserve"> </w:t>
            </w:r>
            <w:r>
              <w:rPr>
                <w:sz w:val="24"/>
              </w:rPr>
              <w:t>of</w:t>
            </w:r>
            <w:r>
              <w:rPr>
                <w:spacing w:val="-6"/>
                <w:sz w:val="24"/>
              </w:rPr>
              <w:t xml:space="preserve"> </w:t>
            </w:r>
            <w:proofErr w:type="spellStart"/>
            <w:r>
              <w:rPr>
                <w:sz w:val="24"/>
              </w:rPr>
              <w:t>premi</w:t>
            </w:r>
            <w:proofErr w:type="spellEnd"/>
            <w:r>
              <w:rPr>
                <w:sz w:val="24"/>
              </w:rPr>
              <w:t xml:space="preserve">- ums received by an insurance company from 1% to .90% for the 2024 calendar year and </w:t>
            </w:r>
            <w:proofErr w:type="spellStart"/>
            <w:r>
              <w:rPr>
                <w:sz w:val="24"/>
              </w:rPr>
              <w:t>subse</w:t>
            </w:r>
            <w:proofErr w:type="spellEnd"/>
            <w:r>
              <w:rPr>
                <w:sz w:val="24"/>
              </w:rPr>
              <w:t xml:space="preserve">- </w:t>
            </w:r>
            <w:proofErr w:type="spellStart"/>
            <w:r>
              <w:rPr>
                <w:sz w:val="24"/>
              </w:rPr>
              <w:t>quent</w:t>
            </w:r>
            <w:proofErr w:type="spellEnd"/>
            <w:r>
              <w:rPr>
                <w:sz w:val="24"/>
              </w:rPr>
              <w:t xml:space="preserve"> years.</w:t>
            </w:r>
          </w:p>
        </w:tc>
        <w:tc>
          <w:tcPr>
            <w:tcW w:w="1799" w:type="dxa"/>
          </w:tcPr>
          <w:p w14:paraId="341214CA" w14:textId="77777777" w:rsidR="00B27A7A" w:rsidRDefault="00B27A7A" w:rsidP="00E609E1">
            <w:pPr>
              <w:pStyle w:val="TableParagraph"/>
              <w:ind w:left="0"/>
              <w:rPr>
                <w:rFonts w:ascii="Times New Roman"/>
              </w:rPr>
            </w:pPr>
          </w:p>
        </w:tc>
        <w:tc>
          <w:tcPr>
            <w:tcW w:w="3235" w:type="dxa"/>
          </w:tcPr>
          <w:p w14:paraId="34B463E6" w14:textId="77777777" w:rsidR="00B27A7A" w:rsidRDefault="00B27A7A" w:rsidP="00E609E1">
            <w:pPr>
              <w:pStyle w:val="TableParagraph"/>
              <w:spacing w:before="2"/>
              <w:rPr>
                <w:sz w:val="24"/>
              </w:rPr>
            </w:pPr>
            <w:r>
              <w:rPr>
                <w:sz w:val="24"/>
              </w:rPr>
              <w:t xml:space="preserve">2023 Action: Tabled until fu- </w:t>
            </w:r>
            <w:proofErr w:type="spellStart"/>
            <w:r>
              <w:rPr>
                <w:sz w:val="24"/>
              </w:rPr>
              <w:t>ture</w:t>
            </w:r>
            <w:proofErr w:type="spellEnd"/>
            <w:r>
              <w:rPr>
                <w:spacing w:val="-10"/>
                <w:sz w:val="24"/>
              </w:rPr>
              <w:t xml:space="preserve"> </w:t>
            </w:r>
            <w:r>
              <w:rPr>
                <w:sz w:val="24"/>
              </w:rPr>
              <w:t>meeting.</w:t>
            </w:r>
            <w:r>
              <w:rPr>
                <w:spacing w:val="-10"/>
                <w:sz w:val="24"/>
              </w:rPr>
              <w:t xml:space="preserve"> </w:t>
            </w:r>
            <w:r>
              <w:rPr>
                <w:sz w:val="24"/>
              </w:rPr>
              <w:t>Vote</w:t>
            </w:r>
            <w:r>
              <w:rPr>
                <w:spacing w:val="-8"/>
                <w:sz w:val="24"/>
              </w:rPr>
              <w:t xml:space="preserve"> </w:t>
            </w:r>
            <w:r>
              <w:rPr>
                <w:sz w:val="24"/>
              </w:rPr>
              <w:t>Total:</w:t>
            </w:r>
            <w:r>
              <w:rPr>
                <w:spacing w:val="-10"/>
                <w:sz w:val="24"/>
              </w:rPr>
              <w:t xml:space="preserve"> </w:t>
            </w:r>
            <w:r>
              <w:rPr>
                <w:sz w:val="24"/>
              </w:rPr>
              <w:t xml:space="preserve">2-0. </w:t>
            </w:r>
            <w:r>
              <w:rPr>
                <w:spacing w:val="-2"/>
                <w:sz w:val="24"/>
              </w:rPr>
              <w:t>(2/7/23)</w:t>
            </w:r>
          </w:p>
          <w:p w14:paraId="07693238" w14:textId="77777777" w:rsidR="00B27A7A" w:rsidRDefault="00B27A7A" w:rsidP="00E609E1">
            <w:pPr>
              <w:pStyle w:val="TableParagraph"/>
              <w:spacing w:before="277"/>
              <w:rPr>
                <w:sz w:val="24"/>
              </w:rPr>
            </w:pPr>
            <w:r>
              <w:rPr>
                <w:noProof/>
              </w:rPr>
              <mc:AlternateContent>
                <mc:Choice Requires="wpg">
                  <w:drawing>
                    <wp:anchor distT="0" distB="0" distL="0" distR="0" simplePos="0" relativeHeight="251709440" behindDoc="1" locked="0" layoutInCell="1" allowOverlap="1" wp14:anchorId="48F3A61E" wp14:editId="4638AC6F">
                      <wp:simplePos x="0" y="0"/>
                      <wp:positionH relativeFrom="column">
                        <wp:posOffset>68580</wp:posOffset>
                      </wp:positionH>
                      <wp:positionV relativeFrom="paragraph">
                        <wp:posOffset>329697</wp:posOffset>
                      </wp:positionV>
                      <wp:extent cx="852169" cy="7620"/>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01" name="Graphic 101"/>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AA05FD7" id="Group 100" o:spid="_x0000_s1026" style="position:absolute;margin-left:5.4pt;margin-top:25.95pt;width:67.1pt;height:.6pt;z-index:-25160704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">
                      <v:shape id="Graphic 101"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&#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69B842A4" w14:textId="0CEFA228" w:rsidR="00B27A7A" w:rsidRDefault="00B27A7A" w:rsidP="00E609E1">
            <w:pPr>
              <w:pStyle w:val="TableParagraph"/>
              <w:spacing w:before="2"/>
              <w:ind w:left="110"/>
              <w:rPr>
                <w:sz w:val="24"/>
              </w:rPr>
            </w:pPr>
          </w:p>
        </w:tc>
      </w:tr>
      <w:tr w:rsidR="00B27A7A" w14:paraId="3222F172" w14:textId="77777777" w:rsidTr="00E609E1">
        <w:trPr>
          <w:trHeight w:val="1951"/>
        </w:trPr>
        <w:tc>
          <w:tcPr>
            <w:tcW w:w="987" w:type="dxa"/>
          </w:tcPr>
          <w:p w14:paraId="52CCD18E" w14:textId="77777777" w:rsidR="00B27A7A" w:rsidRDefault="00000000" w:rsidP="00E609E1">
            <w:pPr>
              <w:pStyle w:val="TableParagraph"/>
              <w:spacing w:before="2"/>
              <w:ind w:left="107" w:right="349"/>
              <w:rPr>
                <w:b/>
                <w:sz w:val="24"/>
              </w:rPr>
            </w:pPr>
            <w:hyperlink r:id="rId124">
              <w:r w:rsidR="00B27A7A">
                <w:rPr>
                  <w:b/>
                  <w:color w:val="001F5F"/>
                  <w:spacing w:val="-4"/>
                  <w:sz w:val="24"/>
                  <w:u w:val="single" w:color="001F5F"/>
                </w:rPr>
                <w:t>HSB</w:t>
              </w:r>
            </w:hyperlink>
            <w:r w:rsidR="00B27A7A">
              <w:rPr>
                <w:b/>
                <w:color w:val="001F5F"/>
                <w:spacing w:val="-4"/>
                <w:sz w:val="24"/>
              </w:rPr>
              <w:t xml:space="preserve"> </w:t>
            </w:r>
            <w:hyperlink r:id="rId125">
              <w:r w:rsidR="00B27A7A">
                <w:rPr>
                  <w:b/>
                  <w:color w:val="001F5F"/>
                  <w:spacing w:val="-4"/>
                  <w:sz w:val="24"/>
                  <w:u w:val="single" w:color="001F5F"/>
                </w:rPr>
                <w:t>180</w:t>
              </w:r>
            </w:hyperlink>
          </w:p>
        </w:tc>
        <w:tc>
          <w:tcPr>
            <w:tcW w:w="3331" w:type="dxa"/>
          </w:tcPr>
          <w:p w14:paraId="169006EF" w14:textId="77777777" w:rsidR="00B27A7A" w:rsidRDefault="00B27A7A" w:rsidP="00E609E1">
            <w:pPr>
              <w:pStyle w:val="TableParagraph"/>
              <w:spacing w:before="2"/>
              <w:ind w:left="105" w:right="112"/>
              <w:rPr>
                <w:sz w:val="24"/>
              </w:rPr>
            </w:pPr>
            <w:r>
              <w:rPr>
                <w:sz w:val="24"/>
              </w:rPr>
              <w:t xml:space="preserve">A bill for an act concerning public contracts with </w:t>
            </w:r>
            <w:proofErr w:type="spellStart"/>
            <w:r>
              <w:rPr>
                <w:sz w:val="24"/>
              </w:rPr>
              <w:t>compa</w:t>
            </w:r>
            <w:proofErr w:type="spellEnd"/>
            <w:r>
              <w:rPr>
                <w:sz w:val="24"/>
              </w:rPr>
              <w:t xml:space="preserve">- </w:t>
            </w:r>
            <w:proofErr w:type="spellStart"/>
            <w:r>
              <w:rPr>
                <w:sz w:val="24"/>
              </w:rPr>
              <w:t>nies</w:t>
            </w:r>
            <w:proofErr w:type="spellEnd"/>
            <w:r>
              <w:rPr>
                <w:spacing w:val="-8"/>
                <w:sz w:val="24"/>
              </w:rPr>
              <w:t xml:space="preserve"> </w:t>
            </w:r>
            <w:r>
              <w:rPr>
                <w:sz w:val="24"/>
              </w:rPr>
              <w:t>that</w:t>
            </w:r>
            <w:r>
              <w:rPr>
                <w:spacing w:val="-9"/>
                <w:sz w:val="24"/>
              </w:rPr>
              <w:t xml:space="preserve"> </w:t>
            </w:r>
            <w:r>
              <w:rPr>
                <w:sz w:val="24"/>
              </w:rPr>
              <w:t>boycott</w:t>
            </w:r>
            <w:r>
              <w:rPr>
                <w:spacing w:val="-11"/>
                <w:sz w:val="24"/>
              </w:rPr>
              <w:t xml:space="preserve"> </w:t>
            </w:r>
            <w:r>
              <w:rPr>
                <w:sz w:val="24"/>
              </w:rPr>
              <w:t>certain</w:t>
            </w:r>
            <w:r>
              <w:rPr>
                <w:spacing w:val="-11"/>
                <w:sz w:val="24"/>
              </w:rPr>
              <w:t xml:space="preserve"> </w:t>
            </w:r>
            <w:r>
              <w:rPr>
                <w:sz w:val="24"/>
              </w:rPr>
              <w:t xml:space="preserve">com- </w:t>
            </w:r>
            <w:proofErr w:type="spellStart"/>
            <w:r>
              <w:rPr>
                <w:sz w:val="24"/>
              </w:rPr>
              <w:t>panies</w:t>
            </w:r>
            <w:proofErr w:type="spellEnd"/>
            <w:r>
              <w:rPr>
                <w:sz w:val="24"/>
              </w:rPr>
              <w:t xml:space="preserve"> or that engage in non- pecuniary social investment </w:t>
            </w:r>
            <w:r>
              <w:rPr>
                <w:spacing w:val="-2"/>
                <w:sz w:val="24"/>
              </w:rPr>
              <w:t>policies.</w:t>
            </w:r>
          </w:p>
        </w:tc>
        <w:tc>
          <w:tcPr>
            <w:tcW w:w="3598" w:type="dxa"/>
          </w:tcPr>
          <w:p w14:paraId="2E66CA34" w14:textId="77777777" w:rsidR="00B27A7A" w:rsidRDefault="00B27A7A" w:rsidP="00E609E1">
            <w:pPr>
              <w:pStyle w:val="TableParagraph"/>
              <w:spacing w:before="2"/>
              <w:ind w:left="108" w:right="137"/>
              <w:rPr>
                <w:sz w:val="24"/>
              </w:rPr>
            </w:pPr>
            <w:r>
              <w:rPr>
                <w:sz w:val="24"/>
              </w:rPr>
              <w:t xml:space="preserve">Creates a new code chapter which restricts public funds from generally </w:t>
            </w:r>
            <w:proofErr w:type="gramStart"/>
            <w:r>
              <w:rPr>
                <w:sz w:val="24"/>
              </w:rPr>
              <w:t>entering into</w:t>
            </w:r>
            <w:proofErr w:type="gramEnd"/>
            <w:r>
              <w:rPr>
                <w:sz w:val="24"/>
              </w:rPr>
              <w:t xml:space="preserve"> a contract with</w:t>
            </w:r>
            <w:r>
              <w:rPr>
                <w:spacing w:val="-10"/>
                <w:sz w:val="24"/>
              </w:rPr>
              <w:t xml:space="preserve"> </w:t>
            </w:r>
            <w:r>
              <w:rPr>
                <w:sz w:val="24"/>
              </w:rPr>
              <w:t>certain</w:t>
            </w:r>
            <w:r>
              <w:rPr>
                <w:spacing w:val="-10"/>
                <w:sz w:val="24"/>
              </w:rPr>
              <w:t xml:space="preserve"> </w:t>
            </w:r>
            <w:r>
              <w:rPr>
                <w:sz w:val="24"/>
              </w:rPr>
              <w:t>companies</w:t>
            </w:r>
            <w:r>
              <w:rPr>
                <w:spacing w:val="-9"/>
                <w:sz w:val="24"/>
              </w:rPr>
              <w:t xml:space="preserve"> </w:t>
            </w:r>
            <w:r>
              <w:rPr>
                <w:sz w:val="24"/>
              </w:rPr>
              <w:t>engaged</w:t>
            </w:r>
            <w:r>
              <w:rPr>
                <w:spacing w:val="-10"/>
                <w:sz w:val="24"/>
              </w:rPr>
              <w:t xml:space="preserve"> </w:t>
            </w:r>
            <w:r>
              <w:rPr>
                <w:sz w:val="24"/>
              </w:rPr>
              <w:t>in nonpecuniary</w:t>
            </w:r>
            <w:r>
              <w:rPr>
                <w:spacing w:val="-12"/>
                <w:sz w:val="24"/>
              </w:rPr>
              <w:t xml:space="preserve"> </w:t>
            </w:r>
            <w:r>
              <w:rPr>
                <w:sz w:val="24"/>
              </w:rPr>
              <w:t>social</w:t>
            </w:r>
            <w:r>
              <w:rPr>
                <w:spacing w:val="-13"/>
                <w:sz w:val="24"/>
              </w:rPr>
              <w:t xml:space="preserve"> </w:t>
            </w:r>
            <w:r>
              <w:rPr>
                <w:sz w:val="24"/>
              </w:rPr>
              <w:t>investment</w:t>
            </w:r>
            <w:r>
              <w:rPr>
                <w:spacing w:val="-10"/>
                <w:sz w:val="24"/>
              </w:rPr>
              <w:t xml:space="preserve"> </w:t>
            </w:r>
            <w:r>
              <w:rPr>
                <w:sz w:val="24"/>
              </w:rPr>
              <w:t>or a boycott of such companies.</w:t>
            </w:r>
          </w:p>
        </w:tc>
        <w:tc>
          <w:tcPr>
            <w:tcW w:w="1799" w:type="dxa"/>
          </w:tcPr>
          <w:p w14:paraId="3867FC64" w14:textId="77777777" w:rsidR="00B27A7A" w:rsidRDefault="00B27A7A" w:rsidP="00E609E1">
            <w:pPr>
              <w:pStyle w:val="TableParagraph"/>
              <w:spacing w:before="2"/>
              <w:ind w:left="108"/>
              <w:rPr>
                <w:sz w:val="24"/>
              </w:rPr>
            </w:pPr>
            <w:r>
              <w:rPr>
                <w:spacing w:val="-2"/>
                <w:sz w:val="24"/>
              </w:rPr>
              <w:t xml:space="preserve">Senate: </w:t>
            </w:r>
            <w:proofErr w:type="spellStart"/>
            <w:r>
              <w:rPr>
                <w:spacing w:val="-2"/>
                <w:sz w:val="24"/>
              </w:rPr>
              <w:t>Kraayenbrink</w:t>
            </w:r>
            <w:proofErr w:type="spellEnd"/>
          </w:p>
        </w:tc>
        <w:tc>
          <w:tcPr>
            <w:tcW w:w="3235" w:type="dxa"/>
          </w:tcPr>
          <w:p w14:paraId="084A5775" w14:textId="77777777" w:rsidR="00B27A7A" w:rsidRDefault="00B27A7A" w:rsidP="00E609E1">
            <w:pPr>
              <w:pStyle w:val="TableParagraph"/>
              <w:spacing w:before="2"/>
              <w:rPr>
                <w:sz w:val="24"/>
              </w:rPr>
            </w:pPr>
            <w:r>
              <w:rPr>
                <w:sz w:val="24"/>
              </w:rPr>
              <w:t>2023 Action: Subcommittee recommends</w:t>
            </w:r>
            <w:r>
              <w:rPr>
                <w:spacing w:val="-17"/>
                <w:sz w:val="24"/>
              </w:rPr>
              <w:t xml:space="preserve"> </w:t>
            </w:r>
            <w:r>
              <w:rPr>
                <w:sz w:val="24"/>
              </w:rPr>
              <w:t>amendment</w:t>
            </w:r>
            <w:r>
              <w:rPr>
                <w:spacing w:val="-17"/>
                <w:sz w:val="24"/>
              </w:rPr>
              <w:t xml:space="preserve"> </w:t>
            </w:r>
            <w:r>
              <w:rPr>
                <w:sz w:val="24"/>
              </w:rPr>
              <w:t xml:space="preserve">and passage. Vote Total: 2-1. </w:t>
            </w:r>
            <w:r>
              <w:rPr>
                <w:spacing w:val="-2"/>
                <w:sz w:val="24"/>
              </w:rPr>
              <w:t>(2/23/23)</w:t>
            </w:r>
          </w:p>
          <w:p w14:paraId="2709CFCA" w14:textId="77777777" w:rsidR="00B27A7A" w:rsidRDefault="00B27A7A" w:rsidP="00E609E1">
            <w:pPr>
              <w:pStyle w:val="TableParagraph"/>
              <w:spacing w:before="277"/>
              <w:rPr>
                <w:sz w:val="24"/>
              </w:rPr>
            </w:pPr>
            <w:r>
              <w:rPr>
                <w:noProof/>
              </w:rPr>
              <mc:AlternateContent>
                <mc:Choice Requires="wpg">
                  <w:drawing>
                    <wp:anchor distT="0" distB="0" distL="0" distR="0" simplePos="0" relativeHeight="251710464" behindDoc="1" locked="0" layoutInCell="1" allowOverlap="1" wp14:anchorId="073BE882" wp14:editId="20536FF6">
                      <wp:simplePos x="0" y="0"/>
                      <wp:positionH relativeFrom="column">
                        <wp:posOffset>68580</wp:posOffset>
                      </wp:positionH>
                      <wp:positionV relativeFrom="paragraph">
                        <wp:posOffset>329696</wp:posOffset>
                      </wp:positionV>
                      <wp:extent cx="852169" cy="7620"/>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03" name="Graphic 103"/>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B46700D" id="Group 102" o:spid="_x0000_s1026" style="position:absolute;margin-left:5.4pt;margin-top:25.95pt;width:67.1pt;height:.6pt;z-index:-25160601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6hmcQIAAOwFAAAOAAAAZHJzL2Uyb0RvYy54bWykVG1r2zAQ/j7YfxD6vjrJaN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">
                      <v:shape id="Graphic 103"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&#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3E753945" w14:textId="602C8483" w:rsidR="00B27A7A" w:rsidRDefault="00B27A7A" w:rsidP="00E609E1">
            <w:pPr>
              <w:pStyle w:val="TableParagraph"/>
              <w:spacing w:before="2"/>
              <w:ind w:left="110"/>
              <w:rPr>
                <w:sz w:val="24"/>
              </w:rPr>
            </w:pPr>
          </w:p>
        </w:tc>
      </w:tr>
    </w:tbl>
    <w:p w14:paraId="0195730B" w14:textId="77777777" w:rsidR="00B27A7A" w:rsidRDefault="00B27A7A" w:rsidP="00B27A7A">
      <w:pPr>
        <w:sectPr w:rsidR="00B27A7A" w:rsidSect="00AE76F9">
          <w:type w:val="continuous"/>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123CB010" w14:textId="77777777" w:rsidTr="00E609E1">
        <w:trPr>
          <w:trHeight w:val="256"/>
        </w:trPr>
        <w:tc>
          <w:tcPr>
            <w:tcW w:w="987" w:type="dxa"/>
            <w:shd w:val="clear" w:color="auto" w:fill="BEBEBE"/>
          </w:tcPr>
          <w:p w14:paraId="5D6B0B31"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6E99385B"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0713F366"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236D38BE"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30269CB4"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54566A66" w14:textId="77777777" w:rsidR="00B27A7A" w:rsidRDefault="00B27A7A" w:rsidP="00E609E1">
            <w:pPr>
              <w:pStyle w:val="TableParagraph"/>
              <w:spacing w:line="236" w:lineRule="exact"/>
              <w:ind w:left="110"/>
              <w:rPr>
                <w:b/>
              </w:rPr>
            </w:pPr>
            <w:r>
              <w:rPr>
                <w:b/>
                <w:spacing w:val="-2"/>
              </w:rPr>
              <w:t>Position</w:t>
            </w:r>
          </w:p>
        </w:tc>
      </w:tr>
      <w:tr w:rsidR="00B27A7A" w14:paraId="3527D354" w14:textId="77777777" w:rsidTr="00E609E1">
        <w:trPr>
          <w:trHeight w:val="3341"/>
        </w:trPr>
        <w:tc>
          <w:tcPr>
            <w:tcW w:w="987" w:type="dxa"/>
          </w:tcPr>
          <w:p w14:paraId="3D3B0398" w14:textId="77777777" w:rsidR="00B27A7A" w:rsidRDefault="00000000" w:rsidP="00E609E1">
            <w:pPr>
              <w:pStyle w:val="TableParagraph"/>
              <w:ind w:left="107"/>
              <w:rPr>
                <w:b/>
                <w:sz w:val="24"/>
              </w:rPr>
            </w:pPr>
            <w:hyperlink r:id="rId126">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10"/>
                  <w:sz w:val="24"/>
                  <w:u w:val="single" w:color="001F5F"/>
                </w:rPr>
                <w:t>6</w:t>
              </w:r>
            </w:hyperlink>
          </w:p>
        </w:tc>
        <w:tc>
          <w:tcPr>
            <w:tcW w:w="3331" w:type="dxa"/>
          </w:tcPr>
          <w:p w14:paraId="1C05B763" w14:textId="77777777" w:rsidR="00B27A7A" w:rsidRDefault="00B27A7A" w:rsidP="00E609E1">
            <w:pPr>
              <w:pStyle w:val="TableParagraph"/>
              <w:ind w:left="105" w:right="120"/>
              <w:rPr>
                <w:sz w:val="24"/>
              </w:rPr>
            </w:pPr>
            <w:r>
              <w:rPr>
                <w:sz w:val="24"/>
              </w:rPr>
              <w:t>A bill for an act exempting</w:t>
            </w:r>
            <w:r>
              <w:rPr>
                <w:spacing w:val="40"/>
                <w:sz w:val="24"/>
              </w:rPr>
              <w:t xml:space="preserve"> </w:t>
            </w:r>
            <w:r>
              <w:rPr>
                <w:sz w:val="24"/>
              </w:rPr>
              <w:t xml:space="preserve">from the sales tax and the use tax certain building materials, supplies, goods, wares, </w:t>
            </w:r>
            <w:proofErr w:type="spellStart"/>
            <w:r>
              <w:rPr>
                <w:sz w:val="24"/>
              </w:rPr>
              <w:t>mer</w:t>
            </w:r>
            <w:proofErr w:type="spellEnd"/>
            <w:r>
              <w:rPr>
                <w:sz w:val="24"/>
              </w:rPr>
              <w:t xml:space="preserve">- </w:t>
            </w:r>
            <w:proofErr w:type="spellStart"/>
            <w:r>
              <w:rPr>
                <w:sz w:val="24"/>
              </w:rPr>
              <w:t>chandise</w:t>
            </w:r>
            <w:proofErr w:type="spellEnd"/>
            <w:r>
              <w:rPr>
                <w:sz w:val="24"/>
              </w:rPr>
              <w:t xml:space="preserve">, or specified digital products sold, or services fur- </w:t>
            </w:r>
            <w:proofErr w:type="spellStart"/>
            <w:r>
              <w:rPr>
                <w:sz w:val="24"/>
              </w:rPr>
              <w:t>nished</w:t>
            </w:r>
            <w:proofErr w:type="spellEnd"/>
            <w:r>
              <w:rPr>
                <w:sz w:val="24"/>
              </w:rPr>
              <w:t>, to a nonprofit whose primary</w:t>
            </w:r>
            <w:r>
              <w:rPr>
                <w:spacing w:val="-11"/>
                <w:sz w:val="24"/>
              </w:rPr>
              <w:t xml:space="preserve"> </w:t>
            </w:r>
            <w:r>
              <w:rPr>
                <w:sz w:val="24"/>
              </w:rPr>
              <w:t>activity</w:t>
            </w:r>
            <w:r>
              <w:rPr>
                <w:spacing w:val="-9"/>
                <w:sz w:val="24"/>
              </w:rPr>
              <w:t xml:space="preserve"> </w:t>
            </w:r>
            <w:r>
              <w:rPr>
                <w:sz w:val="24"/>
              </w:rPr>
              <w:t>is</w:t>
            </w:r>
            <w:r>
              <w:rPr>
                <w:spacing w:val="-9"/>
                <w:sz w:val="24"/>
              </w:rPr>
              <w:t xml:space="preserve"> </w:t>
            </w:r>
            <w:r>
              <w:rPr>
                <w:sz w:val="24"/>
              </w:rPr>
              <w:t>the</w:t>
            </w:r>
            <w:r>
              <w:rPr>
                <w:spacing w:val="-9"/>
                <w:sz w:val="24"/>
              </w:rPr>
              <w:t xml:space="preserve"> </w:t>
            </w:r>
            <w:proofErr w:type="spellStart"/>
            <w:r>
              <w:rPr>
                <w:sz w:val="24"/>
              </w:rPr>
              <w:t>construc</w:t>
            </w:r>
            <w:proofErr w:type="spellEnd"/>
            <w:r>
              <w:rPr>
                <w:sz w:val="24"/>
              </w:rPr>
              <w:t xml:space="preserve">- </w:t>
            </w:r>
            <w:proofErr w:type="spellStart"/>
            <w:r>
              <w:rPr>
                <w:sz w:val="24"/>
              </w:rPr>
              <w:t>tion</w:t>
            </w:r>
            <w:proofErr w:type="spellEnd"/>
            <w:r>
              <w:rPr>
                <w:sz w:val="24"/>
              </w:rPr>
              <w:t xml:space="preserve"> of low-cost homes by in- </w:t>
            </w:r>
            <w:proofErr w:type="spellStart"/>
            <w:r>
              <w:rPr>
                <w:sz w:val="24"/>
              </w:rPr>
              <w:t>carcerated</w:t>
            </w:r>
            <w:proofErr w:type="spellEnd"/>
            <w:r>
              <w:rPr>
                <w:sz w:val="24"/>
              </w:rPr>
              <w:t xml:space="preserve"> </w:t>
            </w:r>
            <w:proofErr w:type="gramStart"/>
            <w:r>
              <w:rPr>
                <w:sz w:val="24"/>
              </w:rPr>
              <w:t>individuals, and</w:t>
            </w:r>
            <w:proofErr w:type="gramEnd"/>
            <w:r>
              <w:rPr>
                <w:sz w:val="24"/>
              </w:rPr>
              <w:t xml:space="preserve"> providing for an effective date.</w:t>
            </w:r>
          </w:p>
        </w:tc>
        <w:tc>
          <w:tcPr>
            <w:tcW w:w="3598" w:type="dxa"/>
          </w:tcPr>
          <w:p w14:paraId="22590A4A" w14:textId="77777777" w:rsidR="00B27A7A" w:rsidRDefault="00B27A7A" w:rsidP="00E609E1">
            <w:pPr>
              <w:pStyle w:val="TableParagraph"/>
              <w:ind w:left="108" w:right="71"/>
              <w:rPr>
                <w:sz w:val="24"/>
              </w:rPr>
            </w:pPr>
            <w:r>
              <w:rPr>
                <w:sz w:val="24"/>
              </w:rPr>
              <w:t>Exempts</w:t>
            </w:r>
            <w:r>
              <w:rPr>
                <w:spacing w:val="-7"/>
                <w:sz w:val="24"/>
              </w:rPr>
              <w:t xml:space="preserve"> </w:t>
            </w:r>
            <w:r>
              <w:rPr>
                <w:sz w:val="24"/>
              </w:rPr>
              <w:t>from</w:t>
            </w:r>
            <w:r>
              <w:rPr>
                <w:spacing w:val="-9"/>
                <w:sz w:val="24"/>
              </w:rPr>
              <w:t xml:space="preserve"> </w:t>
            </w:r>
            <w:r>
              <w:rPr>
                <w:sz w:val="24"/>
              </w:rPr>
              <w:t>the</w:t>
            </w:r>
            <w:r>
              <w:rPr>
                <w:spacing w:val="-8"/>
                <w:sz w:val="24"/>
              </w:rPr>
              <w:t xml:space="preserve"> </w:t>
            </w:r>
            <w:r>
              <w:rPr>
                <w:sz w:val="24"/>
              </w:rPr>
              <w:t>sales</w:t>
            </w:r>
            <w:r>
              <w:rPr>
                <w:spacing w:val="-7"/>
                <w:sz w:val="24"/>
              </w:rPr>
              <w:t xml:space="preserve"> </w:t>
            </w:r>
            <w:r>
              <w:rPr>
                <w:sz w:val="24"/>
              </w:rPr>
              <w:t>tax</w:t>
            </w:r>
            <w:r>
              <w:rPr>
                <w:spacing w:val="-7"/>
                <w:sz w:val="24"/>
              </w:rPr>
              <w:t xml:space="preserve"> </w:t>
            </w:r>
            <w:r>
              <w:rPr>
                <w:sz w:val="24"/>
              </w:rPr>
              <w:t xml:space="preserve">certain building materials, supplies, goods, wares, merchandise, or specified digital products sold, or services furnished, to a nonprofit </w:t>
            </w:r>
            <w:proofErr w:type="spellStart"/>
            <w:r>
              <w:rPr>
                <w:sz w:val="24"/>
              </w:rPr>
              <w:t>organiza</w:t>
            </w:r>
            <w:proofErr w:type="spellEnd"/>
            <w:r>
              <w:rPr>
                <w:sz w:val="24"/>
              </w:rPr>
              <w:t xml:space="preserve">- </w:t>
            </w:r>
            <w:proofErr w:type="spellStart"/>
            <w:r>
              <w:rPr>
                <w:sz w:val="24"/>
              </w:rPr>
              <w:t>tion</w:t>
            </w:r>
            <w:proofErr w:type="spellEnd"/>
            <w:r>
              <w:rPr>
                <w:sz w:val="24"/>
              </w:rPr>
              <w:t xml:space="preserve"> whose primary activity is the construction of new, low-cost homes by incarcerated individuals for use by qualified persons in </w:t>
            </w:r>
            <w:proofErr w:type="spellStart"/>
            <w:r>
              <w:rPr>
                <w:sz w:val="24"/>
              </w:rPr>
              <w:t>ar</w:t>
            </w:r>
            <w:proofErr w:type="spellEnd"/>
            <w:r>
              <w:rPr>
                <w:sz w:val="24"/>
              </w:rPr>
              <w:t xml:space="preserve">- </w:t>
            </w:r>
            <w:proofErr w:type="spellStart"/>
            <w:r>
              <w:rPr>
                <w:sz w:val="24"/>
              </w:rPr>
              <w:t>eas</w:t>
            </w:r>
            <w:proofErr w:type="spellEnd"/>
            <w:r>
              <w:rPr>
                <w:sz w:val="24"/>
              </w:rPr>
              <w:t xml:space="preserve"> of the state in need of </w:t>
            </w:r>
            <w:proofErr w:type="spellStart"/>
            <w:r>
              <w:rPr>
                <w:sz w:val="24"/>
              </w:rPr>
              <w:t>hous</w:t>
            </w:r>
            <w:proofErr w:type="spellEnd"/>
            <w:r>
              <w:rPr>
                <w:sz w:val="24"/>
              </w:rPr>
              <w:t xml:space="preserve">- </w:t>
            </w:r>
            <w:proofErr w:type="spellStart"/>
            <w:r>
              <w:rPr>
                <w:spacing w:val="-4"/>
                <w:sz w:val="24"/>
              </w:rPr>
              <w:t>ing</w:t>
            </w:r>
            <w:proofErr w:type="spellEnd"/>
            <w:r>
              <w:rPr>
                <w:spacing w:val="-4"/>
                <w:sz w:val="24"/>
              </w:rPr>
              <w:t>.</w:t>
            </w:r>
          </w:p>
        </w:tc>
        <w:tc>
          <w:tcPr>
            <w:tcW w:w="1799" w:type="dxa"/>
          </w:tcPr>
          <w:p w14:paraId="4CEC6AA2" w14:textId="77777777" w:rsidR="00B27A7A" w:rsidRDefault="00B27A7A" w:rsidP="00E609E1">
            <w:pPr>
              <w:pStyle w:val="TableParagraph"/>
              <w:ind w:left="0"/>
              <w:rPr>
                <w:rFonts w:ascii="Times New Roman"/>
              </w:rPr>
            </w:pPr>
          </w:p>
        </w:tc>
        <w:tc>
          <w:tcPr>
            <w:tcW w:w="3235" w:type="dxa"/>
          </w:tcPr>
          <w:p w14:paraId="24C3BA12" w14:textId="77777777" w:rsidR="00B27A7A" w:rsidRDefault="00B27A7A" w:rsidP="00E609E1">
            <w:pPr>
              <w:pStyle w:val="TableParagraph"/>
              <w:ind w:right="329"/>
              <w:rPr>
                <w:sz w:val="24"/>
              </w:rPr>
            </w:pPr>
            <w:r>
              <w:rPr>
                <w:sz w:val="24"/>
              </w:rPr>
              <w:t>2023</w:t>
            </w:r>
            <w:r>
              <w:rPr>
                <w:spacing w:val="-17"/>
                <w:sz w:val="24"/>
              </w:rPr>
              <w:t xml:space="preserve"> </w:t>
            </w:r>
            <w:r>
              <w:rPr>
                <w:sz w:val="24"/>
              </w:rPr>
              <w:t>Action:</w:t>
            </w:r>
            <w:r>
              <w:rPr>
                <w:spacing w:val="-17"/>
                <w:sz w:val="24"/>
              </w:rPr>
              <w:t xml:space="preserve"> </w:t>
            </w:r>
            <w:r>
              <w:rPr>
                <w:sz w:val="24"/>
              </w:rPr>
              <w:t xml:space="preserve">Subcommittee: </w:t>
            </w:r>
            <w:proofErr w:type="spellStart"/>
            <w:r>
              <w:rPr>
                <w:sz w:val="24"/>
              </w:rPr>
              <w:t>Koelker</w:t>
            </w:r>
            <w:proofErr w:type="spellEnd"/>
            <w:r>
              <w:rPr>
                <w:sz w:val="24"/>
              </w:rPr>
              <w:t xml:space="preserve">, Dawson, and </w:t>
            </w:r>
            <w:proofErr w:type="spellStart"/>
            <w:r>
              <w:rPr>
                <w:sz w:val="24"/>
              </w:rPr>
              <w:t>Dotzler</w:t>
            </w:r>
            <w:proofErr w:type="spellEnd"/>
            <w:r>
              <w:rPr>
                <w:sz w:val="24"/>
              </w:rPr>
              <w:t>. (1/11/23)</w:t>
            </w:r>
          </w:p>
          <w:p w14:paraId="03C609A0" w14:textId="77777777" w:rsidR="00B27A7A" w:rsidRDefault="00B27A7A" w:rsidP="00E609E1">
            <w:pPr>
              <w:pStyle w:val="TableParagraph"/>
              <w:ind w:left="0"/>
              <w:rPr>
                <w:b/>
                <w:sz w:val="24"/>
              </w:rPr>
            </w:pPr>
          </w:p>
          <w:p w14:paraId="5F6C04BB" w14:textId="77777777" w:rsidR="00B27A7A" w:rsidRDefault="00B27A7A" w:rsidP="00E609E1">
            <w:pPr>
              <w:pStyle w:val="TableParagraph"/>
              <w:rPr>
                <w:sz w:val="24"/>
              </w:rPr>
            </w:pPr>
            <w:r>
              <w:rPr>
                <w:noProof/>
              </w:rPr>
              <mc:AlternateContent>
                <mc:Choice Requires="wpg">
                  <w:drawing>
                    <wp:anchor distT="0" distB="0" distL="0" distR="0" simplePos="0" relativeHeight="251711488" behindDoc="1" locked="0" layoutInCell="1" allowOverlap="1" wp14:anchorId="3BFAF4B4" wp14:editId="258A6A0B">
                      <wp:simplePos x="0" y="0"/>
                      <wp:positionH relativeFrom="column">
                        <wp:posOffset>68580</wp:posOffset>
                      </wp:positionH>
                      <wp:positionV relativeFrom="paragraph">
                        <wp:posOffset>153802</wp:posOffset>
                      </wp:positionV>
                      <wp:extent cx="852169" cy="762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05" name="Graphic 105"/>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9A87843" id="Group 104" o:spid="_x0000_s1026" style="position:absolute;margin-left:5.4pt;margin-top:12.1pt;width:67.1pt;height:.6pt;z-index:-25160499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DDCJkd0AgAA7AUAAA4A&#13;&#10;AAAAAAAAAAAAAAAALgIAAGRycy9lMm9Eb2MueG1sUEsBAi0AFAAGAAgAAAAhAP0/553iAAAADQEA&#13;&#10;AA8AAAAAAAAAAAAAAAAAzgQAAGRycy9kb3ducmV2LnhtbFBLBQYAAAAABAAEAPMAAADdBQAAAAA=&#13;&#10;">
                      <v:shape id="Graphic 105"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&#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4DFE7052" w14:textId="26E48755" w:rsidR="00B27A7A" w:rsidRDefault="00B27A7A" w:rsidP="00E609E1">
            <w:pPr>
              <w:pStyle w:val="TableParagraph"/>
              <w:ind w:left="110"/>
              <w:rPr>
                <w:sz w:val="24"/>
              </w:rPr>
            </w:pPr>
          </w:p>
        </w:tc>
      </w:tr>
      <w:tr w:rsidR="00B27A7A" w14:paraId="62741076" w14:textId="77777777" w:rsidTr="00E609E1">
        <w:trPr>
          <w:trHeight w:val="2781"/>
        </w:trPr>
        <w:tc>
          <w:tcPr>
            <w:tcW w:w="987" w:type="dxa"/>
          </w:tcPr>
          <w:p w14:paraId="53E319AD" w14:textId="77777777" w:rsidR="00B27A7A" w:rsidRDefault="00000000" w:rsidP="00E609E1">
            <w:pPr>
              <w:pStyle w:val="TableParagraph"/>
              <w:ind w:left="107"/>
              <w:rPr>
                <w:b/>
                <w:sz w:val="24"/>
              </w:rPr>
            </w:pPr>
            <w:hyperlink r:id="rId127">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10"/>
                  <w:sz w:val="24"/>
                  <w:u w:val="single" w:color="001F5F"/>
                </w:rPr>
                <w:t>8</w:t>
              </w:r>
            </w:hyperlink>
          </w:p>
        </w:tc>
        <w:tc>
          <w:tcPr>
            <w:tcW w:w="3331" w:type="dxa"/>
          </w:tcPr>
          <w:p w14:paraId="4A5CEBB9" w14:textId="77777777" w:rsidR="00B27A7A" w:rsidRDefault="00B27A7A" w:rsidP="00E609E1">
            <w:pPr>
              <w:pStyle w:val="TableParagraph"/>
              <w:ind w:left="105"/>
              <w:rPr>
                <w:sz w:val="24"/>
              </w:rPr>
            </w:pPr>
            <w:r>
              <w:rPr>
                <w:sz w:val="24"/>
              </w:rPr>
              <w:t xml:space="preserve">A bill for an act relating to the Iowa core curriculum and to assessment and content stand- </w:t>
            </w:r>
            <w:proofErr w:type="spellStart"/>
            <w:r>
              <w:rPr>
                <w:sz w:val="24"/>
              </w:rPr>
              <w:t>ards</w:t>
            </w:r>
            <w:proofErr w:type="spellEnd"/>
            <w:r>
              <w:rPr>
                <w:spacing w:val="-7"/>
                <w:sz w:val="24"/>
              </w:rPr>
              <w:t xml:space="preserve"> </w:t>
            </w:r>
            <w:r>
              <w:rPr>
                <w:sz w:val="24"/>
              </w:rPr>
              <w:t>for</w:t>
            </w:r>
            <w:r>
              <w:rPr>
                <w:spacing w:val="-8"/>
                <w:sz w:val="24"/>
              </w:rPr>
              <w:t xml:space="preserve"> </w:t>
            </w:r>
            <w:r>
              <w:rPr>
                <w:sz w:val="24"/>
              </w:rPr>
              <w:t>school</w:t>
            </w:r>
            <w:r>
              <w:rPr>
                <w:spacing w:val="-8"/>
                <w:sz w:val="24"/>
              </w:rPr>
              <w:t xml:space="preserve"> </w:t>
            </w:r>
            <w:r>
              <w:rPr>
                <w:sz w:val="24"/>
              </w:rPr>
              <w:t>districts</w:t>
            </w:r>
            <w:r>
              <w:rPr>
                <w:spacing w:val="-9"/>
                <w:sz w:val="24"/>
              </w:rPr>
              <w:t xml:space="preserve"> </w:t>
            </w:r>
            <w:r>
              <w:rPr>
                <w:sz w:val="24"/>
              </w:rPr>
              <w:t>and</w:t>
            </w:r>
            <w:r>
              <w:rPr>
                <w:spacing w:val="-7"/>
                <w:sz w:val="24"/>
              </w:rPr>
              <w:t xml:space="preserve"> </w:t>
            </w:r>
            <w:r>
              <w:rPr>
                <w:sz w:val="24"/>
              </w:rPr>
              <w:t xml:space="preserve">ac- credited nonpublic schools and including effective date </w:t>
            </w:r>
            <w:proofErr w:type="spellStart"/>
            <w:r>
              <w:rPr>
                <w:sz w:val="24"/>
              </w:rPr>
              <w:t>provi</w:t>
            </w:r>
            <w:proofErr w:type="spellEnd"/>
            <w:r>
              <w:rPr>
                <w:sz w:val="24"/>
              </w:rPr>
              <w:t xml:space="preserve">- </w:t>
            </w:r>
            <w:proofErr w:type="spellStart"/>
            <w:r>
              <w:rPr>
                <w:spacing w:val="-2"/>
                <w:sz w:val="24"/>
              </w:rPr>
              <w:t>sions</w:t>
            </w:r>
            <w:proofErr w:type="spellEnd"/>
            <w:r>
              <w:rPr>
                <w:spacing w:val="-2"/>
                <w:sz w:val="24"/>
              </w:rPr>
              <w:t>.</w:t>
            </w:r>
          </w:p>
        </w:tc>
        <w:tc>
          <w:tcPr>
            <w:tcW w:w="3598" w:type="dxa"/>
          </w:tcPr>
          <w:p w14:paraId="69CBE4EE" w14:textId="77777777" w:rsidR="00B27A7A" w:rsidRDefault="00B27A7A" w:rsidP="00E609E1">
            <w:pPr>
              <w:pStyle w:val="TableParagraph"/>
              <w:ind w:left="108" w:right="178"/>
              <w:rPr>
                <w:sz w:val="24"/>
              </w:rPr>
            </w:pPr>
            <w:r>
              <w:rPr>
                <w:sz w:val="24"/>
              </w:rPr>
              <w:t xml:space="preserve">This bill eliminates requirements and references to the Iowa com- </w:t>
            </w:r>
            <w:proofErr w:type="spellStart"/>
            <w:r>
              <w:rPr>
                <w:sz w:val="24"/>
              </w:rPr>
              <w:t>mon</w:t>
            </w:r>
            <w:proofErr w:type="spellEnd"/>
            <w:r>
              <w:rPr>
                <w:spacing w:val="-8"/>
                <w:sz w:val="24"/>
              </w:rPr>
              <w:t xml:space="preserve"> </w:t>
            </w:r>
            <w:r>
              <w:rPr>
                <w:sz w:val="24"/>
              </w:rPr>
              <w:t>core</w:t>
            </w:r>
            <w:r>
              <w:rPr>
                <w:spacing w:val="-8"/>
                <w:sz w:val="24"/>
              </w:rPr>
              <w:t xml:space="preserve"> </w:t>
            </w:r>
            <w:r>
              <w:rPr>
                <w:sz w:val="24"/>
              </w:rPr>
              <w:t>or</w:t>
            </w:r>
            <w:r>
              <w:rPr>
                <w:spacing w:val="-8"/>
                <w:sz w:val="24"/>
              </w:rPr>
              <w:t xml:space="preserve"> </w:t>
            </w:r>
            <w:r>
              <w:rPr>
                <w:sz w:val="24"/>
              </w:rPr>
              <w:t>core</w:t>
            </w:r>
            <w:r>
              <w:rPr>
                <w:spacing w:val="-8"/>
                <w:sz w:val="24"/>
              </w:rPr>
              <w:t xml:space="preserve"> </w:t>
            </w:r>
            <w:r>
              <w:rPr>
                <w:sz w:val="24"/>
              </w:rPr>
              <w:t>curriculum</w:t>
            </w:r>
            <w:r>
              <w:rPr>
                <w:spacing w:val="-8"/>
                <w:sz w:val="24"/>
              </w:rPr>
              <w:t xml:space="preserve"> </w:t>
            </w:r>
            <w:r>
              <w:rPr>
                <w:sz w:val="24"/>
              </w:rPr>
              <w:t xml:space="preserve">and to core content </w:t>
            </w:r>
            <w:proofErr w:type="gramStart"/>
            <w:r>
              <w:rPr>
                <w:sz w:val="24"/>
              </w:rPr>
              <w:t>standards, but</w:t>
            </w:r>
            <w:proofErr w:type="gramEnd"/>
            <w:r>
              <w:rPr>
                <w:sz w:val="24"/>
              </w:rPr>
              <w:t xml:space="preserve"> continues to direct the state board of education to adopt high school graduation requirements and academic and content stand- </w:t>
            </w:r>
            <w:proofErr w:type="spellStart"/>
            <w:r>
              <w:rPr>
                <w:spacing w:val="-2"/>
                <w:sz w:val="24"/>
              </w:rPr>
              <w:t>ards</w:t>
            </w:r>
            <w:proofErr w:type="spellEnd"/>
            <w:r>
              <w:rPr>
                <w:spacing w:val="-2"/>
                <w:sz w:val="24"/>
              </w:rPr>
              <w:t>.</w:t>
            </w:r>
          </w:p>
        </w:tc>
        <w:tc>
          <w:tcPr>
            <w:tcW w:w="1799" w:type="dxa"/>
          </w:tcPr>
          <w:p w14:paraId="4E1A7EAA" w14:textId="77777777" w:rsidR="00B27A7A" w:rsidRDefault="00B27A7A" w:rsidP="00E609E1">
            <w:pPr>
              <w:pStyle w:val="TableParagraph"/>
              <w:ind w:left="0"/>
              <w:rPr>
                <w:rFonts w:ascii="Times New Roman"/>
              </w:rPr>
            </w:pPr>
          </w:p>
        </w:tc>
        <w:tc>
          <w:tcPr>
            <w:tcW w:w="3235" w:type="dxa"/>
          </w:tcPr>
          <w:p w14:paraId="697A116D" w14:textId="77777777" w:rsidR="00B27A7A" w:rsidRDefault="00B27A7A" w:rsidP="00E609E1">
            <w:pPr>
              <w:pStyle w:val="TableParagraph"/>
              <w:ind w:right="280"/>
              <w:jc w:val="both"/>
              <w:rPr>
                <w:sz w:val="24"/>
              </w:rPr>
            </w:pPr>
            <w:r>
              <w:rPr>
                <w:sz w:val="24"/>
              </w:rPr>
              <w:t xml:space="preserve">2023 Action: Subcommittee: </w:t>
            </w:r>
            <w:proofErr w:type="spellStart"/>
            <w:r>
              <w:rPr>
                <w:sz w:val="24"/>
              </w:rPr>
              <w:t>Zaun</w:t>
            </w:r>
            <w:proofErr w:type="spellEnd"/>
            <w:r>
              <w:rPr>
                <w:sz w:val="24"/>
              </w:rPr>
              <w:t>,</w:t>
            </w:r>
            <w:r>
              <w:rPr>
                <w:spacing w:val="-13"/>
                <w:sz w:val="24"/>
              </w:rPr>
              <w:t xml:space="preserve"> </w:t>
            </w:r>
            <w:r>
              <w:rPr>
                <w:sz w:val="24"/>
              </w:rPr>
              <w:t>Donahue,</w:t>
            </w:r>
            <w:r>
              <w:rPr>
                <w:spacing w:val="-15"/>
                <w:sz w:val="24"/>
              </w:rPr>
              <w:t xml:space="preserve"> </w:t>
            </w:r>
            <w:r>
              <w:rPr>
                <w:sz w:val="24"/>
              </w:rPr>
              <w:t>and</w:t>
            </w:r>
            <w:r>
              <w:rPr>
                <w:spacing w:val="-13"/>
                <w:sz w:val="24"/>
              </w:rPr>
              <w:t xml:space="preserve"> </w:t>
            </w:r>
            <w:r>
              <w:rPr>
                <w:sz w:val="24"/>
              </w:rPr>
              <w:t xml:space="preserve">Garrett. </w:t>
            </w:r>
            <w:r>
              <w:rPr>
                <w:spacing w:val="-2"/>
                <w:sz w:val="24"/>
              </w:rPr>
              <w:t>(1/11/23)</w:t>
            </w:r>
          </w:p>
          <w:p w14:paraId="0AFB825B" w14:textId="77777777" w:rsidR="00B27A7A" w:rsidRDefault="00B27A7A" w:rsidP="00E609E1">
            <w:pPr>
              <w:pStyle w:val="TableParagraph"/>
              <w:ind w:left="0"/>
              <w:rPr>
                <w:b/>
                <w:sz w:val="24"/>
              </w:rPr>
            </w:pPr>
          </w:p>
          <w:p w14:paraId="6DC484EB" w14:textId="77777777" w:rsidR="00B27A7A" w:rsidRDefault="00B27A7A" w:rsidP="00E609E1">
            <w:pPr>
              <w:pStyle w:val="TableParagraph"/>
              <w:jc w:val="both"/>
              <w:rPr>
                <w:sz w:val="24"/>
              </w:rPr>
            </w:pPr>
            <w:r>
              <w:rPr>
                <w:noProof/>
              </w:rPr>
              <mc:AlternateContent>
                <mc:Choice Requires="wpg">
                  <w:drawing>
                    <wp:anchor distT="0" distB="0" distL="0" distR="0" simplePos="0" relativeHeight="251712512" behindDoc="1" locked="0" layoutInCell="1" allowOverlap="1" wp14:anchorId="4A12FADE" wp14:editId="552EEC71">
                      <wp:simplePos x="0" y="0"/>
                      <wp:positionH relativeFrom="column">
                        <wp:posOffset>68580</wp:posOffset>
                      </wp:positionH>
                      <wp:positionV relativeFrom="paragraph">
                        <wp:posOffset>153802</wp:posOffset>
                      </wp:positionV>
                      <wp:extent cx="852169" cy="762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07" name="Graphic 107"/>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27D7D3F" id="Group 106" o:spid="_x0000_s1026" style="position:absolute;margin-left:5.4pt;margin-top:12.1pt;width:67.1pt;height:.6pt;z-index:-25160396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MdEtWt0AgAA7AUAAA4A&#13;&#10;AAAAAAAAAAAAAAAALgIAAGRycy9lMm9Eb2MueG1sUEsBAi0AFAAGAAgAAAAhAP0/553iAAAADQEA&#13;&#10;AA8AAAAAAAAAAAAAAAAAzgQAAGRycy9kb3ducmV2LnhtbFBLBQYAAAAABAAEAPMAAADdBQAAAAA=&#13;&#10;">
                      <v:shape id="Graphic 10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&#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272C1D7D" w14:textId="28289761" w:rsidR="00B27A7A" w:rsidRDefault="00B27A7A" w:rsidP="00E609E1">
            <w:pPr>
              <w:pStyle w:val="TableParagraph"/>
              <w:ind w:left="110"/>
              <w:rPr>
                <w:sz w:val="24"/>
              </w:rPr>
            </w:pPr>
          </w:p>
        </w:tc>
      </w:tr>
      <w:tr w:rsidR="00B27A7A" w14:paraId="14129FE0" w14:textId="77777777" w:rsidTr="00E609E1">
        <w:trPr>
          <w:trHeight w:val="2505"/>
        </w:trPr>
        <w:tc>
          <w:tcPr>
            <w:tcW w:w="987" w:type="dxa"/>
          </w:tcPr>
          <w:p w14:paraId="19A866B8" w14:textId="77777777" w:rsidR="00B27A7A" w:rsidRDefault="00000000" w:rsidP="00E609E1">
            <w:pPr>
              <w:pStyle w:val="TableParagraph"/>
              <w:spacing w:before="2"/>
              <w:ind w:left="107"/>
              <w:rPr>
                <w:b/>
                <w:sz w:val="24"/>
              </w:rPr>
            </w:pPr>
            <w:hyperlink r:id="rId128">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13</w:t>
              </w:r>
            </w:hyperlink>
          </w:p>
        </w:tc>
        <w:tc>
          <w:tcPr>
            <w:tcW w:w="3331" w:type="dxa"/>
          </w:tcPr>
          <w:p w14:paraId="6C79713D" w14:textId="77777777" w:rsidR="00B27A7A" w:rsidRDefault="00B27A7A" w:rsidP="00E609E1">
            <w:pPr>
              <w:pStyle w:val="TableParagraph"/>
              <w:spacing w:before="2"/>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pro- tests of assessments for com- </w:t>
            </w:r>
            <w:proofErr w:type="spellStart"/>
            <w:r>
              <w:rPr>
                <w:sz w:val="24"/>
              </w:rPr>
              <w:t>mercial</w:t>
            </w:r>
            <w:proofErr w:type="spellEnd"/>
            <w:r>
              <w:rPr>
                <w:sz w:val="24"/>
              </w:rPr>
              <w:t xml:space="preserve"> and industrial property filed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local</w:t>
            </w:r>
            <w:r>
              <w:rPr>
                <w:spacing w:val="-3"/>
                <w:sz w:val="24"/>
              </w:rPr>
              <w:t xml:space="preserve"> </w:t>
            </w:r>
            <w:r>
              <w:rPr>
                <w:sz w:val="24"/>
              </w:rPr>
              <w:t>board</w:t>
            </w:r>
            <w:r>
              <w:rPr>
                <w:spacing w:val="-6"/>
                <w:sz w:val="24"/>
              </w:rPr>
              <w:t xml:space="preserve"> </w:t>
            </w:r>
            <w:r>
              <w:rPr>
                <w:sz w:val="24"/>
              </w:rPr>
              <w:t>of</w:t>
            </w:r>
            <w:r>
              <w:rPr>
                <w:spacing w:val="-3"/>
                <w:sz w:val="24"/>
              </w:rPr>
              <w:t xml:space="preserve"> </w:t>
            </w:r>
            <w:r>
              <w:rPr>
                <w:sz w:val="24"/>
              </w:rPr>
              <w:t xml:space="preserve">re- view and including applicability </w:t>
            </w:r>
            <w:r>
              <w:rPr>
                <w:spacing w:val="-2"/>
                <w:sz w:val="24"/>
              </w:rPr>
              <w:t>provisions.</w:t>
            </w:r>
          </w:p>
        </w:tc>
        <w:tc>
          <w:tcPr>
            <w:tcW w:w="3598" w:type="dxa"/>
          </w:tcPr>
          <w:p w14:paraId="09FA2D8B" w14:textId="77777777" w:rsidR="00B27A7A" w:rsidRDefault="00B27A7A" w:rsidP="00E609E1">
            <w:pPr>
              <w:pStyle w:val="TableParagraph"/>
              <w:spacing w:before="2"/>
              <w:ind w:left="108" w:right="117"/>
              <w:rPr>
                <w:sz w:val="24"/>
              </w:rPr>
            </w:pPr>
            <w:r>
              <w:rPr>
                <w:sz w:val="24"/>
              </w:rPr>
              <w:t>Relates</w:t>
            </w:r>
            <w:r>
              <w:rPr>
                <w:spacing w:val="-9"/>
                <w:sz w:val="24"/>
              </w:rPr>
              <w:t xml:space="preserve"> </w:t>
            </w:r>
            <w:r>
              <w:rPr>
                <w:sz w:val="24"/>
              </w:rPr>
              <w:t>to</w:t>
            </w:r>
            <w:r>
              <w:rPr>
                <w:spacing w:val="-9"/>
                <w:sz w:val="24"/>
              </w:rPr>
              <w:t xml:space="preserve"> </w:t>
            </w:r>
            <w:r>
              <w:rPr>
                <w:sz w:val="24"/>
              </w:rPr>
              <w:t>protests</w:t>
            </w:r>
            <w:r>
              <w:rPr>
                <w:spacing w:val="-9"/>
                <w:sz w:val="24"/>
              </w:rPr>
              <w:t xml:space="preserve"> </w:t>
            </w:r>
            <w:r>
              <w:rPr>
                <w:sz w:val="24"/>
              </w:rPr>
              <w:t>of</w:t>
            </w:r>
            <w:r>
              <w:rPr>
                <w:spacing w:val="-12"/>
                <w:sz w:val="24"/>
              </w:rPr>
              <w:t xml:space="preserve"> </w:t>
            </w:r>
            <w:r>
              <w:rPr>
                <w:sz w:val="24"/>
              </w:rPr>
              <w:t xml:space="preserve">assessments for commercial and industrial property filed from April 2 to April 30, and amends Code sec- </w:t>
            </w:r>
            <w:proofErr w:type="spellStart"/>
            <w:r>
              <w:rPr>
                <w:sz w:val="24"/>
              </w:rPr>
              <w:t>tion</w:t>
            </w:r>
            <w:proofErr w:type="spellEnd"/>
            <w:r>
              <w:rPr>
                <w:sz w:val="24"/>
              </w:rPr>
              <w:t xml:space="preserve"> 441.49 relating to protests of changes to assessments resulting from application of equalization </w:t>
            </w:r>
            <w:r>
              <w:rPr>
                <w:spacing w:val="-2"/>
                <w:sz w:val="24"/>
              </w:rPr>
              <w:t>orders.</w:t>
            </w:r>
          </w:p>
        </w:tc>
        <w:tc>
          <w:tcPr>
            <w:tcW w:w="1799" w:type="dxa"/>
          </w:tcPr>
          <w:p w14:paraId="5DB1F50D" w14:textId="77777777" w:rsidR="00B27A7A" w:rsidRDefault="00B27A7A" w:rsidP="00E609E1">
            <w:pPr>
              <w:pStyle w:val="TableParagraph"/>
              <w:ind w:left="0"/>
              <w:rPr>
                <w:rFonts w:ascii="Times New Roman"/>
              </w:rPr>
            </w:pPr>
          </w:p>
        </w:tc>
        <w:tc>
          <w:tcPr>
            <w:tcW w:w="3235" w:type="dxa"/>
          </w:tcPr>
          <w:p w14:paraId="0F12DF79" w14:textId="77777777" w:rsidR="00B27A7A" w:rsidRDefault="00B27A7A" w:rsidP="00E609E1">
            <w:pPr>
              <w:pStyle w:val="TableParagraph"/>
              <w:spacing w:before="2"/>
              <w:rPr>
                <w:sz w:val="24"/>
              </w:rPr>
            </w:pPr>
            <w:r>
              <w:rPr>
                <w:sz w:val="24"/>
              </w:rPr>
              <w:t xml:space="preserve">2023 Action: Subcommittee: </w:t>
            </w:r>
            <w:proofErr w:type="spellStart"/>
            <w:r>
              <w:rPr>
                <w:sz w:val="24"/>
              </w:rPr>
              <w:t>Koelker</w:t>
            </w:r>
            <w:proofErr w:type="spellEnd"/>
            <w:r>
              <w:rPr>
                <w:sz w:val="24"/>
              </w:rPr>
              <w:t>,</w:t>
            </w:r>
            <w:r>
              <w:rPr>
                <w:spacing w:val="-13"/>
                <w:sz w:val="24"/>
              </w:rPr>
              <w:t xml:space="preserve"> </w:t>
            </w:r>
            <w:r>
              <w:rPr>
                <w:sz w:val="24"/>
              </w:rPr>
              <w:t>Dawson,</w:t>
            </w:r>
            <w:r>
              <w:rPr>
                <w:spacing w:val="-15"/>
                <w:sz w:val="24"/>
              </w:rPr>
              <w:t xml:space="preserve"> </w:t>
            </w:r>
            <w:r>
              <w:rPr>
                <w:sz w:val="24"/>
              </w:rPr>
              <w:t>and</w:t>
            </w:r>
            <w:r>
              <w:rPr>
                <w:spacing w:val="-12"/>
                <w:sz w:val="24"/>
              </w:rPr>
              <w:t xml:space="preserve"> </w:t>
            </w:r>
            <w:proofErr w:type="spellStart"/>
            <w:r>
              <w:rPr>
                <w:sz w:val="24"/>
              </w:rPr>
              <w:t>Quirm</w:t>
            </w:r>
            <w:proofErr w:type="spellEnd"/>
            <w:r>
              <w:rPr>
                <w:sz w:val="24"/>
              </w:rPr>
              <w:t xml:space="preserve">- </w:t>
            </w:r>
            <w:proofErr w:type="spellStart"/>
            <w:r>
              <w:rPr>
                <w:sz w:val="24"/>
              </w:rPr>
              <w:t>bach</w:t>
            </w:r>
            <w:proofErr w:type="spellEnd"/>
            <w:r>
              <w:rPr>
                <w:sz w:val="24"/>
              </w:rPr>
              <w:t>. (1/11/23)</w:t>
            </w:r>
          </w:p>
          <w:p w14:paraId="6213E013" w14:textId="77777777" w:rsidR="00B27A7A" w:rsidRDefault="00B27A7A" w:rsidP="00E609E1">
            <w:pPr>
              <w:pStyle w:val="TableParagraph"/>
              <w:spacing w:before="276"/>
              <w:rPr>
                <w:sz w:val="24"/>
              </w:rPr>
            </w:pPr>
            <w:r>
              <w:rPr>
                <w:noProof/>
              </w:rPr>
              <mc:AlternateContent>
                <mc:Choice Requires="wpg">
                  <w:drawing>
                    <wp:anchor distT="0" distB="0" distL="0" distR="0" simplePos="0" relativeHeight="251713536" behindDoc="1" locked="0" layoutInCell="1" allowOverlap="1" wp14:anchorId="04318412" wp14:editId="7AA451EB">
                      <wp:simplePos x="0" y="0"/>
                      <wp:positionH relativeFrom="column">
                        <wp:posOffset>68580</wp:posOffset>
                      </wp:positionH>
                      <wp:positionV relativeFrom="paragraph">
                        <wp:posOffset>329061</wp:posOffset>
                      </wp:positionV>
                      <wp:extent cx="852169" cy="7620"/>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09" name="Graphic 109"/>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65E6130" id="Group 108" o:spid="_x0000_s1026" style="position:absolute;margin-left:5.4pt;margin-top:25.9pt;width:67.1pt;height:.6pt;z-index:-25160294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nX4cAIAAOw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">
                      <v:shape id="Graphic 10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2F881ECE" w14:textId="3844335D" w:rsidR="00B27A7A" w:rsidRDefault="00B27A7A" w:rsidP="00E609E1">
            <w:pPr>
              <w:pStyle w:val="TableParagraph"/>
              <w:spacing w:before="2"/>
              <w:ind w:left="110"/>
              <w:rPr>
                <w:sz w:val="24"/>
              </w:rPr>
            </w:pPr>
          </w:p>
        </w:tc>
      </w:tr>
    </w:tbl>
    <w:p w14:paraId="298C2274" w14:textId="77777777" w:rsidR="00B27A7A" w:rsidRDefault="00B27A7A" w:rsidP="00B27A7A">
      <w:pPr>
        <w:sectPr w:rsidR="00B27A7A" w:rsidSect="00AE76F9">
          <w:pgSz w:w="15840" w:h="12240" w:orient="landscape"/>
          <w:pgMar w:top="1240" w:right="600" w:bottom="1938"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3ED9C8C4" w14:textId="77777777" w:rsidTr="00E609E1">
        <w:trPr>
          <w:trHeight w:val="256"/>
        </w:trPr>
        <w:tc>
          <w:tcPr>
            <w:tcW w:w="987" w:type="dxa"/>
            <w:shd w:val="clear" w:color="auto" w:fill="BEBEBE"/>
          </w:tcPr>
          <w:p w14:paraId="001279F6"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5FDD8039"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4F8CEAD7"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6C1A234D"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41C94213"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60F8AB8A" w14:textId="77777777" w:rsidR="00B27A7A" w:rsidRDefault="00B27A7A" w:rsidP="00E609E1">
            <w:pPr>
              <w:pStyle w:val="TableParagraph"/>
              <w:spacing w:line="236" w:lineRule="exact"/>
              <w:ind w:left="110"/>
              <w:rPr>
                <w:b/>
              </w:rPr>
            </w:pPr>
            <w:r>
              <w:rPr>
                <w:b/>
                <w:spacing w:val="-2"/>
              </w:rPr>
              <w:t>Position</w:t>
            </w:r>
          </w:p>
        </w:tc>
      </w:tr>
      <w:tr w:rsidR="00B27A7A" w14:paraId="1E34EEAC" w14:textId="77777777" w:rsidTr="00E609E1">
        <w:trPr>
          <w:trHeight w:val="1948"/>
        </w:trPr>
        <w:tc>
          <w:tcPr>
            <w:tcW w:w="987" w:type="dxa"/>
          </w:tcPr>
          <w:p w14:paraId="43F7D5CE" w14:textId="77777777" w:rsidR="00B27A7A" w:rsidRDefault="00000000" w:rsidP="00E609E1">
            <w:pPr>
              <w:pStyle w:val="TableParagraph"/>
              <w:ind w:left="107"/>
              <w:rPr>
                <w:b/>
                <w:sz w:val="24"/>
              </w:rPr>
            </w:pPr>
            <w:hyperlink r:id="rId129">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15</w:t>
              </w:r>
            </w:hyperlink>
          </w:p>
        </w:tc>
        <w:tc>
          <w:tcPr>
            <w:tcW w:w="3331" w:type="dxa"/>
          </w:tcPr>
          <w:p w14:paraId="15D20812" w14:textId="77777777" w:rsidR="00B27A7A" w:rsidRDefault="00B27A7A" w:rsidP="00E609E1">
            <w:pPr>
              <w:pStyle w:val="TableParagraph"/>
              <w:ind w:left="105"/>
              <w:rPr>
                <w:sz w:val="24"/>
              </w:rPr>
            </w:pPr>
            <w:r>
              <w:rPr>
                <w:sz w:val="24"/>
              </w:rPr>
              <w:t xml:space="preserve">A bill for an </w:t>
            </w:r>
            <w:proofErr w:type="gramStart"/>
            <w:r>
              <w:rPr>
                <w:sz w:val="24"/>
              </w:rPr>
              <w:t>act appropriating moneys</w:t>
            </w:r>
            <w:proofErr w:type="gramEnd"/>
            <w:r>
              <w:rPr>
                <w:sz w:val="24"/>
              </w:rPr>
              <w:t xml:space="preserve"> to the Iowa finance au- </w:t>
            </w:r>
            <w:proofErr w:type="spellStart"/>
            <w:r>
              <w:rPr>
                <w:sz w:val="24"/>
              </w:rPr>
              <w:t>thority</w:t>
            </w:r>
            <w:proofErr w:type="spellEnd"/>
            <w:r>
              <w:rPr>
                <w:spacing w:val="-9"/>
                <w:sz w:val="24"/>
              </w:rPr>
              <w:t xml:space="preserve"> </w:t>
            </w:r>
            <w:r>
              <w:rPr>
                <w:sz w:val="24"/>
              </w:rPr>
              <w:t>for</w:t>
            </w:r>
            <w:r>
              <w:rPr>
                <w:spacing w:val="-9"/>
                <w:sz w:val="24"/>
              </w:rPr>
              <w:t xml:space="preserve"> </w:t>
            </w:r>
            <w:r>
              <w:rPr>
                <w:sz w:val="24"/>
              </w:rPr>
              <w:t>the</w:t>
            </w:r>
            <w:r>
              <w:rPr>
                <w:spacing w:val="-9"/>
                <w:sz w:val="24"/>
              </w:rPr>
              <w:t xml:space="preserve"> </w:t>
            </w:r>
            <w:r>
              <w:rPr>
                <w:sz w:val="24"/>
              </w:rPr>
              <w:t>home</w:t>
            </w:r>
            <w:r>
              <w:rPr>
                <w:spacing w:val="-9"/>
                <w:sz w:val="24"/>
              </w:rPr>
              <w:t xml:space="preserve"> </w:t>
            </w:r>
            <w:r>
              <w:rPr>
                <w:sz w:val="24"/>
              </w:rPr>
              <w:t>ownership assistance program for eligible service members.</w:t>
            </w:r>
          </w:p>
        </w:tc>
        <w:tc>
          <w:tcPr>
            <w:tcW w:w="3598" w:type="dxa"/>
          </w:tcPr>
          <w:p w14:paraId="358C51E9" w14:textId="77777777" w:rsidR="00B27A7A" w:rsidRDefault="00B27A7A" w:rsidP="00E609E1">
            <w:pPr>
              <w:pStyle w:val="TableParagraph"/>
              <w:ind w:left="108" w:right="299"/>
              <w:rPr>
                <w:sz w:val="24"/>
              </w:rPr>
            </w:pPr>
            <w:r>
              <w:rPr>
                <w:sz w:val="24"/>
              </w:rPr>
              <w:t>Appropriates</w:t>
            </w:r>
            <w:r>
              <w:rPr>
                <w:spacing w:val="-11"/>
                <w:sz w:val="24"/>
              </w:rPr>
              <w:t xml:space="preserve"> </w:t>
            </w:r>
            <w:r>
              <w:rPr>
                <w:sz w:val="24"/>
              </w:rPr>
              <w:t>$500,000</w:t>
            </w:r>
            <w:r>
              <w:rPr>
                <w:spacing w:val="-12"/>
                <w:sz w:val="24"/>
              </w:rPr>
              <w:t xml:space="preserve"> </w:t>
            </w:r>
            <w:r>
              <w:rPr>
                <w:sz w:val="24"/>
              </w:rPr>
              <w:t>from</w:t>
            </w:r>
            <w:r>
              <w:rPr>
                <w:spacing w:val="-13"/>
                <w:sz w:val="24"/>
              </w:rPr>
              <w:t xml:space="preserve"> </w:t>
            </w:r>
            <w:r>
              <w:rPr>
                <w:sz w:val="24"/>
              </w:rPr>
              <w:t xml:space="preserve">the general fund of the state for FY 2023-2024 to the Iowa Finance Authority for the </w:t>
            </w:r>
            <w:proofErr w:type="gramStart"/>
            <w:r>
              <w:rPr>
                <w:sz w:val="24"/>
              </w:rPr>
              <w:t>home owner</w:t>
            </w:r>
            <w:proofErr w:type="gramEnd"/>
            <w:r>
              <w:rPr>
                <w:sz w:val="24"/>
              </w:rPr>
              <w:t>- ship</w:t>
            </w:r>
            <w:r>
              <w:rPr>
                <w:spacing w:val="-10"/>
                <w:sz w:val="24"/>
              </w:rPr>
              <w:t xml:space="preserve"> </w:t>
            </w:r>
            <w:r>
              <w:rPr>
                <w:sz w:val="24"/>
              </w:rPr>
              <w:t>assistance</w:t>
            </w:r>
            <w:r>
              <w:rPr>
                <w:spacing w:val="-9"/>
                <w:sz w:val="24"/>
              </w:rPr>
              <w:t xml:space="preserve"> </w:t>
            </w:r>
            <w:r>
              <w:rPr>
                <w:sz w:val="24"/>
              </w:rPr>
              <w:t>program</w:t>
            </w:r>
            <w:r>
              <w:rPr>
                <w:spacing w:val="-10"/>
                <w:sz w:val="24"/>
              </w:rPr>
              <w:t xml:space="preserve"> </w:t>
            </w:r>
            <w:r>
              <w:rPr>
                <w:sz w:val="24"/>
              </w:rPr>
              <w:t>for</w:t>
            </w:r>
            <w:r>
              <w:rPr>
                <w:spacing w:val="-10"/>
                <w:sz w:val="24"/>
              </w:rPr>
              <w:t xml:space="preserve"> </w:t>
            </w:r>
            <w:proofErr w:type="spellStart"/>
            <w:r>
              <w:rPr>
                <w:sz w:val="24"/>
              </w:rPr>
              <w:t>eligi</w:t>
            </w:r>
            <w:proofErr w:type="spellEnd"/>
            <w:r>
              <w:rPr>
                <w:sz w:val="24"/>
              </w:rPr>
              <w:t xml:space="preserve">- </w:t>
            </w:r>
            <w:proofErr w:type="spellStart"/>
            <w:r>
              <w:rPr>
                <w:sz w:val="24"/>
              </w:rPr>
              <w:t>ble</w:t>
            </w:r>
            <w:proofErr w:type="spellEnd"/>
            <w:r>
              <w:rPr>
                <w:sz w:val="24"/>
              </w:rPr>
              <w:t xml:space="preserve"> service members.</w:t>
            </w:r>
          </w:p>
        </w:tc>
        <w:tc>
          <w:tcPr>
            <w:tcW w:w="1799" w:type="dxa"/>
          </w:tcPr>
          <w:p w14:paraId="632F3A66" w14:textId="77777777" w:rsidR="00B27A7A" w:rsidRDefault="00B27A7A" w:rsidP="00E609E1">
            <w:pPr>
              <w:pStyle w:val="TableParagraph"/>
              <w:ind w:left="108"/>
              <w:rPr>
                <w:sz w:val="24"/>
              </w:rPr>
            </w:pPr>
            <w:r>
              <w:rPr>
                <w:sz w:val="24"/>
              </w:rPr>
              <w:t>Senate:</w:t>
            </w:r>
            <w:r>
              <w:rPr>
                <w:spacing w:val="-3"/>
                <w:sz w:val="24"/>
              </w:rPr>
              <w:t xml:space="preserve"> </w:t>
            </w:r>
            <w:r>
              <w:rPr>
                <w:spacing w:val="-2"/>
                <w:sz w:val="24"/>
              </w:rPr>
              <w:t>Lofgren</w:t>
            </w:r>
          </w:p>
        </w:tc>
        <w:tc>
          <w:tcPr>
            <w:tcW w:w="3235" w:type="dxa"/>
          </w:tcPr>
          <w:p w14:paraId="25E04455" w14:textId="77777777" w:rsidR="00B27A7A" w:rsidRDefault="00B27A7A" w:rsidP="00E609E1">
            <w:pPr>
              <w:pStyle w:val="TableParagraph"/>
              <w:ind w:right="329"/>
              <w:rPr>
                <w:sz w:val="24"/>
              </w:rPr>
            </w:pPr>
            <w:r>
              <w:rPr>
                <w:sz w:val="24"/>
              </w:rPr>
              <w:t>2023</w:t>
            </w:r>
            <w:r>
              <w:rPr>
                <w:spacing w:val="-17"/>
                <w:sz w:val="24"/>
              </w:rPr>
              <w:t xml:space="preserve"> </w:t>
            </w:r>
            <w:r>
              <w:rPr>
                <w:sz w:val="24"/>
              </w:rPr>
              <w:t>Action:</w:t>
            </w:r>
            <w:r>
              <w:rPr>
                <w:spacing w:val="-17"/>
                <w:sz w:val="24"/>
              </w:rPr>
              <w:t xml:space="preserve"> </w:t>
            </w:r>
            <w:r>
              <w:rPr>
                <w:sz w:val="24"/>
              </w:rPr>
              <w:t xml:space="preserve">Subcommittee: Costello, </w:t>
            </w:r>
            <w:proofErr w:type="spellStart"/>
            <w:r>
              <w:rPr>
                <w:sz w:val="24"/>
              </w:rPr>
              <w:t>Dotzler</w:t>
            </w:r>
            <w:proofErr w:type="spellEnd"/>
            <w:r>
              <w:rPr>
                <w:sz w:val="24"/>
              </w:rPr>
              <w:t>, and Lofgren. (1/23/23)</w:t>
            </w:r>
          </w:p>
          <w:p w14:paraId="27AA2C39" w14:textId="77777777" w:rsidR="00B27A7A" w:rsidRDefault="00B27A7A" w:rsidP="00E609E1">
            <w:pPr>
              <w:pStyle w:val="TableParagraph"/>
              <w:ind w:left="0"/>
              <w:rPr>
                <w:b/>
                <w:sz w:val="24"/>
              </w:rPr>
            </w:pPr>
          </w:p>
          <w:p w14:paraId="466F5B27" w14:textId="77777777" w:rsidR="00B27A7A" w:rsidRDefault="00B27A7A" w:rsidP="00E609E1">
            <w:pPr>
              <w:pStyle w:val="TableParagraph"/>
              <w:rPr>
                <w:sz w:val="24"/>
              </w:rPr>
            </w:pPr>
            <w:r>
              <w:rPr>
                <w:noProof/>
              </w:rPr>
              <mc:AlternateContent>
                <mc:Choice Requires="wpg">
                  <w:drawing>
                    <wp:anchor distT="0" distB="0" distL="0" distR="0" simplePos="0" relativeHeight="251714560" behindDoc="1" locked="0" layoutInCell="1" allowOverlap="1" wp14:anchorId="0CE7AB18" wp14:editId="2E9B81F9">
                      <wp:simplePos x="0" y="0"/>
                      <wp:positionH relativeFrom="column">
                        <wp:posOffset>68580</wp:posOffset>
                      </wp:positionH>
                      <wp:positionV relativeFrom="paragraph">
                        <wp:posOffset>153802</wp:posOffset>
                      </wp:positionV>
                      <wp:extent cx="852169" cy="7620"/>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11" name="Graphic 111"/>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8BE97BD" id="Group 110" o:spid="_x0000_s1026" style="position:absolute;margin-left:5.4pt;margin-top:12.1pt;width:67.1pt;height:.6pt;z-index:-25160192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">
                      <v:shape id="Graphic 111"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3908B5D8" w14:textId="2B73496F" w:rsidR="00B27A7A" w:rsidRDefault="00B27A7A" w:rsidP="00E609E1">
            <w:pPr>
              <w:pStyle w:val="TableParagraph"/>
              <w:ind w:left="110"/>
              <w:rPr>
                <w:sz w:val="24"/>
              </w:rPr>
            </w:pPr>
          </w:p>
        </w:tc>
      </w:tr>
      <w:tr w:rsidR="00B27A7A" w14:paraId="41D14CE5" w14:textId="77777777" w:rsidTr="00E609E1">
        <w:trPr>
          <w:trHeight w:val="1948"/>
        </w:trPr>
        <w:tc>
          <w:tcPr>
            <w:tcW w:w="987" w:type="dxa"/>
          </w:tcPr>
          <w:p w14:paraId="6FB4EFBC" w14:textId="77777777" w:rsidR="00B27A7A" w:rsidRDefault="00000000" w:rsidP="00E609E1">
            <w:pPr>
              <w:pStyle w:val="TableParagraph"/>
              <w:ind w:left="107"/>
              <w:rPr>
                <w:b/>
                <w:sz w:val="24"/>
              </w:rPr>
            </w:pPr>
            <w:hyperlink r:id="rId130">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35</w:t>
              </w:r>
            </w:hyperlink>
          </w:p>
        </w:tc>
        <w:tc>
          <w:tcPr>
            <w:tcW w:w="3331" w:type="dxa"/>
          </w:tcPr>
          <w:p w14:paraId="0B5DE26E" w14:textId="77777777" w:rsidR="00B27A7A" w:rsidRDefault="00B27A7A" w:rsidP="00E609E1">
            <w:pPr>
              <w:pStyle w:val="TableParagraph"/>
              <w:ind w:left="105" w:right="151"/>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creating</w:t>
            </w:r>
            <w:r>
              <w:rPr>
                <w:spacing w:val="-9"/>
                <w:sz w:val="24"/>
              </w:rPr>
              <w:t xml:space="preserve"> </w:t>
            </w:r>
            <w:r>
              <w:rPr>
                <w:sz w:val="24"/>
              </w:rPr>
              <w:t>a</w:t>
            </w:r>
            <w:r>
              <w:rPr>
                <w:spacing w:val="-4"/>
                <w:sz w:val="24"/>
              </w:rPr>
              <w:t xml:space="preserve"> </w:t>
            </w:r>
            <w:r>
              <w:rPr>
                <w:sz w:val="24"/>
              </w:rPr>
              <w:t>state sales tax rebate to the owner or operator of a newly con- structed baseball and softball park project.</w:t>
            </w:r>
          </w:p>
        </w:tc>
        <w:tc>
          <w:tcPr>
            <w:tcW w:w="3598" w:type="dxa"/>
          </w:tcPr>
          <w:p w14:paraId="2BC4556D" w14:textId="77777777" w:rsidR="00B27A7A" w:rsidRDefault="00B27A7A" w:rsidP="00E609E1">
            <w:pPr>
              <w:pStyle w:val="TableParagraph"/>
              <w:ind w:left="108" w:right="130"/>
              <w:rPr>
                <w:sz w:val="24"/>
              </w:rPr>
            </w:pPr>
            <w:r>
              <w:rPr>
                <w:sz w:val="24"/>
              </w:rPr>
              <w:t>Creates</w:t>
            </w:r>
            <w:r>
              <w:rPr>
                <w:spacing w:val="-6"/>
                <w:sz w:val="24"/>
              </w:rPr>
              <w:t xml:space="preserve"> </w:t>
            </w:r>
            <w:r>
              <w:rPr>
                <w:sz w:val="24"/>
              </w:rPr>
              <w:t>a</w:t>
            </w:r>
            <w:r>
              <w:rPr>
                <w:spacing w:val="-5"/>
                <w:sz w:val="24"/>
              </w:rPr>
              <w:t xml:space="preserve"> </w:t>
            </w:r>
            <w:r>
              <w:rPr>
                <w:sz w:val="24"/>
              </w:rPr>
              <w:t>state</w:t>
            </w:r>
            <w:r>
              <w:rPr>
                <w:spacing w:val="-4"/>
                <w:sz w:val="24"/>
              </w:rPr>
              <w:t xml:space="preserve"> </w:t>
            </w:r>
            <w:r>
              <w:rPr>
                <w:sz w:val="24"/>
              </w:rPr>
              <w:t>sales</w:t>
            </w:r>
            <w:r>
              <w:rPr>
                <w:spacing w:val="-3"/>
                <w:sz w:val="24"/>
              </w:rPr>
              <w:t xml:space="preserve"> </w:t>
            </w:r>
            <w:r>
              <w:rPr>
                <w:sz w:val="24"/>
              </w:rPr>
              <w:t>tax</w:t>
            </w:r>
            <w:r>
              <w:rPr>
                <w:spacing w:val="-8"/>
                <w:sz w:val="24"/>
              </w:rPr>
              <w:t xml:space="preserve"> </w:t>
            </w:r>
            <w:r>
              <w:rPr>
                <w:sz w:val="24"/>
              </w:rPr>
              <w:t>rebate</w:t>
            </w:r>
            <w:r>
              <w:rPr>
                <w:spacing w:val="-4"/>
                <w:sz w:val="24"/>
              </w:rPr>
              <w:t xml:space="preserve"> </w:t>
            </w:r>
            <w:r>
              <w:rPr>
                <w:sz w:val="24"/>
              </w:rPr>
              <w:t>to the</w:t>
            </w:r>
            <w:r>
              <w:rPr>
                <w:spacing w:val="-1"/>
                <w:sz w:val="24"/>
              </w:rPr>
              <w:t xml:space="preserve"> </w:t>
            </w:r>
            <w:r>
              <w:rPr>
                <w:sz w:val="24"/>
              </w:rPr>
              <w:t>owner</w:t>
            </w:r>
            <w:r>
              <w:rPr>
                <w:spacing w:val="-1"/>
                <w:sz w:val="24"/>
              </w:rPr>
              <w:t xml:space="preserve"> </w:t>
            </w:r>
            <w:r>
              <w:rPr>
                <w:sz w:val="24"/>
              </w:rPr>
              <w:t>or</w:t>
            </w:r>
            <w:r>
              <w:rPr>
                <w:spacing w:val="-1"/>
                <w:sz w:val="24"/>
              </w:rPr>
              <w:t xml:space="preserve"> </w:t>
            </w:r>
            <w:r>
              <w:rPr>
                <w:sz w:val="24"/>
              </w:rPr>
              <w:t>operator</w:t>
            </w:r>
            <w:r>
              <w:rPr>
                <w:spacing w:val="-1"/>
                <w:sz w:val="24"/>
              </w:rPr>
              <w:t xml:space="preserve"> </w:t>
            </w:r>
            <w:r>
              <w:rPr>
                <w:sz w:val="24"/>
              </w:rPr>
              <w:t>of</w:t>
            </w:r>
            <w:r>
              <w:rPr>
                <w:spacing w:val="-1"/>
                <w:sz w:val="24"/>
              </w:rPr>
              <w:t xml:space="preserve"> </w:t>
            </w:r>
            <w:r>
              <w:rPr>
                <w:sz w:val="24"/>
              </w:rPr>
              <w:t>a newly con-structed baseball and softball park</w:t>
            </w:r>
            <w:r>
              <w:rPr>
                <w:spacing w:val="-8"/>
                <w:sz w:val="24"/>
              </w:rPr>
              <w:t xml:space="preserve"> </w:t>
            </w:r>
            <w:r>
              <w:rPr>
                <w:sz w:val="24"/>
              </w:rPr>
              <w:t>and</w:t>
            </w:r>
            <w:r>
              <w:rPr>
                <w:spacing w:val="-10"/>
                <w:sz w:val="24"/>
              </w:rPr>
              <w:t xml:space="preserve"> </w:t>
            </w:r>
            <w:r>
              <w:rPr>
                <w:sz w:val="24"/>
              </w:rPr>
              <w:t>makes</w:t>
            </w:r>
            <w:r>
              <w:rPr>
                <w:spacing w:val="-7"/>
                <w:sz w:val="24"/>
              </w:rPr>
              <w:t xml:space="preserve"> </w:t>
            </w:r>
            <w:r>
              <w:rPr>
                <w:sz w:val="24"/>
              </w:rPr>
              <w:t>the</w:t>
            </w:r>
            <w:r>
              <w:rPr>
                <w:spacing w:val="-8"/>
                <w:sz w:val="24"/>
              </w:rPr>
              <w:t xml:space="preserve"> </w:t>
            </w:r>
            <w:r>
              <w:rPr>
                <w:sz w:val="24"/>
              </w:rPr>
              <w:t>rebate</w:t>
            </w:r>
            <w:r>
              <w:rPr>
                <w:spacing w:val="-8"/>
                <w:sz w:val="24"/>
              </w:rPr>
              <w:t xml:space="preserve"> </w:t>
            </w:r>
            <w:r>
              <w:rPr>
                <w:sz w:val="24"/>
              </w:rPr>
              <w:t xml:space="preserve">subject to an award by the Enhance Iowa </w:t>
            </w:r>
            <w:r>
              <w:rPr>
                <w:spacing w:val="-2"/>
                <w:sz w:val="24"/>
              </w:rPr>
              <w:t>board.</w:t>
            </w:r>
          </w:p>
        </w:tc>
        <w:tc>
          <w:tcPr>
            <w:tcW w:w="1799" w:type="dxa"/>
          </w:tcPr>
          <w:p w14:paraId="260E0AAB" w14:textId="77777777" w:rsidR="00B27A7A" w:rsidRDefault="00B27A7A" w:rsidP="00E609E1">
            <w:pPr>
              <w:pStyle w:val="TableParagraph"/>
              <w:ind w:left="0"/>
              <w:rPr>
                <w:rFonts w:ascii="Times New Roman"/>
              </w:rPr>
            </w:pPr>
          </w:p>
        </w:tc>
        <w:tc>
          <w:tcPr>
            <w:tcW w:w="3235" w:type="dxa"/>
          </w:tcPr>
          <w:p w14:paraId="03BC1452" w14:textId="77777777" w:rsidR="00B27A7A" w:rsidRDefault="00B27A7A" w:rsidP="00E609E1">
            <w:pPr>
              <w:pStyle w:val="TableParagraph"/>
              <w:rPr>
                <w:sz w:val="24"/>
              </w:rPr>
            </w:pPr>
            <w:r>
              <w:rPr>
                <w:sz w:val="24"/>
              </w:rPr>
              <w:t>2023 Action: Subcommittee: Dawson,</w:t>
            </w:r>
            <w:r>
              <w:rPr>
                <w:spacing w:val="-13"/>
                <w:sz w:val="24"/>
              </w:rPr>
              <w:t xml:space="preserve"> </w:t>
            </w:r>
            <w:proofErr w:type="spellStart"/>
            <w:r>
              <w:rPr>
                <w:sz w:val="24"/>
              </w:rPr>
              <w:t>Koelker</w:t>
            </w:r>
            <w:proofErr w:type="spellEnd"/>
            <w:r>
              <w:rPr>
                <w:sz w:val="24"/>
              </w:rPr>
              <w:t>,</w:t>
            </w:r>
            <w:r>
              <w:rPr>
                <w:spacing w:val="-14"/>
                <w:sz w:val="24"/>
              </w:rPr>
              <w:t xml:space="preserve"> </w:t>
            </w:r>
            <w:r>
              <w:rPr>
                <w:sz w:val="24"/>
              </w:rPr>
              <w:t>and</w:t>
            </w:r>
            <w:r>
              <w:rPr>
                <w:spacing w:val="-14"/>
                <w:sz w:val="24"/>
              </w:rPr>
              <w:t xml:space="preserve"> </w:t>
            </w:r>
            <w:proofErr w:type="spellStart"/>
            <w:r>
              <w:rPr>
                <w:sz w:val="24"/>
              </w:rPr>
              <w:t>Winck</w:t>
            </w:r>
            <w:proofErr w:type="spellEnd"/>
            <w:r>
              <w:rPr>
                <w:sz w:val="24"/>
              </w:rPr>
              <w:t xml:space="preserve">- </w:t>
            </w:r>
            <w:proofErr w:type="spellStart"/>
            <w:r>
              <w:rPr>
                <w:sz w:val="24"/>
              </w:rPr>
              <w:t>ler</w:t>
            </w:r>
            <w:proofErr w:type="spellEnd"/>
            <w:r>
              <w:rPr>
                <w:sz w:val="24"/>
              </w:rPr>
              <w:t>. (1/11/23)</w:t>
            </w:r>
          </w:p>
          <w:p w14:paraId="61644B3B" w14:textId="77777777" w:rsidR="00B27A7A" w:rsidRDefault="00B27A7A" w:rsidP="00E609E1">
            <w:pPr>
              <w:pStyle w:val="TableParagraph"/>
              <w:ind w:left="0"/>
              <w:rPr>
                <w:b/>
                <w:sz w:val="24"/>
              </w:rPr>
            </w:pPr>
          </w:p>
          <w:p w14:paraId="5FA6EE2C" w14:textId="77777777" w:rsidR="00B27A7A" w:rsidRDefault="00B27A7A" w:rsidP="00E609E1">
            <w:pPr>
              <w:pStyle w:val="TableParagraph"/>
              <w:spacing w:before="1"/>
              <w:rPr>
                <w:sz w:val="24"/>
              </w:rPr>
            </w:pPr>
            <w:r>
              <w:rPr>
                <w:noProof/>
              </w:rPr>
              <mc:AlternateContent>
                <mc:Choice Requires="wpg">
                  <w:drawing>
                    <wp:anchor distT="0" distB="0" distL="0" distR="0" simplePos="0" relativeHeight="251715584" behindDoc="1" locked="0" layoutInCell="1" allowOverlap="1" wp14:anchorId="1ED60786" wp14:editId="13EB5FE5">
                      <wp:simplePos x="0" y="0"/>
                      <wp:positionH relativeFrom="column">
                        <wp:posOffset>68580</wp:posOffset>
                      </wp:positionH>
                      <wp:positionV relativeFrom="paragraph">
                        <wp:posOffset>154437</wp:posOffset>
                      </wp:positionV>
                      <wp:extent cx="852169" cy="7620"/>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13" name="Graphic 113"/>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4A275E7" id="Group 112" o:spid="_x0000_s1026" style="position:absolute;margin-left:5.4pt;margin-top:12.15pt;width:67.1pt;height:.6pt;z-index:-25160089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">
                      <v:shape id="Graphic 113"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220C02BA" w14:textId="00D4E837" w:rsidR="00B27A7A" w:rsidRDefault="00B27A7A" w:rsidP="00E609E1">
            <w:pPr>
              <w:pStyle w:val="TableParagraph"/>
              <w:ind w:left="110"/>
              <w:rPr>
                <w:sz w:val="24"/>
              </w:rPr>
            </w:pPr>
          </w:p>
        </w:tc>
      </w:tr>
      <w:tr w:rsidR="00B27A7A" w14:paraId="13DC7A96" w14:textId="77777777" w:rsidTr="00E609E1">
        <w:trPr>
          <w:trHeight w:val="1391"/>
        </w:trPr>
        <w:tc>
          <w:tcPr>
            <w:tcW w:w="987" w:type="dxa"/>
          </w:tcPr>
          <w:p w14:paraId="157FD74B" w14:textId="77777777" w:rsidR="00B27A7A" w:rsidRDefault="00000000" w:rsidP="00E609E1">
            <w:pPr>
              <w:pStyle w:val="TableParagraph"/>
              <w:ind w:left="107"/>
              <w:rPr>
                <w:b/>
                <w:sz w:val="24"/>
              </w:rPr>
            </w:pPr>
            <w:hyperlink r:id="rId131">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62</w:t>
              </w:r>
            </w:hyperlink>
          </w:p>
        </w:tc>
        <w:tc>
          <w:tcPr>
            <w:tcW w:w="3331" w:type="dxa"/>
          </w:tcPr>
          <w:p w14:paraId="64731383" w14:textId="77777777" w:rsidR="00B27A7A" w:rsidRDefault="00B27A7A" w:rsidP="00E609E1">
            <w:pPr>
              <w:pStyle w:val="TableParagraph"/>
              <w:ind w:left="105" w:right="112"/>
              <w:rPr>
                <w:sz w:val="24"/>
              </w:rPr>
            </w:pPr>
            <w:r>
              <w:rPr>
                <w:sz w:val="24"/>
              </w:rPr>
              <w:t>A bill for an act relating to the state</w:t>
            </w:r>
            <w:r>
              <w:rPr>
                <w:spacing w:val="-10"/>
                <w:sz w:val="24"/>
              </w:rPr>
              <w:t xml:space="preserve"> </w:t>
            </w:r>
            <w:proofErr w:type="gramStart"/>
            <w:r>
              <w:rPr>
                <w:sz w:val="24"/>
              </w:rPr>
              <w:t>child</w:t>
            </w:r>
            <w:r>
              <w:rPr>
                <w:spacing w:val="-10"/>
                <w:sz w:val="24"/>
              </w:rPr>
              <w:t xml:space="preserve"> </w:t>
            </w:r>
            <w:r>
              <w:rPr>
                <w:sz w:val="24"/>
              </w:rPr>
              <w:t>care</w:t>
            </w:r>
            <w:proofErr w:type="gramEnd"/>
            <w:r>
              <w:rPr>
                <w:spacing w:val="-11"/>
                <w:sz w:val="24"/>
              </w:rPr>
              <w:t xml:space="preserve"> </w:t>
            </w:r>
            <w:r>
              <w:rPr>
                <w:sz w:val="24"/>
              </w:rPr>
              <w:t>assistance</w:t>
            </w:r>
            <w:r>
              <w:rPr>
                <w:spacing w:val="-10"/>
                <w:sz w:val="24"/>
              </w:rPr>
              <w:t xml:space="preserve"> </w:t>
            </w:r>
            <w:proofErr w:type="spellStart"/>
            <w:r>
              <w:rPr>
                <w:sz w:val="24"/>
              </w:rPr>
              <w:t>eligi</w:t>
            </w:r>
            <w:proofErr w:type="spellEnd"/>
            <w:r>
              <w:rPr>
                <w:sz w:val="24"/>
              </w:rPr>
              <w:t xml:space="preserve">- </w:t>
            </w:r>
            <w:proofErr w:type="spellStart"/>
            <w:r>
              <w:rPr>
                <w:sz w:val="24"/>
              </w:rPr>
              <w:t>bility</w:t>
            </w:r>
            <w:proofErr w:type="spellEnd"/>
            <w:r>
              <w:rPr>
                <w:sz w:val="24"/>
              </w:rPr>
              <w:t xml:space="preserve"> requirements and pro- </w:t>
            </w:r>
            <w:proofErr w:type="spellStart"/>
            <w:r>
              <w:rPr>
                <w:sz w:val="24"/>
              </w:rPr>
              <w:t>vider</w:t>
            </w:r>
            <w:proofErr w:type="spellEnd"/>
            <w:r>
              <w:rPr>
                <w:sz w:val="24"/>
              </w:rPr>
              <w:t xml:space="preserve"> reimbursement rates.</w:t>
            </w:r>
          </w:p>
        </w:tc>
        <w:tc>
          <w:tcPr>
            <w:tcW w:w="3598" w:type="dxa"/>
          </w:tcPr>
          <w:p w14:paraId="2DC07C6E" w14:textId="77777777" w:rsidR="00B27A7A" w:rsidRDefault="00B27A7A" w:rsidP="00E609E1">
            <w:pPr>
              <w:pStyle w:val="TableParagraph"/>
              <w:ind w:left="108" w:right="404"/>
              <w:jc w:val="both"/>
              <w:rPr>
                <w:sz w:val="24"/>
              </w:rPr>
            </w:pPr>
            <w:r>
              <w:rPr>
                <w:sz w:val="24"/>
              </w:rPr>
              <w:t>Expands</w:t>
            </w:r>
            <w:r>
              <w:rPr>
                <w:spacing w:val="-17"/>
                <w:sz w:val="24"/>
              </w:rPr>
              <w:t xml:space="preserve"> </w:t>
            </w:r>
            <w:r>
              <w:rPr>
                <w:sz w:val="24"/>
              </w:rPr>
              <w:t>eligibility</w:t>
            </w:r>
            <w:r>
              <w:rPr>
                <w:spacing w:val="-17"/>
                <w:sz w:val="24"/>
              </w:rPr>
              <w:t xml:space="preserve"> </w:t>
            </w:r>
            <w:r>
              <w:rPr>
                <w:sz w:val="24"/>
              </w:rPr>
              <w:t>requirements for families and</w:t>
            </w:r>
            <w:r>
              <w:rPr>
                <w:spacing w:val="-2"/>
                <w:sz w:val="24"/>
              </w:rPr>
              <w:t xml:space="preserve"> </w:t>
            </w:r>
            <w:r>
              <w:rPr>
                <w:sz w:val="24"/>
              </w:rPr>
              <w:t>reimbursement rates for providers</w:t>
            </w:r>
          </w:p>
        </w:tc>
        <w:tc>
          <w:tcPr>
            <w:tcW w:w="1799" w:type="dxa"/>
          </w:tcPr>
          <w:p w14:paraId="4C725AC2" w14:textId="77777777" w:rsidR="00B27A7A" w:rsidRDefault="00B27A7A" w:rsidP="00E609E1">
            <w:pPr>
              <w:pStyle w:val="TableParagraph"/>
              <w:ind w:left="0"/>
              <w:rPr>
                <w:rFonts w:ascii="Times New Roman"/>
              </w:rPr>
            </w:pPr>
          </w:p>
        </w:tc>
        <w:tc>
          <w:tcPr>
            <w:tcW w:w="3235" w:type="dxa"/>
          </w:tcPr>
          <w:p w14:paraId="5A10934D" w14:textId="77777777" w:rsidR="00B27A7A" w:rsidRDefault="00B27A7A" w:rsidP="00E609E1">
            <w:pPr>
              <w:pStyle w:val="TableParagraph"/>
              <w:ind w:right="329"/>
              <w:jc w:val="both"/>
              <w:rPr>
                <w:sz w:val="24"/>
              </w:rPr>
            </w:pPr>
            <w:r>
              <w:rPr>
                <w:sz w:val="24"/>
              </w:rPr>
              <w:t>2023</w:t>
            </w:r>
            <w:r>
              <w:rPr>
                <w:spacing w:val="-11"/>
                <w:sz w:val="24"/>
              </w:rPr>
              <w:t xml:space="preserve"> </w:t>
            </w:r>
            <w:r>
              <w:rPr>
                <w:sz w:val="24"/>
              </w:rPr>
              <w:t>Action:</w:t>
            </w:r>
            <w:r>
              <w:rPr>
                <w:spacing w:val="-12"/>
                <w:sz w:val="24"/>
              </w:rPr>
              <w:t xml:space="preserve"> </w:t>
            </w:r>
            <w:r>
              <w:rPr>
                <w:sz w:val="24"/>
              </w:rPr>
              <w:t>Subcommittee: Rowley,</w:t>
            </w:r>
            <w:r>
              <w:rPr>
                <w:spacing w:val="-13"/>
                <w:sz w:val="24"/>
              </w:rPr>
              <w:t xml:space="preserve"> </w:t>
            </w:r>
            <w:proofErr w:type="spellStart"/>
            <w:r>
              <w:rPr>
                <w:sz w:val="24"/>
              </w:rPr>
              <w:t>Edler</w:t>
            </w:r>
            <w:proofErr w:type="spellEnd"/>
            <w:r>
              <w:rPr>
                <w:sz w:val="24"/>
              </w:rPr>
              <w:t>,</w:t>
            </w:r>
            <w:r>
              <w:rPr>
                <w:spacing w:val="-13"/>
                <w:sz w:val="24"/>
              </w:rPr>
              <w:t xml:space="preserve"> </w:t>
            </w:r>
            <w:r>
              <w:rPr>
                <w:sz w:val="24"/>
              </w:rPr>
              <w:t>and</w:t>
            </w:r>
            <w:r>
              <w:rPr>
                <w:spacing w:val="-14"/>
                <w:sz w:val="24"/>
              </w:rPr>
              <w:t xml:space="preserve"> </w:t>
            </w:r>
            <w:r>
              <w:rPr>
                <w:sz w:val="24"/>
              </w:rPr>
              <w:t xml:space="preserve">Petersen. </w:t>
            </w:r>
            <w:r>
              <w:rPr>
                <w:spacing w:val="-2"/>
                <w:sz w:val="24"/>
              </w:rPr>
              <w:t>(1/17/23)</w:t>
            </w:r>
          </w:p>
          <w:p w14:paraId="48EFCE1C" w14:textId="77777777" w:rsidR="00B27A7A" w:rsidRDefault="00B27A7A" w:rsidP="00E609E1">
            <w:pPr>
              <w:pStyle w:val="TableParagraph"/>
              <w:ind w:left="0"/>
              <w:rPr>
                <w:b/>
                <w:sz w:val="24"/>
              </w:rPr>
            </w:pPr>
          </w:p>
          <w:p w14:paraId="32C2D98C" w14:textId="77777777" w:rsidR="00B27A7A" w:rsidRDefault="00B27A7A" w:rsidP="00E609E1">
            <w:pPr>
              <w:pStyle w:val="TableParagraph"/>
              <w:spacing w:line="258" w:lineRule="exact"/>
              <w:jc w:val="both"/>
              <w:rPr>
                <w:sz w:val="24"/>
              </w:rPr>
            </w:pPr>
            <w:r>
              <w:rPr>
                <w:noProof/>
              </w:rPr>
              <mc:AlternateContent>
                <mc:Choice Requires="wpg">
                  <w:drawing>
                    <wp:anchor distT="0" distB="0" distL="0" distR="0" simplePos="0" relativeHeight="251716608" behindDoc="1" locked="0" layoutInCell="1" allowOverlap="1" wp14:anchorId="47CAA138" wp14:editId="4397B0B1">
                      <wp:simplePos x="0" y="0"/>
                      <wp:positionH relativeFrom="column">
                        <wp:posOffset>68580</wp:posOffset>
                      </wp:positionH>
                      <wp:positionV relativeFrom="paragraph">
                        <wp:posOffset>153801</wp:posOffset>
                      </wp:positionV>
                      <wp:extent cx="852169" cy="7620"/>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15" name="Graphic 115"/>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01537D6" id="Group 114" o:spid="_x0000_s1026" style="position:absolute;margin-left:5.4pt;margin-top:12.1pt;width:67.1pt;height:.6pt;z-index:-25159987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V7vcQIAAOw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BONXu9xAgAA7AUAAA4AAAAA&#13;&#10;AAAAAAAAAAAALgIAAGRycy9lMm9Eb2MueG1sUEsBAi0AFAAGAAgAAAAhAP0/553iAAAADQEAAA8A&#13;&#10;AAAAAAAAAAAAAAAAywQAAGRycy9kb3ducmV2LnhtbFBLBQYAAAAABAAEAPMAAADaBQAAAAA=&#13;&#10;">
                      <v:shape id="Graphic 115"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&#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78208D5F" w14:textId="02DD4500" w:rsidR="00B27A7A" w:rsidRDefault="00B27A7A" w:rsidP="00E609E1">
            <w:pPr>
              <w:pStyle w:val="TableParagraph"/>
              <w:ind w:left="110"/>
              <w:rPr>
                <w:sz w:val="24"/>
              </w:rPr>
            </w:pPr>
          </w:p>
        </w:tc>
      </w:tr>
      <w:tr w:rsidR="00B27A7A" w14:paraId="7F560A4D" w14:textId="77777777" w:rsidTr="00E609E1">
        <w:trPr>
          <w:trHeight w:val="2226"/>
        </w:trPr>
        <w:tc>
          <w:tcPr>
            <w:tcW w:w="987" w:type="dxa"/>
          </w:tcPr>
          <w:p w14:paraId="0C5796C0" w14:textId="77777777" w:rsidR="00B27A7A" w:rsidRDefault="00000000" w:rsidP="00E609E1">
            <w:pPr>
              <w:pStyle w:val="TableParagraph"/>
              <w:ind w:left="107" w:right="245"/>
              <w:rPr>
                <w:b/>
                <w:sz w:val="24"/>
              </w:rPr>
            </w:pPr>
            <w:hyperlink r:id="rId132">
              <w:r w:rsidR="00B27A7A">
                <w:rPr>
                  <w:b/>
                  <w:color w:val="001F5F"/>
                  <w:sz w:val="24"/>
                  <w:u w:val="single" w:color="001F5F"/>
                </w:rPr>
                <w:t>SF</w:t>
              </w:r>
              <w:r w:rsidR="00B27A7A">
                <w:rPr>
                  <w:b/>
                  <w:color w:val="001F5F"/>
                  <w:spacing w:val="-17"/>
                  <w:sz w:val="24"/>
                  <w:u w:val="single" w:color="001F5F"/>
                </w:rPr>
                <w:t xml:space="preserve"> </w:t>
              </w:r>
              <w:r w:rsidR="00B27A7A">
                <w:rPr>
                  <w:b/>
                  <w:color w:val="001F5F"/>
                  <w:sz w:val="24"/>
                  <w:u w:val="single" w:color="001F5F"/>
                </w:rPr>
                <w:t>76</w:t>
              </w:r>
            </w:hyperlink>
            <w:r w:rsidR="00B27A7A">
              <w:rPr>
                <w:b/>
                <w:color w:val="001F5F"/>
                <w:sz w:val="24"/>
              </w:rPr>
              <w:t xml:space="preserve"> </w:t>
            </w:r>
            <w:hyperlink r:id="rId133">
              <w:r w:rsidR="00B27A7A">
                <w:rPr>
                  <w:b/>
                  <w:color w:val="001F5F"/>
                  <w:spacing w:val="-4"/>
                  <w:sz w:val="24"/>
                  <w:u w:val="single" w:color="001F5F"/>
                </w:rPr>
                <w:t>(HF</w:t>
              </w:r>
            </w:hyperlink>
            <w:r w:rsidR="00B27A7A">
              <w:rPr>
                <w:b/>
                <w:color w:val="001F5F"/>
                <w:spacing w:val="-4"/>
                <w:sz w:val="24"/>
              </w:rPr>
              <w:t xml:space="preserve"> </w:t>
            </w:r>
            <w:hyperlink r:id="rId134">
              <w:r w:rsidR="00B27A7A">
                <w:rPr>
                  <w:b/>
                  <w:color w:val="001F5F"/>
                  <w:spacing w:val="-4"/>
                  <w:sz w:val="24"/>
                  <w:u w:val="single" w:color="001F5F"/>
                </w:rPr>
                <w:t>436)</w:t>
              </w:r>
            </w:hyperlink>
          </w:p>
        </w:tc>
        <w:tc>
          <w:tcPr>
            <w:tcW w:w="3331" w:type="dxa"/>
          </w:tcPr>
          <w:p w14:paraId="173EF774" w14:textId="77777777" w:rsidR="00B27A7A" w:rsidRDefault="00B27A7A" w:rsidP="00E609E1">
            <w:pPr>
              <w:pStyle w:val="TableParagraph"/>
              <w:ind w:left="105" w:right="151"/>
              <w:rPr>
                <w:sz w:val="24"/>
              </w:rPr>
            </w:pPr>
            <w:r>
              <w:rPr>
                <w:sz w:val="24"/>
              </w:rPr>
              <w:t xml:space="preserve">A bill for an act establishing a neighborhood housing </w:t>
            </w:r>
            <w:proofErr w:type="spellStart"/>
            <w:r>
              <w:rPr>
                <w:sz w:val="24"/>
              </w:rPr>
              <w:t>revitali</w:t>
            </w:r>
            <w:proofErr w:type="spellEnd"/>
            <w:r>
              <w:rPr>
                <w:sz w:val="24"/>
              </w:rPr>
              <w:t xml:space="preserve">- </w:t>
            </w:r>
            <w:proofErr w:type="spellStart"/>
            <w:r>
              <w:rPr>
                <w:sz w:val="24"/>
              </w:rPr>
              <w:t>zation</w:t>
            </w:r>
            <w:proofErr w:type="spellEnd"/>
            <w:r>
              <w:rPr>
                <w:sz w:val="24"/>
              </w:rPr>
              <w:t xml:space="preserve"> assistance program within</w:t>
            </w:r>
            <w:r>
              <w:rPr>
                <w:spacing w:val="-10"/>
                <w:sz w:val="24"/>
              </w:rPr>
              <w:t xml:space="preserve"> </w:t>
            </w:r>
            <w:r>
              <w:rPr>
                <w:sz w:val="24"/>
              </w:rPr>
              <w:t>the</w:t>
            </w:r>
            <w:r>
              <w:rPr>
                <w:spacing w:val="-10"/>
                <w:sz w:val="24"/>
              </w:rPr>
              <w:t xml:space="preserve"> </w:t>
            </w:r>
            <w:r>
              <w:rPr>
                <w:sz w:val="24"/>
              </w:rPr>
              <w:t>Iowa</w:t>
            </w:r>
            <w:r>
              <w:rPr>
                <w:spacing w:val="-10"/>
                <w:sz w:val="24"/>
              </w:rPr>
              <w:t xml:space="preserve"> </w:t>
            </w:r>
            <w:r>
              <w:rPr>
                <w:sz w:val="24"/>
              </w:rPr>
              <w:t>finance</w:t>
            </w:r>
            <w:r>
              <w:rPr>
                <w:spacing w:val="-11"/>
                <w:sz w:val="24"/>
              </w:rPr>
              <w:t xml:space="preserve"> </w:t>
            </w:r>
            <w:r>
              <w:rPr>
                <w:sz w:val="24"/>
              </w:rPr>
              <w:t xml:space="preserve">author- </w:t>
            </w:r>
            <w:proofErr w:type="spellStart"/>
            <w:r>
              <w:rPr>
                <w:spacing w:val="-4"/>
                <w:sz w:val="24"/>
              </w:rPr>
              <w:t>ity</w:t>
            </w:r>
            <w:proofErr w:type="spellEnd"/>
            <w:r>
              <w:rPr>
                <w:spacing w:val="-4"/>
                <w:sz w:val="24"/>
              </w:rPr>
              <w:t>.</w:t>
            </w:r>
          </w:p>
        </w:tc>
        <w:tc>
          <w:tcPr>
            <w:tcW w:w="3598" w:type="dxa"/>
          </w:tcPr>
          <w:p w14:paraId="65A7DD5A" w14:textId="77777777" w:rsidR="00B27A7A" w:rsidRDefault="00B27A7A" w:rsidP="00E609E1">
            <w:pPr>
              <w:pStyle w:val="TableParagraph"/>
              <w:ind w:left="108" w:right="104"/>
              <w:rPr>
                <w:sz w:val="24"/>
              </w:rPr>
            </w:pPr>
            <w:r>
              <w:rPr>
                <w:sz w:val="24"/>
              </w:rPr>
              <w:t xml:space="preserve">Requires IFA to establish a neigh- </w:t>
            </w:r>
            <w:proofErr w:type="spellStart"/>
            <w:r>
              <w:rPr>
                <w:sz w:val="24"/>
              </w:rPr>
              <w:t>borhood</w:t>
            </w:r>
            <w:proofErr w:type="spellEnd"/>
            <w:r>
              <w:rPr>
                <w:sz w:val="24"/>
              </w:rPr>
              <w:t xml:space="preserve"> housing revitalization as- </w:t>
            </w:r>
            <w:proofErr w:type="spellStart"/>
            <w:r>
              <w:rPr>
                <w:sz w:val="24"/>
              </w:rPr>
              <w:t>sistance</w:t>
            </w:r>
            <w:proofErr w:type="spellEnd"/>
            <w:r>
              <w:rPr>
                <w:sz w:val="24"/>
              </w:rPr>
              <w:t xml:space="preserve"> program for the purpose of providing and fostering lending programs</w:t>
            </w:r>
            <w:r>
              <w:rPr>
                <w:spacing w:val="-7"/>
                <w:sz w:val="24"/>
              </w:rPr>
              <w:t xml:space="preserve"> </w:t>
            </w:r>
            <w:r>
              <w:rPr>
                <w:sz w:val="24"/>
              </w:rPr>
              <w:t>and</w:t>
            </w:r>
            <w:r>
              <w:rPr>
                <w:spacing w:val="-8"/>
                <w:sz w:val="24"/>
              </w:rPr>
              <w:t xml:space="preserve"> </w:t>
            </w:r>
            <w:r>
              <w:rPr>
                <w:sz w:val="24"/>
              </w:rPr>
              <w:t>other</w:t>
            </w:r>
            <w:r>
              <w:rPr>
                <w:spacing w:val="-10"/>
                <w:sz w:val="24"/>
              </w:rPr>
              <w:t xml:space="preserve"> </w:t>
            </w:r>
            <w:r>
              <w:rPr>
                <w:sz w:val="24"/>
              </w:rPr>
              <w:t>services</w:t>
            </w:r>
            <w:r>
              <w:rPr>
                <w:spacing w:val="-7"/>
                <w:sz w:val="24"/>
              </w:rPr>
              <w:t xml:space="preserve"> </w:t>
            </w:r>
            <w:r>
              <w:rPr>
                <w:sz w:val="24"/>
              </w:rPr>
              <w:t>to</w:t>
            </w:r>
            <w:r>
              <w:rPr>
                <w:spacing w:val="-8"/>
                <w:sz w:val="24"/>
              </w:rPr>
              <w:t xml:space="preserve"> </w:t>
            </w:r>
            <w:r>
              <w:rPr>
                <w:sz w:val="24"/>
              </w:rPr>
              <w:t xml:space="preserve">fa- </w:t>
            </w:r>
            <w:proofErr w:type="spellStart"/>
            <w:r>
              <w:rPr>
                <w:sz w:val="24"/>
              </w:rPr>
              <w:t>cilitate</w:t>
            </w:r>
            <w:proofErr w:type="spellEnd"/>
            <w:r>
              <w:rPr>
                <w:sz w:val="24"/>
              </w:rPr>
              <w:t xml:space="preserve"> revitalization in designated </w:t>
            </w:r>
            <w:r>
              <w:rPr>
                <w:spacing w:val="-2"/>
                <w:sz w:val="24"/>
              </w:rPr>
              <w:t>areas.</w:t>
            </w:r>
          </w:p>
        </w:tc>
        <w:tc>
          <w:tcPr>
            <w:tcW w:w="1799" w:type="dxa"/>
          </w:tcPr>
          <w:p w14:paraId="73E3B915" w14:textId="77777777" w:rsidR="00B27A7A" w:rsidRDefault="00B27A7A" w:rsidP="00E609E1">
            <w:pPr>
              <w:pStyle w:val="TableParagraph"/>
              <w:ind w:left="0"/>
              <w:rPr>
                <w:rFonts w:ascii="Times New Roman"/>
              </w:rPr>
            </w:pPr>
          </w:p>
        </w:tc>
        <w:tc>
          <w:tcPr>
            <w:tcW w:w="3235" w:type="dxa"/>
          </w:tcPr>
          <w:p w14:paraId="02405058" w14:textId="77777777" w:rsidR="00B27A7A" w:rsidRDefault="00B27A7A" w:rsidP="00E609E1">
            <w:pPr>
              <w:pStyle w:val="TableParagraph"/>
              <w:ind w:right="329"/>
              <w:rPr>
                <w:sz w:val="24"/>
              </w:rPr>
            </w:pPr>
            <w:r>
              <w:rPr>
                <w:sz w:val="24"/>
              </w:rPr>
              <w:t>2023</w:t>
            </w:r>
            <w:r>
              <w:rPr>
                <w:spacing w:val="-17"/>
                <w:sz w:val="24"/>
              </w:rPr>
              <w:t xml:space="preserve"> </w:t>
            </w:r>
            <w:r>
              <w:rPr>
                <w:sz w:val="24"/>
              </w:rPr>
              <w:t>Action:</w:t>
            </w:r>
            <w:r>
              <w:rPr>
                <w:spacing w:val="-17"/>
                <w:sz w:val="24"/>
              </w:rPr>
              <w:t xml:space="preserve"> </w:t>
            </w:r>
            <w:r>
              <w:rPr>
                <w:sz w:val="24"/>
              </w:rPr>
              <w:t>Subcommittee: Dawson, Petersen, and Schultz. (1/17/23)</w:t>
            </w:r>
          </w:p>
          <w:p w14:paraId="7857013A" w14:textId="77777777" w:rsidR="00B27A7A" w:rsidRDefault="00B27A7A" w:rsidP="00E609E1">
            <w:pPr>
              <w:pStyle w:val="TableParagraph"/>
              <w:ind w:left="0"/>
              <w:rPr>
                <w:b/>
                <w:sz w:val="24"/>
              </w:rPr>
            </w:pPr>
          </w:p>
          <w:p w14:paraId="3CD7164B" w14:textId="77777777" w:rsidR="00B27A7A" w:rsidRDefault="00B27A7A" w:rsidP="00E609E1">
            <w:pPr>
              <w:pStyle w:val="TableParagraph"/>
              <w:rPr>
                <w:sz w:val="24"/>
              </w:rPr>
            </w:pPr>
            <w:r>
              <w:rPr>
                <w:noProof/>
              </w:rPr>
              <mc:AlternateContent>
                <mc:Choice Requires="wpg">
                  <w:drawing>
                    <wp:anchor distT="0" distB="0" distL="0" distR="0" simplePos="0" relativeHeight="251717632" behindDoc="1" locked="0" layoutInCell="1" allowOverlap="1" wp14:anchorId="2D625DDA" wp14:editId="31B74F16">
                      <wp:simplePos x="0" y="0"/>
                      <wp:positionH relativeFrom="column">
                        <wp:posOffset>68580</wp:posOffset>
                      </wp:positionH>
                      <wp:positionV relativeFrom="paragraph">
                        <wp:posOffset>153801</wp:posOffset>
                      </wp:positionV>
                      <wp:extent cx="852169" cy="7620"/>
                      <wp:effectExtent l="0" t="0" r="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17" name="Graphic 117"/>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9B130AE" id="Group 116" o:spid="_x0000_s1026" style="position:absolute;margin-left:5.4pt;margin-top:12.1pt;width:67.1pt;height:.6pt;z-index:-25159884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OQLzcNxAgAA7AUAAA4AAAAA&#13;&#10;AAAAAAAAAAAALgIAAGRycy9lMm9Eb2MueG1sUEsBAi0AFAAGAAgAAAAhAP0/553iAAAADQEAAA8A&#13;&#10;AAAAAAAAAAAAAAAAywQAAGRycy9kb3ducmV2LnhtbFBLBQYAAAAABAAEAPMAAADaBQAAAAA=&#13;&#10;">
                      <v:shape id="Graphic 11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227F0E58" w14:textId="7DACBB42" w:rsidR="00B27A7A" w:rsidRDefault="00B27A7A" w:rsidP="00E609E1">
            <w:pPr>
              <w:pStyle w:val="TableParagraph"/>
              <w:ind w:left="110"/>
              <w:rPr>
                <w:sz w:val="24"/>
              </w:rPr>
            </w:pPr>
          </w:p>
        </w:tc>
      </w:tr>
      <w:tr w:rsidR="00B27A7A" w14:paraId="65D9353A" w14:textId="77777777" w:rsidTr="00E609E1">
        <w:trPr>
          <w:trHeight w:val="1392"/>
        </w:trPr>
        <w:tc>
          <w:tcPr>
            <w:tcW w:w="987" w:type="dxa"/>
          </w:tcPr>
          <w:p w14:paraId="22D61EFD" w14:textId="77777777" w:rsidR="00B27A7A" w:rsidRDefault="00000000" w:rsidP="00E609E1">
            <w:pPr>
              <w:pStyle w:val="TableParagraph"/>
              <w:ind w:left="107"/>
              <w:rPr>
                <w:b/>
                <w:sz w:val="24"/>
              </w:rPr>
            </w:pPr>
            <w:hyperlink r:id="rId135">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108</w:t>
              </w:r>
            </w:hyperlink>
          </w:p>
        </w:tc>
        <w:tc>
          <w:tcPr>
            <w:tcW w:w="3331" w:type="dxa"/>
          </w:tcPr>
          <w:p w14:paraId="0B6FA2DC" w14:textId="77777777" w:rsidR="00B27A7A" w:rsidRDefault="00B27A7A" w:rsidP="00E609E1">
            <w:pPr>
              <w:pStyle w:val="TableParagraph"/>
              <w:ind w:left="105"/>
              <w:rPr>
                <w:sz w:val="24"/>
              </w:rPr>
            </w:pPr>
            <w:r>
              <w:rPr>
                <w:sz w:val="24"/>
              </w:rPr>
              <w:t>A bill for an act relating to the employment</w:t>
            </w:r>
            <w:r>
              <w:rPr>
                <w:spacing w:val="-12"/>
                <w:sz w:val="24"/>
              </w:rPr>
              <w:t xml:space="preserve"> </w:t>
            </w:r>
            <w:r>
              <w:rPr>
                <w:sz w:val="24"/>
              </w:rPr>
              <w:t>of</w:t>
            </w:r>
            <w:r>
              <w:rPr>
                <w:spacing w:val="-12"/>
                <w:sz w:val="24"/>
              </w:rPr>
              <w:t xml:space="preserve"> </w:t>
            </w:r>
            <w:r>
              <w:rPr>
                <w:sz w:val="24"/>
              </w:rPr>
              <w:t>unauthorized</w:t>
            </w:r>
            <w:r>
              <w:rPr>
                <w:spacing w:val="-12"/>
                <w:sz w:val="24"/>
              </w:rPr>
              <w:t xml:space="preserve"> </w:t>
            </w:r>
            <w:r>
              <w:rPr>
                <w:sz w:val="24"/>
              </w:rPr>
              <w:t xml:space="preserve">al- </w:t>
            </w:r>
            <w:proofErr w:type="spellStart"/>
            <w:r>
              <w:rPr>
                <w:sz w:val="24"/>
              </w:rPr>
              <w:t>iens</w:t>
            </w:r>
            <w:proofErr w:type="spellEnd"/>
            <w:r>
              <w:rPr>
                <w:sz w:val="24"/>
              </w:rPr>
              <w:t xml:space="preserve"> and providing penalties.</w:t>
            </w:r>
          </w:p>
        </w:tc>
        <w:tc>
          <w:tcPr>
            <w:tcW w:w="3598" w:type="dxa"/>
          </w:tcPr>
          <w:p w14:paraId="54C78852" w14:textId="77777777" w:rsidR="00B27A7A" w:rsidRDefault="00B27A7A" w:rsidP="00E609E1">
            <w:pPr>
              <w:pStyle w:val="TableParagraph"/>
              <w:ind w:left="108"/>
              <w:rPr>
                <w:sz w:val="24"/>
              </w:rPr>
            </w:pPr>
            <w:r>
              <w:rPr>
                <w:sz w:val="24"/>
              </w:rPr>
              <w:t>Requires employers to use a e- verify</w:t>
            </w:r>
            <w:r>
              <w:rPr>
                <w:spacing w:val="-3"/>
                <w:sz w:val="24"/>
              </w:rPr>
              <w:t xml:space="preserve"> </w:t>
            </w:r>
            <w:r>
              <w:rPr>
                <w:sz w:val="24"/>
              </w:rPr>
              <w:t>system</w:t>
            </w:r>
            <w:r>
              <w:rPr>
                <w:spacing w:val="-2"/>
                <w:sz w:val="24"/>
              </w:rPr>
              <w:t xml:space="preserve"> </w:t>
            </w:r>
            <w:r>
              <w:rPr>
                <w:sz w:val="24"/>
              </w:rPr>
              <w:t>to</w:t>
            </w:r>
            <w:r>
              <w:rPr>
                <w:spacing w:val="-1"/>
                <w:sz w:val="24"/>
              </w:rPr>
              <w:t xml:space="preserve"> </w:t>
            </w:r>
            <w:r>
              <w:rPr>
                <w:sz w:val="24"/>
              </w:rPr>
              <w:t>verify</w:t>
            </w:r>
            <w:r>
              <w:rPr>
                <w:spacing w:val="-1"/>
                <w:sz w:val="24"/>
              </w:rPr>
              <w:t xml:space="preserve"> </w:t>
            </w:r>
            <w:r>
              <w:rPr>
                <w:sz w:val="24"/>
              </w:rPr>
              <w:t>candidates are</w:t>
            </w:r>
            <w:r>
              <w:rPr>
                <w:spacing w:val="-6"/>
                <w:sz w:val="24"/>
              </w:rPr>
              <w:t xml:space="preserve"> </w:t>
            </w:r>
            <w:r>
              <w:rPr>
                <w:sz w:val="24"/>
              </w:rPr>
              <w:t>legally</w:t>
            </w:r>
            <w:r>
              <w:rPr>
                <w:spacing w:val="-8"/>
                <w:sz w:val="24"/>
              </w:rPr>
              <w:t xml:space="preserve"> </w:t>
            </w:r>
            <w:r>
              <w:rPr>
                <w:sz w:val="24"/>
              </w:rPr>
              <w:t>allowed</w:t>
            </w:r>
            <w:r>
              <w:rPr>
                <w:spacing w:val="-6"/>
                <w:sz w:val="24"/>
              </w:rPr>
              <w:t xml:space="preserve"> </w:t>
            </w:r>
            <w:r>
              <w:rPr>
                <w:sz w:val="24"/>
              </w:rPr>
              <w:t>to</w:t>
            </w:r>
            <w:r>
              <w:rPr>
                <w:spacing w:val="-8"/>
                <w:sz w:val="24"/>
              </w:rPr>
              <w:t xml:space="preserve"> </w:t>
            </w:r>
            <w:r>
              <w:rPr>
                <w:sz w:val="24"/>
              </w:rPr>
              <w:t>work</w:t>
            </w:r>
            <w:r>
              <w:rPr>
                <w:spacing w:val="-6"/>
                <w:sz w:val="24"/>
              </w:rPr>
              <w:t xml:space="preserve"> </w:t>
            </w:r>
            <w:r>
              <w:rPr>
                <w:sz w:val="24"/>
              </w:rPr>
              <w:t>in</w:t>
            </w:r>
            <w:r>
              <w:rPr>
                <w:spacing w:val="-6"/>
                <w:sz w:val="24"/>
              </w:rPr>
              <w:t xml:space="preserve"> </w:t>
            </w:r>
            <w:r>
              <w:rPr>
                <w:sz w:val="24"/>
              </w:rPr>
              <w:t xml:space="preserve">the </w:t>
            </w:r>
            <w:r>
              <w:rPr>
                <w:spacing w:val="-4"/>
                <w:sz w:val="24"/>
              </w:rPr>
              <w:t>U.S.</w:t>
            </w:r>
          </w:p>
        </w:tc>
        <w:tc>
          <w:tcPr>
            <w:tcW w:w="1799" w:type="dxa"/>
          </w:tcPr>
          <w:p w14:paraId="05C586B0" w14:textId="77777777" w:rsidR="00B27A7A" w:rsidRDefault="00B27A7A" w:rsidP="00E609E1">
            <w:pPr>
              <w:pStyle w:val="TableParagraph"/>
              <w:ind w:left="108"/>
              <w:rPr>
                <w:sz w:val="24"/>
              </w:rPr>
            </w:pPr>
            <w:r>
              <w:rPr>
                <w:sz w:val="24"/>
              </w:rPr>
              <w:t>Senate:</w:t>
            </w:r>
            <w:r>
              <w:rPr>
                <w:spacing w:val="-3"/>
                <w:sz w:val="24"/>
              </w:rPr>
              <w:t xml:space="preserve"> </w:t>
            </w:r>
            <w:r>
              <w:rPr>
                <w:spacing w:val="-2"/>
                <w:sz w:val="24"/>
              </w:rPr>
              <w:t>Garrett</w:t>
            </w:r>
          </w:p>
        </w:tc>
        <w:tc>
          <w:tcPr>
            <w:tcW w:w="3235" w:type="dxa"/>
          </w:tcPr>
          <w:p w14:paraId="05CCB9B3" w14:textId="77777777" w:rsidR="00B27A7A" w:rsidRDefault="00B27A7A" w:rsidP="00E609E1">
            <w:pPr>
              <w:pStyle w:val="TableParagraph"/>
              <w:rPr>
                <w:sz w:val="24"/>
              </w:rPr>
            </w:pPr>
            <w:r>
              <w:rPr>
                <w:sz w:val="24"/>
              </w:rPr>
              <w:t>2023</w:t>
            </w:r>
            <w:r>
              <w:rPr>
                <w:spacing w:val="-10"/>
                <w:sz w:val="24"/>
              </w:rPr>
              <w:t xml:space="preserve"> </w:t>
            </w:r>
            <w:r>
              <w:rPr>
                <w:sz w:val="24"/>
              </w:rPr>
              <w:t>Action:</w:t>
            </w:r>
            <w:r>
              <w:rPr>
                <w:spacing w:val="-11"/>
                <w:sz w:val="24"/>
              </w:rPr>
              <w:t xml:space="preserve"> </w:t>
            </w:r>
            <w:r>
              <w:rPr>
                <w:sz w:val="24"/>
              </w:rPr>
              <w:t>Referred</w:t>
            </w:r>
            <w:r>
              <w:rPr>
                <w:spacing w:val="-10"/>
                <w:sz w:val="24"/>
              </w:rPr>
              <w:t xml:space="preserve"> </w:t>
            </w:r>
            <w:r>
              <w:rPr>
                <w:sz w:val="24"/>
              </w:rPr>
              <w:t>to</w:t>
            </w:r>
            <w:r>
              <w:rPr>
                <w:spacing w:val="-10"/>
                <w:sz w:val="24"/>
              </w:rPr>
              <w:t xml:space="preserve"> </w:t>
            </w:r>
            <w:r>
              <w:rPr>
                <w:sz w:val="24"/>
              </w:rPr>
              <w:t xml:space="preserve">Judi- </w:t>
            </w:r>
            <w:proofErr w:type="spellStart"/>
            <w:r>
              <w:rPr>
                <w:sz w:val="24"/>
              </w:rPr>
              <w:t>ciary</w:t>
            </w:r>
            <w:proofErr w:type="spellEnd"/>
            <w:r>
              <w:rPr>
                <w:sz w:val="24"/>
              </w:rPr>
              <w:t>. (6/5/23)</w:t>
            </w:r>
          </w:p>
          <w:p w14:paraId="19FCBE81" w14:textId="77777777" w:rsidR="00B27A7A" w:rsidRDefault="00B27A7A" w:rsidP="00E609E1">
            <w:pPr>
              <w:pStyle w:val="TableParagraph"/>
              <w:ind w:left="0"/>
              <w:rPr>
                <w:b/>
                <w:sz w:val="24"/>
              </w:rPr>
            </w:pPr>
          </w:p>
          <w:p w14:paraId="1025105E" w14:textId="77777777" w:rsidR="00B27A7A" w:rsidRDefault="00B27A7A" w:rsidP="00E609E1">
            <w:pPr>
              <w:pStyle w:val="TableParagraph"/>
              <w:spacing w:before="1"/>
              <w:rPr>
                <w:sz w:val="24"/>
              </w:rPr>
            </w:pPr>
            <w:r>
              <w:rPr>
                <w:noProof/>
              </w:rPr>
              <mc:AlternateContent>
                <mc:Choice Requires="wpg">
                  <w:drawing>
                    <wp:anchor distT="0" distB="0" distL="0" distR="0" simplePos="0" relativeHeight="251718656" behindDoc="1" locked="0" layoutInCell="1" allowOverlap="1" wp14:anchorId="6061BF21" wp14:editId="20EE4169">
                      <wp:simplePos x="0" y="0"/>
                      <wp:positionH relativeFrom="column">
                        <wp:posOffset>68580</wp:posOffset>
                      </wp:positionH>
                      <wp:positionV relativeFrom="paragraph">
                        <wp:posOffset>154436</wp:posOffset>
                      </wp:positionV>
                      <wp:extent cx="852169" cy="7620"/>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19" name="Graphic 119"/>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E22343A" id="Group 118" o:spid="_x0000_s1026" style="position:absolute;margin-left:5.4pt;margin-top:12.15pt;width:67.1pt;height:.6pt;z-index:-25159782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zcEcAIAAOw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">
                      <v:shape id="Graphic 11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78F18DC8" w14:textId="6698C965" w:rsidR="00B27A7A" w:rsidRDefault="00B27A7A" w:rsidP="00E609E1">
            <w:pPr>
              <w:pStyle w:val="TableParagraph"/>
              <w:ind w:left="110"/>
              <w:rPr>
                <w:sz w:val="24"/>
              </w:rPr>
            </w:pPr>
          </w:p>
        </w:tc>
      </w:tr>
    </w:tbl>
    <w:p w14:paraId="58DBF0C6" w14:textId="77777777" w:rsidR="00B27A7A" w:rsidRDefault="00B27A7A" w:rsidP="00B27A7A">
      <w:pPr>
        <w:sectPr w:rsidR="00B27A7A" w:rsidSect="00AE76F9">
          <w:type w:val="continuous"/>
          <w:pgSz w:w="15840" w:h="12240" w:orient="landscape"/>
          <w:pgMar w:top="1240" w:right="600" w:bottom="164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7F8524C2" w14:textId="77777777" w:rsidTr="00E609E1">
        <w:trPr>
          <w:trHeight w:val="256"/>
        </w:trPr>
        <w:tc>
          <w:tcPr>
            <w:tcW w:w="987" w:type="dxa"/>
            <w:shd w:val="clear" w:color="auto" w:fill="BEBEBE"/>
          </w:tcPr>
          <w:p w14:paraId="08B0BBB1"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7F1D2E05"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1D7B62EA"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218E7078"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707D6DAE"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16E58DFF" w14:textId="77777777" w:rsidR="00B27A7A" w:rsidRDefault="00B27A7A" w:rsidP="00E609E1">
            <w:pPr>
              <w:pStyle w:val="TableParagraph"/>
              <w:spacing w:line="236" w:lineRule="exact"/>
              <w:ind w:left="110"/>
              <w:rPr>
                <w:b/>
              </w:rPr>
            </w:pPr>
            <w:r>
              <w:rPr>
                <w:b/>
                <w:spacing w:val="-2"/>
              </w:rPr>
              <w:t>Position</w:t>
            </w:r>
          </w:p>
        </w:tc>
      </w:tr>
      <w:tr w:rsidR="00B27A7A" w14:paraId="3BC4AD8C" w14:textId="77777777" w:rsidTr="00E609E1">
        <w:trPr>
          <w:trHeight w:val="5287"/>
        </w:trPr>
        <w:tc>
          <w:tcPr>
            <w:tcW w:w="987" w:type="dxa"/>
          </w:tcPr>
          <w:p w14:paraId="31E01E5D" w14:textId="77777777" w:rsidR="00B27A7A" w:rsidRDefault="00000000" w:rsidP="00E609E1">
            <w:pPr>
              <w:pStyle w:val="TableParagraph"/>
              <w:ind w:left="107"/>
              <w:rPr>
                <w:b/>
                <w:sz w:val="24"/>
              </w:rPr>
            </w:pPr>
            <w:hyperlink r:id="rId136">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116</w:t>
              </w:r>
            </w:hyperlink>
          </w:p>
        </w:tc>
        <w:tc>
          <w:tcPr>
            <w:tcW w:w="3331" w:type="dxa"/>
          </w:tcPr>
          <w:p w14:paraId="7DF9A13C" w14:textId="77777777" w:rsidR="00B27A7A" w:rsidRDefault="00B27A7A" w:rsidP="00E609E1">
            <w:pPr>
              <w:pStyle w:val="TableParagraph"/>
              <w:ind w:left="105"/>
              <w:rPr>
                <w:sz w:val="24"/>
              </w:rPr>
            </w:pPr>
            <w:r>
              <w:rPr>
                <w:sz w:val="24"/>
              </w:rPr>
              <w:t xml:space="preserve">A bill for an act relating to </w:t>
            </w:r>
            <w:proofErr w:type="spellStart"/>
            <w:r>
              <w:rPr>
                <w:sz w:val="24"/>
              </w:rPr>
              <w:t>cer</w:t>
            </w:r>
            <w:proofErr w:type="spellEnd"/>
            <w:r>
              <w:rPr>
                <w:sz w:val="24"/>
              </w:rPr>
              <w:t xml:space="preserve">- </w:t>
            </w:r>
            <w:proofErr w:type="spellStart"/>
            <w:r>
              <w:rPr>
                <w:sz w:val="24"/>
              </w:rPr>
              <w:t>tain</w:t>
            </w:r>
            <w:proofErr w:type="spellEnd"/>
            <w:r>
              <w:rPr>
                <w:sz w:val="24"/>
              </w:rPr>
              <w:t xml:space="preserve"> specified skilled trades, in- </w:t>
            </w:r>
            <w:proofErr w:type="spellStart"/>
            <w:r>
              <w:rPr>
                <w:sz w:val="24"/>
              </w:rPr>
              <w:t>cluding</w:t>
            </w:r>
            <w:proofErr w:type="spellEnd"/>
            <w:r>
              <w:rPr>
                <w:spacing w:val="-11"/>
                <w:sz w:val="24"/>
              </w:rPr>
              <w:t xml:space="preserve"> </w:t>
            </w:r>
            <w:r>
              <w:rPr>
                <w:sz w:val="24"/>
              </w:rPr>
              <w:t>modifying</w:t>
            </w:r>
            <w:r>
              <w:rPr>
                <w:spacing w:val="-14"/>
                <w:sz w:val="24"/>
              </w:rPr>
              <w:t xml:space="preserve"> </w:t>
            </w:r>
            <w:r>
              <w:rPr>
                <w:sz w:val="24"/>
              </w:rPr>
              <w:t>provisions</w:t>
            </w:r>
            <w:r>
              <w:rPr>
                <w:spacing w:val="-11"/>
                <w:sz w:val="24"/>
              </w:rPr>
              <w:t xml:space="preserve"> </w:t>
            </w:r>
            <w:r>
              <w:rPr>
                <w:sz w:val="24"/>
              </w:rPr>
              <w:t xml:space="preserve">re- </w:t>
            </w:r>
            <w:proofErr w:type="spellStart"/>
            <w:r>
              <w:rPr>
                <w:sz w:val="24"/>
              </w:rPr>
              <w:t>lated</w:t>
            </w:r>
            <w:proofErr w:type="spellEnd"/>
            <w:r>
              <w:rPr>
                <w:spacing w:val="-13"/>
                <w:sz w:val="24"/>
              </w:rPr>
              <w:t xml:space="preserve"> </w:t>
            </w:r>
            <w:r>
              <w:rPr>
                <w:sz w:val="24"/>
              </w:rPr>
              <w:t>to</w:t>
            </w:r>
            <w:r>
              <w:rPr>
                <w:spacing w:val="-13"/>
                <w:sz w:val="24"/>
              </w:rPr>
              <w:t xml:space="preserve"> </w:t>
            </w:r>
            <w:r>
              <w:rPr>
                <w:sz w:val="24"/>
              </w:rPr>
              <w:t>economic</w:t>
            </w:r>
            <w:r>
              <w:rPr>
                <w:spacing w:val="-13"/>
                <w:sz w:val="24"/>
              </w:rPr>
              <w:t xml:space="preserve"> </w:t>
            </w:r>
            <w:r>
              <w:rPr>
                <w:sz w:val="24"/>
              </w:rPr>
              <w:t xml:space="preserve">development authority internship programs, the Iowa summer youth corps program, college student aid commission programs, the </w:t>
            </w:r>
            <w:proofErr w:type="spellStart"/>
            <w:r>
              <w:rPr>
                <w:sz w:val="24"/>
              </w:rPr>
              <w:t>sen</w:t>
            </w:r>
            <w:proofErr w:type="spellEnd"/>
            <w:r>
              <w:rPr>
                <w:sz w:val="24"/>
              </w:rPr>
              <w:t xml:space="preserve">- </w:t>
            </w:r>
            <w:proofErr w:type="spellStart"/>
            <w:r>
              <w:rPr>
                <w:sz w:val="24"/>
              </w:rPr>
              <w:t>ior</w:t>
            </w:r>
            <w:proofErr w:type="spellEnd"/>
            <w:r>
              <w:rPr>
                <w:sz w:val="24"/>
              </w:rPr>
              <w:t xml:space="preserve"> year plus program, the sci- </w:t>
            </w:r>
            <w:proofErr w:type="spellStart"/>
            <w:r>
              <w:rPr>
                <w:sz w:val="24"/>
              </w:rPr>
              <w:t>ence</w:t>
            </w:r>
            <w:proofErr w:type="spellEnd"/>
            <w:r>
              <w:rPr>
                <w:sz w:val="24"/>
              </w:rPr>
              <w:t xml:space="preserve">, technology, engineering, and mathematics collaborative initiative established at the </w:t>
            </w:r>
            <w:proofErr w:type="spellStart"/>
            <w:r>
              <w:rPr>
                <w:sz w:val="24"/>
              </w:rPr>
              <w:t>uni</w:t>
            </w:r>
            <w:proofErr w:type="spellEnd"/>
            <w:r>
              <w:rPr>
                <w:sz w:val="24"/>
              </w:rPr>
              <w:t xml:space="preserve">- </w:t>
            </w:r>
            <w:proofErr w:type="spellStart"/>
            <w:r>
              <w:rPr>
                <w:sz w:val="24"/>
              </w:rPr>
              <w:t>versity</w:t>
            </w:r>
            <w:proofErr w:type="spellEnd"/>
            <w:r>
              <w:rPr>
                <w:sz w:val="24"/>
              </w:rPr>
              <w:t xml:space="preserve"> of northern Iowa, and curricula provided in school districts, accredited nonpublic schools, and charter schools to include the skilled trades, and including applicability </w:t>
            </w:r>
            <w:proofErr w:type="spellStart"/>
            <w:r>
              <w:rPr>
                <w:sz w:val="24"/>
              </w:rPr>
              <w:t>provi</w:t>
            </w:r>
            <w:proofErr w:type="spellEnd"/>
            <w:r>
              <w:rPr>
                <w:sz w:val="24"/>
              </w:rPr>
              <w:t>-</w:t>
            </w:r>
          </w:p>
          <w:p w14:paraId="6CAB77A0" w14:textId="77777777" w:rsidR="00B27A7A" w:rsidRDefault="00B27A7A" w:rsidP="00E609E1">
            <w:pPr>
              <w:pStyle w:val="TableParagraph"/>
              <w:spacing w:line="258" w:lineRule="exact"/>
              <w:ind w:left="105"/>
              <w:rPr>
                <w:sz w:val="24"/>
              </w:rPr>
            </w:pPr>
            <w:proofErr w:type="spellStart"/>
            <w:r>
              <w:rPr>
                <w:spacing w:val="-2"/>
                <w:sz w:val="24"/>
              </w:rPr>
              <w:t>sions</w:t>
            </w:r>
            <w:proofErr w:type="spellEnd"/>
            <w:r>
              <w:rPr>
                <w:spacing w:val="-2"/>
                <w:sz w:val="24"/>
              </w:rPr>
              <w:t>.</w:t>
            </w:r>
          </w:p>
        </w:tc>
        <w:tc>
          <w:tcPr>
            <w:tcW w:w="3598" w:type="dxa"/>
          </w:tcPr>
          <w:p w14:paraId="091926A5" w14:textId="77777777" w:rsidR="00B27A7A" w:rsidRDefault="00B27A7A" w:rsidP="00E609E1">
            <w:pPr>
              <w:pStyle w:val="TableParagraph"/>
              <w:ind w:left="108" w:right="104"/>
              <w:rPr>
                <w:sz w:val="24"/>
              </w:rPr>
            </w:pPr>
            <w:r>
              <w:rPr>
                <w:sz w:val="24"/>
              </w:rPr>
              <w:t xml:space="preserve">This bill relates to certain </w:t>
            </w:r>
            <w:proofErr w:type="spellStart"/>
            <w:r>
              <w:rPr>
                <w:sz w:val="24"/>
              </w:rPr>
              <w:t>speci</w:t>
            </w:r>
            <w:proofErr w:type="spellEnd"/>
            <w:r>
              <w:rPr>
                <w:sz w:val="24"/>
              </w:rPr>
              <w:t xml:space="preserve">- </w:t>
            </w:r>
            <w:proofErr w:type="spellStart"/>
            <w:r>
              <w:rPr>
                <w:sz w:val="24"/>
              </w:rPr>
              <w:t>fied</w:t>
            </w:r>
            <w:proofErr w:type="spellEnd"/>
            <w:r>
              <w:rPr>
                <w:spacing w:val="-2"/>
                <w:sz w:val="24"/>
              </w:rPr>
              <w:t xml:space="preserve"> </w:t>
            </w:r>
            <w:r>
              <w:rPr>
                <w:sz w:val="24"/>
              </w:rPr>
              <w:t>skilled</w:t>
            </w:r>
            <w:r>
              <w:rPr>
                <w:spacing w:val="-5"/>
                <w:sz w:val="24"/>
              </w:rPr>
              <w:t xml:space="preserve"> </w:t>
            </w:r>
            <w:r>
              <w:rPr>
                <w:sz w:val="24"/>
              </w:rPr>
              <w:t>trades,</w:t>
            </w:r>
            <w:r>
              <w:rPr>
                <w:spacing w:val="-2"/>
                <w:sz w:val="24"/>
              </w:rPr>
              <w:t xml:space="preserve"> </w:t>
            </w:r>
            <w:r>
              <w:rPr>
                <w:sz w:val="24"/>
              </w:rPr>
              <w:t>including</w:t>
            </w:r>
            <w:r>
              <w:rPr>
                <w:spacing w:val="-1"/>
                <w:sz w:val="24"/>
              </w:rPr>
              <w:t xml:space="preserve"> </w:t>
            </w:r>
            <w:proofErr w:type="spellStart"/>
            <w:r>
              <w:rPr>
                <w:sz w:val="24"/>
              </w:rPr>
              <w:t>modi</w:t>
            </w:r>
            <w:proofErr w:type="spellEnd"/>
            <w:r>
              <w:rPr>
                <w:sz w:val="24"/>
              </w:rPr>
              <w:t xml:space="preserve">- </w:t>
            </w:r>
            <w:proofErr w:type="spellStart"/>
            <w:r>
              <w:rPr>
                <w:sz w:val="24"/>
              </w:rPr>
              <w:t>fying</w:t>
            </w:r>
            <w:proofErr w:type="spellEnd"/>
            <w:r>
              <w:rPr>
                <w:sz w:val="24"/>
              </w:rPr>
              <w:t xml:space="preserve"> provisions related to eco- nomic development authority in- </w:t>
            </w:r>
            <w:proofErr w:type="spellStart"/>
            <w:r>
              <w:rPr>
                <w:sz w:val="24"/>
              </w:rPr>
              <w:t>ternship</w:t>
            </w:r>
            <w:proofErr w:type="spellEnd"/>
            <w:r>
              <w:rPr>
                <w:spacing w:val="-3"/>
                <w:sz w:val="24"/>
              </w:rPr>
              <w:t xml:space="preserve"> </w:t>
            </w:r>
            <w:r>
              <w:rPr>
                <w:sz w:val="24"/>
              </w:rPr>
              <w:t>programs,</w:t>
            </w:r>
            <w:r>
              <w:rPr>
                <w:spacing w:val="-3"/>
                <w:sz w:val="24"/>
              </w:rPr>
              <w:t xml:space="preserve"> </w:t>
            </w:r>
            <w:r>
              <w:rPr>
                <w:sz w:val="24"/>
              </w:rPr>
              <w:t>the</w:t>
            </w:r>
            <w:r>
              <w:rPr>
                <w:spacing w:val="-3"/>
                <w:sz w:val="24"/>
              </w:rPr>
              <w:t xml:space="preserve"> </w:t>
            </w:r>
            <w:r>
              <w:rPr>
                <w:sz w:val="24"/>
              </w:rPr>
              <w:t>Iowa</w:t>
            </w:r>
            <w:r>
              <w:rPr>
                <w:spacing w:val="-3"/>
                <w:sz w:val="24"/>
              </w:rPr>
              <w:t xml:space="preserve"> </w:t>
            </w:r>
            <w:r>
              <w:rPr>
                <w:sz w:val="24"/>
              </w:rPr>
              <w:t xml:space="preserve">sum- </w:t>
            </w:r>
            <w:proofErr w:type="spellStart"/>
            <w:r>
              <w:rPr>
                <w:sz w:val="24"/>
              </w:rPr>
              <w:t>mer</w:t>
            </w:r>
            <w:proofErr w:type="spellEnd"/>
            <w:r>
              <w:rPr>
                <w:spacing w:val="-9"/>
                <w:sz w:val="24"/>
              </w:rPr>
              <w:t xml:space="preserve"> </w:t>
            </w:r>
            <w:r>
              <w:rPr>
                <w:sz w:val="24"/>
              </w:rPr>
              <w:t>youth</w:t>
            </w:r>
            <w:r>
              <w:rPr>
                <w:spacing w:val="-9"/>
                <w:sz w:val="24"/>
              </w:rPr>
              <w:t xml:space="preserve"> </w:t>
            </w:r>
            <w:r>
              <w:rPr>
                <w:sz w:val="24"/>
              </w:rPr>
              <w:t>corps</w:t>
            </w:r>
            <w:r>
              <w:rPr>
                <w:spacing w:val="-9"/>
                <w:sz w:val="24"/>
              </w:rPr>
              <w:t xml:space="preserve"> </w:t>
            </w:r>
            <w:r>
              <w:rPr>
                <w:sz w:val="24"/>
              </w:rPr>
              <w:t>program,</w:t>
            </w:r>
            <w:r>
              <w:rPr>
                <w:spacing w:val="-10"/>
                <w:sz w:val="24"/>
              </w:rPr>
              <w:t xml:space="preserve"> </w:t>
            </w:r>
            <w:r>
              <w:rPr>
                <w:sz w:val="24"/>
              </w:rPr>
              <w:t xml:space="preserve">college student aid commission (CSAC) programs, the senior year plus program, the science, technology, engineering, and mathematics (STEM collaborative initiative) es- </w:t>
            </w:r>
            <w:proofErr w:type="spellStart"/>
            <w:r>
              <w:rPr>
                <w:sz w:val="24"/>
              </w:rPr>
              <w:t>tablished</w:t>
            </w:r>
            <w:proofErr w:type="spellEnd"/>
            <w:r>
              <w:rPr>
                <w:sz w:val="24"/>
              </w:rPr>
              <w:t xml:space="preserve"> at the university of northern Iowa, and</w:t>
            </w:r>
            <w:r>
              <w:rPr>
                <w:spacing w:val="-1"/>
                <w:sz w:val="24"/>
              </w:rPr>
              <w:t xml:space="preserve"> </w:t>
            </w:r>
            <w:r>
              <w:rPr>
                <w:sz w:val="24"/>
              </w:rPr>
              <w:t xml:space="preserve">curricula pro- vided in school districts, </w:t>
            </w:r>
            <w:proofErr w:type="spellStart"/>
            <w:r>
              <w:rPr>
                <w:sz w:val="24"/>
              </w:rPr>
              <w:t>accred</w:t>
            </w:r>
            <w:proofErr w:type="spellEnd"/>
            <w:r>
              <w:rPr>
                <w:sz w:val="24"/>
              </w:rPr>
              <w:t xml:space="preserve">- </w:t>
            </w:r>
            <w:proofErr w:type="spellStart"/>
            <w:r>
              <w:rPr>
                <w:sz w:val="24"/>
              </w:rPr>
              <w:t>ited</w:t>
            </w:r>
            <w:proofErr w:type="spellEnd"/>
            <w:r>
              <w:rPr>
                <w:sz w:val="24"/>
              </w:rPr>
              <w:t xml:space="preserve"> nonpublic schools, and char- </w:t>
            </w:r>
            <w:proofErr w:type="spellStart"/>
            <w:r>
              <w:rPr>
                <w:sz w:val="24"/>
              </w:rPr>
              <w:t>ter</w:t>
            </w:r>
            <w:proofErr w:type="spellEnd"/>
            <w:r>
              <w:rPr>
                <w:sz w:val="24"/>
              </w:rPr>
              <w:t xml:space="preserve"> schools to include skilled </w:t>
            </w:r>
            <w:r>
              <w:rPr>
                <w:spacing w:val="-2"/>
                <w:sz w:val="24"/>
              </w:rPr>
              <w:t>trades.</w:t>
            </w:r>
          </w:p>
        </w:tc>
        <w:tc>
          <w:tcPr>
            <w:tcW w:w="1799" w:type="dxa"/>
          </w:tcPr>
          <w:p w14:paraId="24EC429D" w14:textId="77777777" w:rsidR="00B27A7A" w:rsidRDefault="00B27A7A" w:rsidP="00E609E1">
            <w:pPr>
              <w:pStyle w:val="TableParagraph"/>
              <w:ind w:left="0"/>
              <w:rPr>
                <w:rFonts w:ascii="Times New Roman"/>
              </w:rPr>
            </w:pPr>
          </w:p>
        </w:tc>
        <w:tc>
          <w:tcPr>
            <w:tcW w:w="3235" w:type="dxa"/>
          </w:tcPr>
          <w:p w14:paraId="16C43D21" w14:textId="77777777" w:rsidR="00B27A7A" w:rsidRDefault="00B27A7A" w:rsidP="00E609E1">
            <w:pPr>
              <w:pStyle w:val="TableParagraph"/>
              <w:rPr>
                <w:sz w:val="24"/>
              </w:rPr>
            </w:pPr>
            <w:r>
              <w:rPr>
                <w:sz w:val="24"/>
              </w:rPr>
              <w:t>2023 Action: Subcommittee: Driscoll,</w:t>
            </w:r>
            <w:r>
              <w:rPr>
                <w:spacing w:val="-13"/>
                <w:sz w:val="24"/>
              </w:rPr>
              <w:t xml:space="preserve"> </w:t>
            </w:r>
            <w:r>
              <w:rPr>
                <w:sz w:val="24"/>
              </w:rPr>
              <w:t>Donahue,</w:t>
            </w:r>
            <w:r>
              <w:rPr>
                <w:spacing w:val="-13"/>
                <w:sz w:val="24"/>
              </w:rPr>
              <w:t xml:space="preserve"> </w:t>
            </w:r>
            <w:r>
              <w:rPr>
                <w:sz w:val="24"/>
              </w:rPr>
              <w:t>and</w:t>
            </w:r>
            <w:r>
              <w:rPr>
                <w:spacing w:val="-16"/>
                <w:sz w:val="24"/>
              </w:rPr>
              <w:t xml:space="preserve"> </w:t>
            </w:r>
            <w:proofErr w:type="spellStart"/>
            <w:r>
              <w:rPr>
                <w:sz w:val="24"/>
              </w:rPr>
              <w:t>Guth</w:t>
            </w:r>
            <w:proofErr w:type="spellEnd"/>
            <w:r>
              <w:rPr>
                <w:sz w:val="24"/>
              </w:rPr>
              <w:t xml:space="preserve">. </w:t>
            </w:r>
            <w:r>
              <w:rPr>
                <w:spacing w:val="-2"/>
                <w:sz w:val="24"/>
              </w:rPr>
              <w:t>(2/1/23)</w:t>
            </w:r>
          </w:p>
          <w:p w14:paraId="0169E865" w14:textId="77777777" w:rsidR="00B27A7A" w:rsidRDefault="00B27A7A" w:rsidP="00E609E1">
            <w:pPr>
              <w:pStyle w:val="TableParagraph"/>
              <w:ind w:left="0"/>
              <w:rPr>
                <w:b/>
                <w:sz w:val="24"/>
              </w:rPr>
            </w:pPr>
          </w:p>
          <w:p w14:paraId="57051028" w14:textId="77777777" w:rsidR="00B27A7A" w:rsidRDefault="00B27A7A" w:rsidP="00E609E1">
            <w:pPr>
              <w:pStyle w:val="TableParagraph"/>
              <w:rPr>
                <w:sz w:val="24"/>
              </w:rPr>
            </w:pPr>
            <w:r>
              <w:rPr>
                <w:noProof/>
              </w:rPr>
              <mc:AlternateContent>
                <mc:Choice Requires="wpg">
                  <w:drawing>
                    <wp:anchor distT="0" distB="0" distL="0" distR="0" simplePos="0" relativeHeight="251719680" behindDoc="1" locked="0" layoutInCell="1" allowOverlap="1" wp14:anchorId="6F502C9D" wp14:editId="71CC6A35">
                      <wp:simplePos x="0" y="0"/>
                      <wp:positionH relativeFrom="column">
                        <wp:posOffset>68580</wp:posOffset>
                      </wp:positionH>
                      <wp:positionV relativeFrom="paragraph">
                        <wp:posOffset>153802</wp:posOffset>
                      </wp:positionV>
                      <wp:extent cx="852169" cy="762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21" name="Graphic 121"/>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7543FB1" id="Group 120" o:spid="_x0000_s1026" style="position:absolute;margin-left:5.4pt;margin-top:12.1pt;width:67.1pt;height:.6pt;z-index:-25159680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Oc79D10AgAA7AUAAA4A&#13;&#10;AAAAAAAAAAAAAAAALgIAAGRycy9lMm9Eb2MueG1sUEsBAi0AFAAGAAgAAAAhAP0/553iAAAADQEA&#13;&#10;AA8AAAAAAAAAAAAAAAAAzgQAAGRycy9kb3ducmV2LnhtbFBLBQYAAAAABAAEAPMAAADdBQAAAAA=&#13;&#10;">
                      <v:shape id="Graphic 121"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7849A17A" w14:textId="0E73274C" w:rsidR="00B27A7A" w:rsidRDefault="00B27A7A" w:rsidP="00E609E1">
            <w:pPr>
              <w:pStyle w:val="TableParagraph"/>
              <w:ind w:left="110"/>
              <w:rPr>
                <w:sz w:val="24"/>
              </w:rPr>
            </w:pPr>
          </w:p>
        </w:tc>
      </w:tr>
      <w:tr w:rsidR="00B27A7A" w14:paraId="76F57AB9" w14:textId="77777777" w:rsidTr="00E609E1">
        <w:trPr>
          <w:trHeight w:val="1669"/>
        </w:trPr>
        <w:tc>
          <w:tcPr>
            <w:tcW w:w="987" w:type="dxa"/>
          </w:tcPr>
          <w:p w14:paraId="0342A0D1" w14:textId="77777777" w:rsidR="00B27A7A" w:rsidRDefault="00000000" w:rsidP="00E609E1">
            <w:pPr>
              <w:pStyle w:val="TableParagraph"/>
              <w:ind w:left="107" w:right="113"/>
              <w:rPr>
                <w:b/>
                <w:sz w:val="24"/>
              </w:rPr>
            </w:pPr>
            <w:hyperlink r:id="rId137">
              <w:r w:rsidR="00B27A7A">
                <w:rPr>
                  <w:b/>
                  <w:color w:val="001F5F"/>
                  <w:sz w:val="24"/>
                  <w:u w:val="single" w:color="001F5F"/>
                </w:rPr>
                <w:t>SF</w:t>
              </w:r>
              <w:r w:rsidR="00B27A7A">
                <w:rPr>
                  <w:b/>
                  <w:color w:val="001F5F"/>
                  <w:spacing w:val="-17"/>
                  <w:sz w:val="24"/>
                  <w:u w:val="single" w:color="001F5F"/>
                </w:rPr>
                <w:t xml:space="preserve"> </w:t>
              </w:r>
              <w:r w:rsidR="00B27A7A">
                <w:rPr>
                  <w:b/>
                  <w:color w:val="001F5F"/>
                  <w:sz w:val="24"/>
                  <w:u w:val="single" w:color="001F5F"/>
                </w:rPr>
                <w:t>134</w:t>
              </w:r>
            </w:hyperlink>
            <w:r w:rsidR="00B27A7A">
              <w:rPr>
                <w:b/>
                <w:color w:val="001F5F"/>
                <w:sz w:val="24"/>
              </w:rPr>
              <w:t xml:space="preserve"> </w:t>
            </w:r>
            <w:hyperlink r:id="rId138">
              <w:r w:rsidR="00B27A7A">
                <w:rPr>
                  <w:b/>
                  <w:color w:val="001F5F"/>
                  <w:spacing w:val="-4"/>
                  <w:sz w:val="24"/>
                  <w:u w:val="single" w:color="001F5F"/>
                </w:rPr>
                <w:t>(HF</w:t>
              </w:r>
            </w:hyperlink>
          </w:p>
          <w:p w14:paraId="2E2013F2" w14:textId="77777777" w:rsidR="00B27A7A" w:rsidRDefault="00000000" w:rsidP="00E609E1">
            <w:pPr>
              <w:pStyle w:val="TableParagraph"/>
              <w:ind w:left="107"/>
              <w:rPr>
                <w:b/>
                <w:sz w:val="24"/>
              </w:rPr>
            </w:pPr>
            <w:hyperlink r:id="rId139">
              <w:r w:rsidR="00B27A7A">
                <w:rPr>
                  <w:b/>
                  <w:color w:val="001F5F"/>
                  <w:spacing w:val="-5"/>
                  <w:sz w:val="24"/>
                  <w:u w:val="single" w:color="001F5F"/>
                </w:rPr>
                <w:t>80)</w:t>
              </w:r>
            </w:hyperlink>
          </w:p>
        </w:tc>
        <w:tc>
          <w:tcPr>
            <w:tcW w:w="3331" w:type="dxa"/>
          </w:tcPr>
          <w:p w14:paraId="1FA9F03A" w14:textId="77777777" w:rsidR="00B27A7A" w:rsidRDefault="00B27A7A" w:rsidP="00E609E1">
            <w:pPr>
              <w:pStyle w:val="TableParagraph"/>
              <w:spacing w:line="280" w:lineRule="atLeast"/>
              <w:ind w:left="105" w:right="104"/>
              <w:rPr>
                <w:sz w:val="24"/>
              </w:rPr>
            </w:pPr>
            <w:r>
              <w:rPr>
                <w:sz w:val="24"/>
              </w:rPr>
              <w:t>A bill for an act providing for the issuance of an annual statewide license for a farmers market, including a license fee, and</w:t>
            </w:r>
            <w:r>
              <w:rPr>
                <w:spacing w:val="-9"/>
                <w:sz w:val="24"/>
              </w:rPr>
              <w:t xml:space="preserve"> </w:t>
            </w:r>
            <w:r>
              <w:rPr>
                <w:sz w:val="24"/>
              </w:rPr>
              <w:t>including</w:t>
            </w:r>
            <w:r>
              <w:rPr>
                <w:spacing w:val="-12"/>
                <w:sz w:val="24"/>
              </w:rPr>
              <w:t xml:space="preserve"> </w:t>
            </w:r>
            <w:r>
              <w:rPr>
                <w:sz w:val="24"/>
              </w:rPr>
              <w:t>effective</w:t>
            </w:r>
            <w:r>
              <w:rPr>
                <w:spacing w:val="-10"/>
                <w:sz w:val="24"/>
              </w:rPr>
              <w:t xml:space="preserve"> </w:t>
            </w:r>
            <w:r>
              <w:rPr>
                <w:sz w:val="24"/>
              </w:rPr>
              <w:t>date</w:t>
            </w:r>
            <w:r>
              <w:rPr>
                <w:spacing w:val="-10"/>
                <w:sz w:val="24"/>
              </w:rPr>
              <w:t xml:space="preserve"> </w:t>
            </w:r>
            <w:r>
              <w:rPr>
                <w:sz w:val="24"/>
              </w:rPr>
              <w:t xml:space="preserve">pro- </w:t>
            </w:r>
            <w:proofErr w:type="gramStart"/>
            <w:r>
              <w:rPr>
                <w:sz w:val="24"/>
              </w:rPr>
              <w:t>visions.(</w:t>
            </w:r>
            <w:proofErr w:type="gramEnd"/>
            <w:r>
              <w:rPr>
                <w:sz w:val="24"/>
              </w:rPr>
              <w:t>Formerly SSB 1040.)</w:t>
            </w:r>
          </w:p>
        </w:tc>
        <w:tc>
          <w:tcPr>
            <w:tcW w:w="3598" w:type="dxa"/>
          </w:tcPr>
          <w:p w14:paraId="5571AC39" w14:textId="77777777" w:rsidR="00B27A7A" w:rsidRDefault="00B27A7A" w:rsidP="00E609E1">
            <w:pPr>
              <w:pStyle w:val="TableParagraph"/>
              <w:ind w:left="108" w:right="104"/>
              <w:rPr>
                <w:sz w:val="24"/>
              </w:rPr>
            </w:pPr>
            <w:r>
              <w:rPr>
                <w:sz w:val="24"/>
              </w:rPr>
              <w:t xml:space="preserve">Provides that a </w:t>
            </w:r>
            <w:proofErr w:type="gramStart"/>
            <w:r>
              <w:rPr>
                <w:sz w:val="24"/>
              </w:rPr>
              <w:t>farmers</w:t>
            </w:r>
            <w:proofErr w:type="gramEnd"/>
            <w:r>
              <w:rPr>
                <w:sz w:val="24"/>
              </w:rPr>
              <w:t xml:space="preserve"> market annual</w:t>
            </w:r>
            <w:r>
              <w:rPr>
                <w:spacing w:val="-7"/>
                <w:sz w:val="24"/>
              </w:rPr>
              <w:t xml:space="preserve"> </w:t>
            </w:r>
            <w:r>
              <w:rPr>
                <w:sz w:val="24"/>
              </w:rPr>
              <w:t>license</w:t>
            </w:r>
            <w:r>
              <w:rPr>
                <w:spacing w:val="-7"/>
                <w:sz w:val="24"/>
              </w:rPr>
              <w:t xml:space="preserve"> </w:t>
            </w:r>
            <w:r>
              <w:rPr>
                <w:sz w:val="24"/>
              </w:rPr>
              <w:t>for</w:t>
            </w:r>
            <w:r>
              <w:rPr>
                <w:spacing w:val="-9"/>
                <w:sz w:val="24"/>
              </w:rPr>
              <w:t xml:space="preserve"> </w:t>
            </w:r>
            <w:r>
              <w:rPr>
                <w:sz w:val="24"/>
              </w:rPr>
              <w:t>vendors</w:t>
            </w:r>
            <w:r>
              <w:rPr>
                <w:spacing w:val="-6"/>
                <w:sz w:val="24"/>
              </w:rPr>
              <w:t xml:space="preserve"> </w:t>
            </w:r>
            <w:r>
              <w:rPr>
                <w:sz w:val="24"/>
              </w:rPr>
              <w:t>is</w:t>
            </w:r>
            <w:r>
              <w:rPr>
                <w:spacing w:val="-9"/>
                <w:sz w:val="24"/>
              </w:rPr>
              <w:t xml:space="preserve"> </w:t>
            </w:r>
            <w:r>
              <w:rPr>
                <w:sz w:val="24"/>
              </w:rPr>
              <w:t>valid on a statewide basis.</w:t>
            </w:r>
          </w:p>
        </w:tc>
        <w:tc>
          <w:tcPr>
            <w:tcW w:w="1799" w:type="dxa"/>
          </w:tcPr>
          <w:p w14:paraId="04E8E7AB" w14:textId="77777777" w:rsidR="00B27A7A" w:rsidRDefault="00B27A7A" w:rsidP="00E609E1">
            <w:pPr>
              <w:pStyle w:val="TableParagraph"/>
              <w:ind w:left="108"/>
              <w:rPr>
                <w:sz w:val="24"/>
              </w:rPr>
            </w:pPr>
            <w:r>
              <w:rPr>
                <w:sz w:val="24"/>
              </w:rPr>
              <w:t>House: Wulf Senate:</w:t>
            </w:r>
            <w:r>
              <w:rPr>
                <w:spacing w:val="-17"/>
                <w:sz w:val="24"/>
              </w:rPr>
              <w:t xml:space="preserve"> </w:t>
            </w:r>
            <w:r>
              <w:rPr>
                <w:sz w:val="24"/>
              </w:rPr>
              <w:t>Green</w:t>
            </w:r>
          </w:p>
        </w:tc>
        <w:tc>
          <w:tcPr>
            <w:tcW w:w="3235" w:type="dxa"/>
          </w:tcPr>
          <w:p w14:paraId="760C403E" w14:textId="77777777" w:rsidR="00B27A7A" w:rsidRDefault="00B27A7A" w:rsidP="00E609E1">
            <w:pPr>
              <w:pStyle w:val="TableParagraph"/>
              <w:rPr>
                <w:sz w:val="24"/>
              </w:rPr>
            </w:pPr>
            <w:r>
              <w:rPr>
                <w:sz w:val="24"/>
              </w:rPr>
              <w:t>2023 Action: Subcommittee recommends</w:t>
            </w:r>
            <w:r>
              <w:rPr>
                <w:spacing w:val="-17"/>
                <w:sz w:val="24"/>
              </w:rPr>
              <w:t xml:space="preserve"> </w:t>
            </w:r>
            <w:r>
              <w:rPr>
                <w:sz w:val="24"/>
              </w:rPr>
              <w:t>amendment</w:t>
            </w:r>
            <w:r>
              <w:rPr>
                <w:spacing w:val="-17"/>
                <w:sz w:val="24"/>
              </w:rPr>
              <w:t xml:space="preserve"> </w:t>
            </w:r>
            <w:r>
              <w:rPr>
                <w:sz w:val="24"/>
              </w:rPr>
              <w:t>and passage. []. (2/1/23)</w:t>
            </w:r>
          </w:p>
          <w:p w14:paraId="4F098268" w14:textId="77777777" w:rsidR="00B27A7A" w:rsidRDefault="00B27A7A" w:rsidP="00E609E1">
            <w:pPr>
              <w:pStyle w:val="TableParagraph"/>
              <w:ind w:left="0"/>
              <w:rPr>
                <w:b/>
                <w:sz w:val="24"/>
              </w:rPr>
            </w:pPr>
          </w:p>
          <w:p w14:paraId="3ADCC199" w14:textId="77777777" w:rsidR="00B27A7A" w:rsidRDefault="00B27A7A" w:rsidP="00E609E1">
            <w:pPr>
              <w:pStyle w:val="TableParagraph"/>
              <w:rPr>
                <w:sz w:val="24"/>
              </w:rPr>
            </w:pPr>
            <w:r>
              <w:rPr>
                <w:noProof/>
              </w:rPr>
              <mc:AlternateContent>
                <mc:Choice Requires="wpg">
                  <w:drawing>
                    <wp:anchor distT="0" distB="0" distL="0" distR="0" simplePos="0" relativeHeight="251720704" behindDoc="1" locked="0" layoutInCell="1" allowOverlap="1" wp14:anchorId="4A13781A" wp14:editId="67F3593B">
                      <wp:simplePos x="0" y="0"/>
                      <wp:positionH relativeFrom="column">
                        <wp:posOffset>68580</wp:posOffset>
                      </wp:positionH>
                      <wp:positionV relativeFrom="paragraph">
                        <wp:posOffset>153801</wp:posOffset>
                      </wp:positionV>
                      <wp:extent cx="852169" cy="7620"/>
                      <wp:effectExtent l="0" t="0" r="0"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23" name="Graphic 123"/>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8E4130A" id="Group 122" o:spid="_x0000_s1026" style="position:absolute;margin-left:5.4pt;margin-top:12.1pt;width:67.1pt;height:.6pt;z-index:-25159577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11FcQIAAOwFAAAOAAAAZHJzL2Uyb0RvYy54bWykVG1r2zAQ/j7YfxD6vjrJaN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A+LXUVxAgAA7AUAAA4AAAAA&#13;&#10;AAAAAAAAAAAALgIAAGRycy9lMm9Eb2MueG1sUEsBAi0AFAAGAAgAAAAhAP0/553iAAAADQEAAA8A&#13;&#10;AAAAAAAAAAAAAAAAywQAAGRycy9kb3ducmV2LnhtbFBLBQYAAAAABAAEAPMAAADaBQAAAAA=&#13;&#10;">
                      <v:shape id="Graphic 123"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41FBE10D" w14:textId="72B74EE5" w:rsidR="00B27A7A" w:rsidRDefault="00B27A7A" w:rsidP="00E609E1">
            <w:pPr>
              <w:pStyle w:val="TableParagraph"/>
              <w:ind w:left="110"/>
              <w:rPr>
                <w:sz w:val="24"/>
              </w:rPr>
            </w:pPr>
          </w:p>
        </w:tc>
      </w:tr>
      <w:tr w:rsidR="00B27A7A" w14:paraId="76DFD9DB" w14:textId="77777777" w:rsidTr="00E609E1">
        <w:trPr>
          <w:trHeight w:val="1660"/>
        </w:trPr>
        <w:tc>
          <w:tcPr>
            <w:tcW w:w="987" w:type="dxa"/>
          </w:tcPr>
          <w:p w14:paraId="42720497" w14:textId="77777777" w:rsidR="00B27A7A" w:rsidRDefault="00000000" w:rsidP="00E609E1">
            <w:pPr>
              <w:pStyle w:val="TableParagraph"/>
              <w:spacing w:line="268" w:lineRule="exact"/>
              <w:ind w:left="107"/>
              <w:rPr>
                <w:b/>
                <w:sz w:val="24"/>
              </w:rPr>
            </w:pPr>
            <w:hyperlink r:id="rId140">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148</w:t>
              </w:r>
            </w:hyperlink>
          </w:p>
        </w:tc>
        <w:tc>
          <w:tcPr>
            <w:tcW w:w="3331" w:type="dxa"/>
          </w:tcPr>
          <w:p w14:paraId="2B26F896" w14:textId="77777777" w:rsidR="00B27A7A" w:rsidRDefault="00B27A7A" w:rsidP="00E609E1">
            <w:pPr>
              <w:pStyle w:val="TableParagraph"/>
              <w:ind w:left="105" w:right="112"/>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non- economic damage awards against health care providers, and including effective date and applicability </w:t>
            </w:r>
            <w:proofErr w:type="gramStart"/>
            <w:r>
              <w:rPr>
                <w:sz w:val="24"/>
              </w:rPr>
              <w:t>provisions.(</w:t>
            </w:r>
            <w:proofErr w:type="gramEnd"/>
            <w:r>
              <w:rPr>
                <w:sz w:val="24"/>
              </w:rPr>
              <w:t>For-</w:t>
            </w:r>
          </w:p>
          <w:p w14:paraId="111B6345" w14:textId="77777777" w:rsidR="00B27A7A" w:rsidRDefault="00B27A7A" w:rsidP="00E609E1">
            <w:pPr>
              <w:pStyle w:val="TableParagraph"/>
              <w:spacing w:line="258" w:lineRule="exact"/>
              <w:ind w:left="105"/>
              <w:rPr>
                <w:sz w:val="24"/>
              </w:rPr>
            </w:pPr>
            <w:proofErr w:type="spellStart"/>
            <w:r>
              <w:rPr>
                <w:sz w:val="24"/>
              </w:rPr>
              <w:t>merly</w:t>
            </w:r>
            <w:proofErr w:type="spellEnd"/>
            <w:r>
              <w:rPr>
                <w:spacing w:val="-1"/>
                <w:sz w:val="24"/>
              </w:rPr>
              <w:t xml:space="preserve"> </w:t>
            </w:r>
            <w:r>
              <w:rPr>
                <w:sz w:val="24"/>
              </w:rPr>
              <w:t>SSB</w:t>
            </w:r>
            <w:r>
              <w:rPr>
                <w:spacing w:val="-1"/>
                <w:sz w:val="24"/>
              </w:rPr>
              <w:t xml:space="preserve"> </w:t>
            </w:r>
            <w:r>
              <w:rPr>
                <w:spacing w:val="-2"/>
                <w:sz w:val="24"/>
              </w:rPr>
              <w:t>1063.)</w:t>
            </w:r>
          </w:p>
        </w:tc>
        <w:tc>
          <w:tcPr>
            <w:tcW w:w="3598" w:type="dxa"/>
          </w:tcPr>
          <w:p w14:paraId="62BBFA33" w14:textId="77777777" w:rsidR="00B27A7A" w:rsidRDefault="00B27A7A" w:rsidP="00E609E1">
            <w:pPr>
              <w:pStyle w:val="TableParagraph"/>
              <w:ind w:left="108" w:right="178"/>
              <w:rPr>
                <w:sz w:val="24"/>
              </w:rPr>
            </w:pPr>
            <w:r>
              <w:rPr>
                <w:sz w:val="24"/>
              </w:rPr>
              <w:t>Defines</w:t>
            </w:r>
            <w:r>
              <w:rPr>
                <w:spacing w:val="-17"/>
                <w:sz w:val="24"/>
              </w:rPr>
              <w:t xml:space="preserve"> </w:t>
            </w:r>
            <w:r>
              <w:rPr>
                <w:sz w:val="24"/>
              </w:rPr>
              <w:t>noneconomic</w:t>
            </w:r>
            <w:r>
              <w:rPr>
                <w:spacing w:val="-17"/>
                <w:sz w:val="24"/>
              </w:rPr>
              <w:t xml:space="preserve"> </w:t>
            </w:r>
            <w:r>
              <w:rPr>
                <w:sz w:val="24"/>
              </w:rPr>
              <w:t>damages and caps awards at $1 million.</w:t>
            </w:r>
          </w:p>
        </w:tc>
        <w:tc>
          <w:tcPr>
            <w:tcW w:w="1799" w:type="dxa"/>
          </w:tcPr>
          <w:p w14:paraId="607A4FD7" w14:textId="77777777" w:rsidR="00B27A7A" w:rsidRDefault="00B27A7A" w:rsidP="00E609E1">
            <w:pPr>
              <w:pStyle w:val="TableParagraph"/>
              <w:spacing w:line="268" w:lineRule="exact"/>
              <w:ind w:left="108"/>
              <w:rPr>
                <w:sz w:val="24"/>
              </w:rPr>
            </w:pPr>
            <w:r>
              <w:rPr>
                <w:sz w:val="24"/>
              </w:rPr>
              <w:t>Senate:</w:t>
            </w:r>
            <w:r>
              <w:rPr>
                <w:spacing w:val="-3"/>
                <w:sz w:val="24"/>
              </w:rPr>
              <w:t xml:space="preserve"> </w:t>
            </w:r>
            <w:r>
              <w:rPr>
                <w:spacing w:val="-2"/>
                <w:sz w:val="24"/>
              </w:rPr>
              <w:t>Schultz</w:t>
            </w:r>
          </w:p>
        </w:tc>
        <w:tc>
          <w:tcPr>
            <w:tcW w:w="3235" w:type="dxa"/>
          </w:tcPr>
          <w:p w14:paraId="4F55D8BA" w14:textId="77777777" w:rsidR="00B27A7A" w:rsidRDefault="00B27A7A" w:rsidP="00E609E1">
            <w:pPr>
              <w:pStyle w:val="TableParagraph"/>
              <w:rPr>
                <w:sz w:val="24"/>
              </w:rPr>
            </w:pPr>
            <w:r>
              <w:rPr>
                <w:sz w:val="24"/>
              </w:rPr>
              <w:t>2023</w:t>
            </w:r>
            <w:r>
              <w:rPr>
                <w:spacing w:val="-12"/>
                <w:sz w:val="24"/>
              </w:rPr>
              <w:t xml:space="preserve"> </w:t>
            </w:r>
            <w:r>
              <w:rPr>
                <w:sz w:val="24"/>
              </w:rPr>
              <w:t>Action:</w:t>
            </w:r>
            <w:r>
              <w:rPr>
                <w:spacing w:val="-13"/>
                <w:sz w:val="24"/>
              </w:rPr>
              <w:t xml:space="preserve"> </w:t>
            </w:r>
            <w:r>
              <w:rPr>
                <w:sz w:val="24"/>
              </w:rPr>
              <w:t>Explanation</w:t>
            </w:r>
            <w:r>
              <w:rPr>
                <w:spacing w:val="-14"/>
                <w:sz w:val="24"/>
              </w:rPr>
              <w:t xml:space="preserve"> </w:t>
            </w:r>
            <w:r>
              <w:rPr>
                <w:sz w:val="24"/>
              </w:rPr>
              <w:t>of vote. (2/15/23)</w:t>
            </w:r>
          </w:p>
          <w:p w14:paraId="2B682772" w14:textId="77777777" w:rsidR="00B27A7A" w:rsidRDefault="00B27A7A" w:rsidP="00E609E1">
            <w:pPr>
              <w:pStyle w:val="TableParagraph"/>
              <w:spacing w:before="269"/>
              <w:rPr>
                <w:sz w:val="24"/>
              </w:rPr>
            </w:pPr>
            <w:r>
              <w:rPr>
                <w:noProof/>
              </w:rPr>
              <mc:AlternateContent>
                <mc:Choice Requires="wpg">
                  <w:drawing>
                    <wp:anchor distT="0" distB="0" distL="0" distR="0" simplePos="0" relativeHeight="251721728" behindDoc="1" locked="0" layoutInCell="1" allowOverlap="1" wp14:anchorId="7DB319D3" wp14:editId="5AF2BB59">
                      <wp:simplePos x="0" y="0"/>
                      <wp:positionH relativeFrom="column">
                        <wp:posOffset>68580</wp:posOffset>
                      </wp:positionH>
                      <wp:positionV relativeFrom="paragraph">
                        <wp:posOffset>324616</wp:posOffset>
                      </wp:positionV>
                      <wp:extent cx="852169" cy="7620"/>
                      <wp:effectExtent l="0"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25" name="Graphic 125"/>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5DDBC68" id="Group 124" o:spid="_x0000_s1026" style="position:absolute;margin-left:5.4pt;margin-top:25.55pt;width:67.1pt;height:.6pt;z-index:-25159475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OkwcQIAAOw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">
                      <v:shape id="Graphic 125"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55BE0C04" w14:textId="7D5AA18C" w:rsidR="00B27A7A" w:rsidRDefault="00B27A7A" w:rsidP="00E609E1">
            <w:pPr>
              <w:pStyle w:val="TableParagraph"/>
              <w:spacing w:line="268" w:lineRule="exact"/>
              <w:ind w:left="110"/>
              <w:rPr>
                <w:sz w:val="24"/>
              </w:rPr>
            </w:pPr>
          </w:p>
        </w:tc>
      </w:tr>
    </w:tbl>
    <w:p w14:paraId="04B58FB0" w14:textId="77777777" w:rsidR="00B27A7A" w:rsidRDefault="00B27A7A" w:rsidP="00B27A7A">
      <w:pPr>
        <w:spacing w:line="268" w:lineRule="exact"/>
        <w:sectPr w:rsidR="00B27A7A" w:rsidSect="00AE76F9">
          <w:type w:val="continuous"/>
          <w:pgSz w:w="15840" w:h="12240" w:orient="landscape"/>
          <w:pgMar w:top="1240" w:right="600" w:bottom="1939"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78"/>
        <w:gridCol w:w="3076"/>
        <w:gridCol w:w="78"/>
        <w:gridCol w:w="1439"/>
      </w:tblGrid>
      <w:tr w:rsidR="00B27A7A" w14:paraId="1405BC3E" w14:textId="77777777" w:rsidTr="00E609E1">
        <w:trPr>
          <w:trHeight w:val="256"/>
        </w:trPr>
        <w:tc>
          <w:tcPr>
            <w:tcW w:w="987" w:type="dxa"/>
            <w:shd w:val="clear" w:color="auto" w:fill="BEBEBE"/>
          </w:tcPr>
          <w:p w14:paraId="4456006B"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325AEC87"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6530C0D8"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1A631B74"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2" w:type="dxa"/>
            <w:gridSpan w:val="3"/>
            <w:shd w:val="clear" w:color="auto" w:fill="BEBEBE"/>
          </w:tcPr>
          <w:p w14:paraId="6720E3B7"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73CCD49F" w14:textId="77777777" w:rsidR="00B27A7A" w:rsidRDefault="00B27A7A" w:rsidP="00E609E1">
            <w:pPr>
              <w:pStyle w:val="TableParagraph"/>
              <w:spacing w:line="236" w:lineRule="exact"/>
              <w:ind w:left="113"/>
              <w:rPr>
                <w:b/>
              </w:rPr>
            </w:pPr>
            <w:r>
              <w:rPr>
                <w:b/>
                <w:spacing w:val="-2"/>
              </w:rPr>
              <w:t>Position</w:t>
            </w:r>
          </w:p>
        </w:tc>
      </w:tr>
      <w:tr w:rsidR="00B27A7A" w14:paraId="616A3C80" w14:textId="77777777" w:rsidTr="00E609E1">
        <w:trPr>
          <w:trHeight w:val="1075"/>
        </w:trPr>
        <w:tc>
          <w:tcPr>
            <w:tcW w:w="987" w:type="dxa"/>
            <w:vMerge w:val="restart"/>
          </w:tcPr>
          <w:p w14:paraId="3B136054" w14:textId="77777777" w:rsidR="00B27A7A" w:rsidRDefault="00000000" w:rsidP="00E609E1">
            <w:pPr>
              <w:pStyle w:val="TableParagraph"/>
              <w:ind w:left="107" w:right="113"/>
              <w:rPr>
                <w:b/>
                <w:sz w:val="24"/>
              </w:rPr>
            </w:pPr>
            <w:hyperlink r:id="rId141">
              <w:r w:rsidR="00B27A7A">
                <w:rPr>
                  <w:b/>
                  <w:color w:val="001F5F"/>
                  <w:sz w:val="24"/>
                  <w:u w:val="single" w:color="001F5F"/>
                </w:rPr>
                <w:t>SF</w:t>
              </w:r>
              <w:r w:rsidR="00B27A7A">
                <w:rPr>
                  <w:b/>
                  <w:color w:val="001F5F"/>
                  <w:spacing w:val="-17"/>
                  <w:sz w:val="24"/>
                  <w:u w:val="single" w:color="001F5F"/>
                </w:rPr>
                <w:t xml:space="preserve"> </w:t>
              </w:r>
              <w:r w:rsidR="00B27A7A">
                <w:rPr>
                  <w:b/>
                  <w:color w:val="001F5F"/>
                  <w:sz w:val="24"/>
                  <w:u w:val="single" w:color="001F5F"/>
                </w:rPr>
                <w:t>182</w:t>
              </w:r>
            </w:hyperlink>
            <w:r w:rsidR="00B27A7A">
              <w:rPr>
                <w:b/>
                <w:color w:val="001F5F"/>
                <w:sz w:val="24"/>
              </w:rPr>
              <w:t xml:space="preserve"> </w:t>
            </w:r>
            <w:hyperlink r:id="rId142">
              <w:r w:rsidR="00B27A7A">
                <w:rPr>
                  <w:b/>
                  <w:color w:val="001F5F"/>
                  <w:spacing w:val="-4"/>
                  <w:sz w:val="24"/>
                  <w:u w:val="single" w:color="001F5F"/>
                </w:rPr>
                <w:t>(SF</w:t>
              </w:r>
            </w:hyperlink>
          </w:p>
          <w:p w14:paraId="71634D21" w14:textId="77777777" w:rsidR="00B27A7A" w:rsidRDefault="00000000" w:rsidP="00E609E1">
            <w:pPr>
              <w:pStyle w:val="TableParagraph"/>
              <w:ind w:left="107"/>
              <w:rPr>
                <w:b/>
                <w:sz w:val="24"/>
              </w:rPr>
            </w:pPr>
            <w:hyperlink r:id="rId143">
              <w:r w:rsidR="00B27A7A">
                <w:rPr>
                  <w:b/>
                  <w:color w:val="001F5F"/>
                  <w:spacing w:val="-5"/>
                  <w:sz w:val="24"/>
                  <w:u w:val="single" w:color="001F5F"/>
                </w:rPr>
                <w:t>10)</w:t>
              </w:r>
            </w:hyperlink>
          </w:p>
        </w:tc>
        <w:tc>
          <w:tcPr>
            <w:tcW w:w="3331" w:type="dxa"/>
            <w:vMerge w:val="restart"/>
          </w:tcPr>
          <w:p w14:paraId="0992EA4C" w14:textId="77777777" w:rsidR="00B27A7A" w:rsidRDefault="00B27A7A" w:rsidP="00E609E1">
            <w:pPr>
              <w:pStyle w:val="TableParagraph"/>
              <w:ind w:left="105"/>
              <w:rPr>
                <w:sz w:val="24"/>
              </w:rPr>
            </w:pPr>
            <w:r>
              <w:rPr>
                <w:sz w:val="24"/>
              </w:rPr>
              <w:t>A bill for an act relating to the creation</w:t>
            </w:r>
            <w:r>
              <w:rPr>
                <w:spacing w:val="-13"/>
                <w:sz w:val="24"/>
              </w:rPr>
              <w:t xml:space="preserve"> </w:t>
            </w:r>
            <w:r>
              <w:rPr>
                <w:sz w:val="24"/>
              </w:rPr>
              <w:t>of</w:t>
            </w:r>
            <w:r>
              <w:rPr>
                <w:spacing w:val="-13"/>
                <w:sz w:val="24"/>
              </w:rPr>
              <w:t xml:space="preserve"> </w:t>
            </w:r>
            <w:r>
              <w:rPr>
                <w:sz w:val="24"/>
              </w:rPr>
              <w:t>land</w:t>
            </w:r>
            <w:r>
              <w:rPr>
                <w:spacing w:val="-14"/>
                <w:sz w:val="24"/>
              </w:rPr>
              <w:t xml:space="preserve"> </w:t>
            </w:r>
            <w:r>
              <w:rPr>
                <w:sz w:val="24"/>
              </w:rPr>
              <w:t xml:space="preserve">redevelopment </w:t>
            </w:r>
            <w:proofErr w:type="gramStart"/>
            <w:r>
              <w:rPr>
                <w:sz w:val="24"/>
              </w:rPr>
              <w:t>trusts.(</w:t>
            </w:r>
            <w:proofErr w:type="gramEnd"/>
            <w:r>
              <w:rPr>
                <w:sz w:val="24"/>
              </w:rPr>
              <w:t>Formerly SF 10.)</w:t>
            </w:r>
          </w:p>
        </w:tc>
        <w:tc>
          <w:tcPr>
            <w:tcW w:w="3598" w:type="dxa"/>
            <w:vMerge w:val="restart"/>
          </w:tcPr>
          <w:p w14:paraId="64330A19" w14:textId="77777777" w:rsidR="00B27A7A" w:rsidRDefault="00B27A7A" w:rsidP="00E609E1">
            <w:pPr>
              <w:pStyle w:val="TableParagraph"/>
              <w:ind w:left="108"/>
              <w:rPr>
                <w:sz w:val="24"/>
              </w:rPr>
            </w:pPr>
            <w:r>
              <w:rPr>
                <w:sz w:val="24"/>
              </w:rPr>
              <w:t>Establishes</w:t>
            </w:r>
            <w:r>
              <w:rPr>
                <w:spacing w:val="-17"/>
                <w:sz w:val="24"/>
              </w:rPr>
              <w:t xml:space="preserve"> </w:t>
            </w:r>
            <w:r>
              <w:rPr>
                <w:sz w:val="24"/>
              </w:rPr>
              <w:t>land</w:t>
            </w:r>
            <w:r>
              <w:rPr>
                <w:spacing w:val="-17"/>
                <w:sz w:val="24"/>
              </w:rPr>
              <w:t xml:space="preserve"> </w:t>
            </w:r>
            <w:r>
              <w:rPr>
                <w:sz w:val="24"/>
              </w:rPr>
              <w:t xml:space="preserve">redevelopment </w:t>
            </w:r>
            <w:r>
              <w:rPr>
                <w:spacing w:val="-2"/>
                <w:sz w:val="24"/>
              </w:rPr>
              <w:t>trusts.</w:t>
            </w:r>
          </w:p>
        </w:tc>
        <w:tc>
          <w:tcPr>
            <w:tcW w:w="1799" w:type="dxa"/>
            <w:vMerge w:val="restart"/>
          </w:tcPr>
          <w:p w14:paraId="15174C88" w14:textId="77777777" w:rsidR="00B27A7A" w:rsidRDefault="00B27A7A" w:rsidP="00E609E1">
            <w:pPr>
              <w:pStyle w:val="TableParagraph"/>
              <w:ind w:left="108" w:right="114"/>
              <w:rPr>
                <w:sz w:val="24"/>
              </w:rPr>
            </w:pPr>
            <w:r>
              <w:rPr>
                <w:sz w:val="24"/>
              </w:rPr>
              <w:t>House:</w:t>
            </w:r>
            <w:r>
              <w:rPr>
                <w:spacing w:val="-7"/>
                <w:sz w:val="24"/>
              </w:rPr>
              <w:t xml:space="preserve"> </w:t>
            </w:r>
            <w:r>
              <w:rPr>
                <w:sz w:val="24"/>
              </w:rPr>
              <w:t>Johnson Senate:</w:t>
            </w:r>
            <w:r>
              <w:rPr>
                <w:spacing w:val="-3"/>
                <w:sz w:val="24"/>
              </w:rPr>
              <w:t xml:space="preserve"> </w:t>
            </w:r>
            <w:r>
              <w:rPr>
                <w:spacing w:val="-2"/>
                <w:sz w:val="24"/>
              </w:rPr>
              <w:t>Dawson</w:t>
            </w:r>
          </w:p>
        </w:tc>
        <w:tc>
          <w:tcPr>
            <w:tcW w:w="3232" w:type="dxa"/>
            <w:gridSpan w:val="3"/>
            <w:tcBorders>
              <w:bottom w:val="nil"/>
            </w:tcBorders>
          </w:tcPr>
          <w:p w14:paraId="39DFC304" w14:textId="77777777" w:rsidR="00B27A7A" w:rsidRDefault="00B27A7A" w:rsidP="00E609E1">
            <w:pPr>
              <w:pStyle w:val="TableParagraph"/>
              <w:ind w:right="420"/>
              <w:rPr>
                <w:sz w:val="24"/>
              </w:rPr>
            </w:pPr>
            <w:r>
              <w:rPr>
                <w:sz w:val="24"/>
              </w:rPr>
              <w:t>2023 Action: Referred to Ways</w:t>
            </w:r>
            <w:r>
              <w:rPr>
                <w:spacing w:val="-12"/>
                <w:sz w:val="24"/>
              </w:rPr>
              <w:t xml:space="preserve"> </w:t>
            </w:r>
            <w:r>
              <w:rPr>
                <w:sz w:val="24"/>
              </w:rPr>
              <w:t>and</w:t>
            </w:r>
            <w:r>
              <w:rPr>
                <w:spacing w:val="-15"/>
                <w:sz w:val="24"/>
              </w:rPr>
              <w:t xml:space="preserve"> </w:t>
            </w:r>
            <w:r>
              <w:rPr>
                <w:sz w:val="24"/>
              </w:rPr>
              <w:t>Means.</w:t>
            </w:r>
            <w:r>
              <w:rPr>
                <w:spacing w:val="-12"/>
                <w:sz w:val="24"/>
              </w:rPr>
              <w:t xml:space="preserve"> </w:t>
            </w:r>
            <w:r>
              <w:rPr>
                <w:sz w:val="24"/>
              </w:rPr>
              <w:t>(6/5/23)</w:t>
            </w:r>
          </w:p>
          <w:p w14:paraId="5849407A" w14:textId="77777777" w:rsidR="00B27A7A" w:rsidRDefault="00B27A7A" w:rsidP="00E609E1">
            <w:pPr>
              <w:pStyle w:val="TableParagraph"/>
              <w:ind w:left="0"/>
              <w:rPr>
                <w:b/>
                <w:sz w:val="24"/>
              </w:rPr>
            </w:pPr>
          </w:p>
          <w:p w14:paraId="0D3B61DD" w14:textId="77777777" w:rsidR="00B27A7A" w:rsidRDefault="00B27A7A" w:rsidP="00E609E1">
            <w:pPr>
              <w:pStyle w:val="TableParagraph"/>
              <w:spacing w:line="221" w:lineRule="exact"/>
              <w:rPr>
                <w:sz w:val="24"/>
              </w:rPr>
            </w:pPr>
            <w:r>
              <w:rPr>
                <w:sz w:val="24"/>
              </w:rPr>
              <w:t xml:space="preserve">2024 </w:t>
            </w:r>
            <w:r>
              <w:rPr>
                <w:spacing w:val="-2"/>
                <w:sz w:val="24"/>
              </w:rPr>
              <w:t>Actions:</w:t>
            </w:r>
          </w:p>
        </w:tc>
        <w:tc>
          <w:tcPr>
            <w:tcW w:w="1439" w:type="dxa"/>
            <w:vMerge w:val="restart"/>
          </w:tcPr>
          <w:p w14:paraId="3A261116" w14:textId="7AF92318" w:rsidR="00B27A7A" w:rsidRDefault="00B27A7A" w:rsidP="00E609E1">
            <w:pPr>
              <w:pStyle w:val="TableParagraph"/>
              <w:ind w:left="113"/>
              <w:rPr>
                <w:sz w:val="24"/>
              </w:rPr>
            </w:pPr>
          </w:p>
        </w:tc>
      </w:tr>
      <w:tr w:rsidR="00B27A7A" w14:paraId="3E423902" w14:textId="77777777" w:rsidTr="00E609E1">
        <w:trPr>
          <w:trHeight w:val="579"/>
        </w:trPr>
        <w:tc>
          <w:tcPr>
            <w:tcW w:w="987" w:type="dxa"/>
            <w:vMerge/>
            <w:tcBorders>
              <w:top w:val="nil"/>
            </w:tcBorders>
          </w:tcPr>
          <w:p w14:paraId="439FED97" w14:textId="77777777" w:rsidR="00B27A7A" w:rsidRDefault="00B27A7A" w:rsidP="00E609E1">
            <w:pPr>
              <w:rPr>
                <w:sz w:val="2"/>
                <w:szCs w:val="2"/>
              </w:rPr>
            </w:pPr>
          </w:p>
        </w:tc>
        <w:tc>
          <w:tcPr>
            <w:tcW w:w="3331" w:type="dxa"/>
            <w:vMerge/>
            <w:tcBorders>
              <w:top w:val="nil"/>
            </w:tcBorders>
          </w:tcPr>
          <w:p w14:paraId="696A93B1" w14:textId="77777777" w:rsidR="00B27A7A" w:rsidRDefault="00B27A7A" w:rsidP="00E609E1">
            <w:pPr>
              <w:rPr>
                <w:sz w:val="2"/>
                <w:szCs w:val="2"/>
              </w:rPr>
            </w:pPr>
          </w:p>
        </w:tc>
        <w:tc>
          <w:tcPr>
            <w:tcW w:w="3598" w:type="dxa"/>
            <w:vMerge/>
            <w:tcBorders>
              <w:top w:val="nil"/>
            </w:tcBorders>
          </w:tcPr>
          <w:p w14:paraId="38B0E556" w14:textId="77777777" w:rsidR="00B27A7A" w:rsidRDefault="00B27A7A" w:rsidP="00E609E1">
            <w:pPr>
              <w:rPr>
                <w:sz w:val="2"/>
                <w:szCs w:val="2"/>
              </w:rPr>
            </w:pPr>
          </w:p>
        </w:tc>
        <w:tc>
          <w:tcPr>
            <w:tcW w:w="1799" w:type="dxa"/>
            <w:vMerge/>
            <w:tcBorders>
              <w:top w:val="nil"/>
            </w:tcBorders>
          </w:tcPr>
          <w:p w14:paraId="755AEDA1" w14:textId="77777777" w:rsidR="00B27A7A" w:rsidRDefault="00B27A7A" w:rsidP="00E609E1">
            <w:pPr>
              <w:rPr>
                <w:sz w:val="2"/>
                <w:szCs w:val="2"/>
              </w:rPr>
            </w:pPr>
          </w:p>
        </w:tc>
        <w:tc>
          <w:tcPr>
            <w:tcW w:w="78" w:type="dxa"/>
            <w:tcBorders>
              <w:top w:val="nil"/>
              <w:right w:val="nil"/>
            </w:tcBorders>
            <w:shd w:val="clear" w:color="auto" w:fill="F9F9D2"/>
          </w:tcPr>
          <w:p w14:paraId="3C5B2E14" w14:textId="77777777" w:rsidR="00B27A7A" w:rsidRDefault="00B27A7A" w:rsidP="00E609E1">
            <w:pPr>
              <w:pStyle w:val="TableParagraph"/>
              <w:ind w:left="0"/>
              <w:rPr>
                <w:rFonts w:ascii="Times New Roman"/>
              </w:rPr>
            </w:pPr>
          </w:p>
        </w:tc>
        <w:tc>
          <w:tcPr>
            <w:tcW w:w="3076" w:type="dxa"/>
            <w:tcBorders>
              <w:top w:val="single" w:sz="6" w:space="0" w:color="FFFFFF"/>
              <w:left w:val="nil"/>
              <w:right w:val="nil"/>
            </w:tcBorders>
            <w:shd w:val="clear" w:color="auto" w:fill="F9F9D2"/>
          </w:tcPr>
          <w:p w14:paraId="11038105" w14:textId="77777777" w:rsidR="00B27A7A" w:rsidRDefault="00B27A7A" w:rsidP="00E609E1">
            <w:pPr>
              <w:pStyle w:val="TableParagraph"/>
              <w:spacing w:line="280" w:lineRule="atLeast"/>
              <w:ind w:left="36"/>
              <w:rPr>
                <w:sz w:val="24"/>
              </w:rPr>
            </w:pPr>
            <w:r>
              <w:rPr>
                <w:sz w:val="24"/>
              </w:rPr>
              <w:t>Subcommittee:</w:t>
            </w:r>
            <w:r>
              <w:rPr>
                <w:spacing w:val="-17"/>
                <w:sz w:val="24"/>
              </w:rPr>
              <w:t xml:space="preserve"> </w:t>
            </w:r>
            <w:r>
              <w:rPr>
                <w:sz w:val="24"/>
              </w:rPr>
              <w:t>Dawson,</w:t>
            </w:r>
            <w:r>
              <w:rPr>
                <w:spacing w:val="-17"/>
                <w:sz w:val="24"/>
              </w:rPr>
              <w:t xml:space="preserve"> </w:t>
            </w:r>
            <w:r>
              <w:rPr>
                <w:sz w:val="24"/>
              </w:rPr>
              <w:t xml:space="preserve">Jo- chum, and </w:t>
            </w:r>
            <w:proofErr w:type="spellStart"/>
            <w:r>
              <w:rPr>
                <w:sz w:val="24"/>
              </w:rPr>
              <w:t>Zaun</w:t>
            </w:r>
            <w:proofErr w:type="spellEnd"/>
            <w:r>
              <w:rPr>
                <w:sz w:val="24"/>
              </w:rPr>
              <w:t>. (1/9/24)</w:t>
            </w:r>
          </w:p>
        </w:tc>
        <w:tc>
          <w:tcPr>
            <w:tcW w:w="78" w:type="dxa"/>
            <w:tcBorders>
              <w:top w:val="nil"/>
              <w:left w:val="nil"/>
            </w:tcBorders>
            <w:shd w:val="clear" w:color="auto" w:fill="F9F9D2"/>
          </w:tcPr>
          <w:p w14:paraId="4E7968CB" w14:textId="77777777" w:rsidR="00B27A7A" w:rsidRDefault="00B27A7A" w:rsidP="00E609E1">
            <w:pPr>
              <w:pStyle w:val="TableParagraph"/>
              <w:ind w:left="0"/>
              <w:rPr>
                <w:rFonts w:ascii="Times New Roman"/>
              </w:rPr>
            </w:pPr>
          </w:p>
        </w:tc>
        <w:tc>
          <w:tcPr>
            <w:tcW w:w="1439" w:type="dxa"/>
            <w:vMerge/>
            <w:tcBorders>
              <w:top w:val="nil"/>
            </w:tcBorders>
          </w:tcPr>
          <w:p w14:paraId="22B614A1" w14:textId="77777777" w:rsidR="00B27A7A" w:rsidRDefault="00B27A7A" w:rsidP="00E609E1">
            <w:pPr>
              <w:rPr>
                <w:sz w:val="2"/>
                <w:szCs w:val="2"/>
              </w:rPr>
            </w:pPr>
          </w:p>
        </w:tc>
      </w:tr>
      <w:tr w:rsidR="00B27A7A" w14:paraId="759AE7DA" w14:textId="77777777" w:rsidTr="00E609E1">
        <w:trPr>
          <w:trHeight w:val="2227"/>
        </w:trPr>
        <w:tc>
          <w:tcPr>
            <w:tcW w:w="987" w:type="dxa"/>
          </w:tcPr>
          <w:p w14:paraId="0D91D75F" w14:textId="77777777" w:rsidR="00B27A7A" w:rsidRDefault="00000000" w:rsidP="00E609E1">
            <w:pPr>
              <w:pStyle w:val="TableParagraph"/>
              <w:ind w:left="107" w:right="113"/>
              <w:rPr>
                <w:b/>
                <w:sz w:val="24"/>
              </w:rPr>
            </w:pPr>
            <w:hyperlink r:id="rId144">
              <w:r w:rsidR="00B27A7A">
                <w:rPr>
                  <w:b/>
                  <w:color w:val="001F5F"/>
                  <w:sz w:val="24"/>
                  <w:u w:val="single" w:color="001F5F"/>
                </w:rPr>
                <w:t>SF</w:t>
              </w:r>
              <w:r w:rsidR="00B27A7A">
                <w:rPr>
                  <w:b/>
                  <w:color w:val="001F5F"/>
                  <w:spacing w:val="-17"/>
                  <w:sz w:val="24"/>
                  <w:u w:val="single" w:color="001F5F"/>
                </w:rPr>
                <w:t xml:space="preserve"> </w:t>
              </w:r>
              <w:r w:rsidR="00B27A7A">
                <w:rPr>
                  <w:b/>
                  <w:color w:val="001F5F"/>
                  <w:sz w:val="24"/>
                  <w:u w:val="single" w:color="001F5F"/>
                </w:rPr>
                <w:t>195</w:t>
              </w:r>
            </w:hyperlink>
            <w:r w:rsidR="00B27A7A">
              <w:rPr>
                <w:b/>
                <w:color w:val="001F5F"/>
                <w:sz w:val="24"/>
              </w:rPr>
              <w:t xml:space="preserve"> </w:t>
            </w:r>
            <w:hyperlink r:id="rId145">
              <w:r w:rsidR="00B27A7A">
                <w:rPr>
                  <w:b/>
                  <w:color w:val="001F5F"/>
                  <w:spacing w:val="-4"/>
                  <w:sz w:val="24"/>
                  <w:u w:val="single" w:color="001F5F"/>
                </w:rPr>
                <w:t>(SF</w:t>
              </w:r>
            </w:hyperlink>
          </w:p>
          <w:p w14:paraId="2F002297" w14:textId="77777777" w:rsidR="00B27A7A" w:rsidRDefault="00000000" w:rsidP="00E609E1">
            <w:pPr>
              <w:pStyle w:val="TableParagraph"/>
              <w:ind w:left="107"/>
              <w:rPr>
                <w:b/>
                <w:sz w:val="24"/>
              </w:rPr>
            </w:pPr>
            <w:hyperlink r:id="rId146">
              <w:r w:rsidR="00B27A7A">
                <w:rPr>
                  <w:b/>
                  <w:color w:val="001F5F"/>
                  <w:spacing w:val="-5"/>
                  <w:sz w:val="24"/>
                  <w:u w:val="single" w:color="001F5F"/>
                </w:rPr>
                <w:t>46)</w:t>
              </w:r>
            </w:hyperlink>
          </w:p>
        </w:tc>
        <w:tc>
          <w:tcPr>
            <w:tcW w:w="3331" w:type="dxa"/>
          </w:tcPr>
          <w:p w14:paraId="333BD4D8" w14:textId="77777777" w:rsidR="00B27A7A" w:rsidRDefault="00B27A7A" w:rsidP="00E609E1">
            <w:pPr>
              <w:pStyle w:val="TableParagraph"/>
              <w:ind w:left="105" w:right="112"/>
              <w:rPr>
                <w:sz w:val="24"/>
              </w:rPr>
            </w:pPr>
            <w:r>
              <w:rPr>
                <w:sz w:val="24"/>
              </w:rPr>
              <w:t xml:space="preserve">A bill for an act modifying the definitions of essential county purpose and essential </w:t>
            </w:r>
            <w:proofErr w:type="spellStart"/>
            <w:r>
              <w:rPr>
                <w:sz w:val="24"/>
              </w:rPr>
              <w:t>corpo</w:t>
            </w:r>
            <w:proofErr w:type="spellEnd"/>
            <w:r>
              <w:rPr>
                <w:sz w:val="24"/>
              </w:rPr>
              <w:t>- rate purpose to include cyber- security</w:t>
            </w:r>
            <w:r>
              <w:rPr>
                <w:spacing w:val="-17"/>
                <w:sz w:val="24"/>
              </w:rPr>
              <w:t xml:space="preserve"> </w:t>
            </w:r>
            <w:proofErr w:type="gramStart"/>
            <w:r>
              <w:rPr>
                <w:sz w:val="24"/>
              </w:rPr>
              <w:t>purposes.(</w:t>
            </w:r>
            <w:proofErr w:type="gramEnd"/>
            <w:r>
              <w:rPr>
                <w:sz w:val="24"/>
              </w:rPr>
              <w:t>Formerly</w:t>
            </w:r>
            <w:r>
              <w:rPr>
                <w:spacing w:val="-17"/>
                <w:sz w:val="24"/>
              </w:rPr>
              <w:t xml:space="preserve"> </w:t>
            </w:r>
            <w:r>
              <w:rPr>
                <w:sz w:val="24"/>
              </w:rPr>
              <w:t xml:space="preserve">SF </w:t>
            </w:r>
            <w:r>
              <w:rPr>
                <w:spacing w:val="-4"/>
                <w:sz w:val="24"/>
              </w:rPr>
              <w:t>46.)</w:t>
            </w:r>
          </w:p>
        </w:tc>
        <w:tc>
          <w:tcPr>
            <w:tcW w:w="3598" w:type="dxa"/>
          </w:tcPr>
          <w:p w14:paraId="19614214" w14:textId="77777777" w:rsidR="00B27A7A" w:rsidRDefault="00B27A7A" w:rsidP="00E609E1">
            <w:pPr>
              <w:pStyle w:val="TableParagraph"/>
              <w:ind w:left="108" w:right="104"/>
              <w:rPr>
                <w:sz w:val="24"/>
              </w:rPr>
            </w:pPr>
            <w:r>
              <w:rPr>
                <w:sz w:val="24"/>
              </w:rPr>
              <w:t xml:space="preserve">Amends the definitions of </w:t>
            </w:r>
            <w:proofErr w:type="spellStart"/>
            <w:r>
              <w:rPr>
                <w:sz w:val="24"/>
              </w:rPr>
              <w:t>essen</w:t>
            </w:r>
            <w:proofErr w:type="spellEnd"/>
            <w:r>
              <w:rPr>
                <w:sz w:val="24"/>
              </w:rPr>
              <w:t xml:space="preserve">- </w:t>
            </w:r>
            <w:proofErr w:type="spellStart"/>
            <w:r>
              <w:rPr>
                <w:sz w:val="24"/>
              </w:rPr>
              <w:t>tial</w:t>
            </w:r>
            <w:proofErr w:type="spellEnd"/>
            <w:r>
              <w:rPr>
                <w:sz w:val="24"/>
              </w:rPr>
              <w:t xml:space="preserve"> county purpose and essential corporate purpose to include the acquisition, development, and im- </w:t>
            </w:r>
            <w:proofErr w:type="spellStart"/>
            <w:r>
              <w:rPr>
                <w:sz w:val="24"/>
              </w:rPr>
              <w:t>provement</w:t>
            </w:r>
            <w:proofErr w:type="spellEnd"/>
            <w:r>
              <w:rPr>
                <w:spacing w:val="-13"/>
                <w:sz w:val="24"/>
              </w:rPr>
              <w:t xml:space="preserve"> </w:t>
            </w:r>
            <w:r>
              <w:rPr>
                <w:sz w:val="24"/>
              </w:rPr>
              <w:t>of</w:t>
            </w:r>
            <w:r>
              <w:rPr>
                <w:spacing w:val="-13"/>
                <w:sz w:val="24"/>
              </w:rPr>
              <w:t xml:space="preserve"> </w:t>
            </w:r>
            <w:r>
              <w:rPr>
                <w:sz w:val="24"/>
              </w:rPr>
              <w:t>information</w:t>
            </w:r>
            <w:r>
              <w:rPr>
                <w:spacing w:val="-13"/>
                <w:sz w:val="24"/>
              </w:rPr>
              <w:t xml:space="preserve"> </w:t>
            </w:r>
            <w:r>
              <w:rPr>
                <w:sz w:val="24"/>
              </w:rPr>
              <w:t xml:space="preserve">systems to protect against a cybersecurity </w:t>
            </w:r>
            <w:r>
              <w:rPr>
                <w:spacing w:val="-2"/>
                <w:sz w:val="24"/>
              </w:rPr>
              <w:t>event.</w:t>
            </w:r>
          </w:p>
        </w:tc>
        <w:tc>
          <w:tcPr>
            <w:tcW w:w="1799" w:type="dxa"/>
          </w:tcPr>
          <w:p w14:paraId="4330CA6A" w14:textId="77777777" w:rsidR="00B27A7A" w:rsidRDefault="00B27A7A" w:rsidP="00E609E1">
            <w:pPr>
              <w:pStyle w:val="TableParagraph"/>
              <w:ind w:left="108" w:right="142"/>
              <w:rPr>
                <w:sz w:val="24"/>
              </w:rPr>
            </w:pPr>
            <w:r>
              <w:rPr>
                <w:sz w:val="24"/>
              </w:rPr>
              <w:t>Senate:</w:t>
            </w:r>
            <w:r>
              <w:rPr>
                <w:spacing w:val="-17"/>
                <w:sz w:val="24"/>
              </w:rPr>
              <w:t xml:space="preserve"> </w:t>
            </w:r>
            <w:r>
              <w:rPr>
                <w:sz w:val="24"/>
              </w:rPr>
              <w:t xml:space="preserve">Web- </w:t>
            </w:r>
            <w:proofErr w:type="spellStart"/>
            <w:r>
              <w:rPr>
                <w:spacing w:val="-4"/>
                <w:sz w:val="24"/>
              </w:rPr>
              <w:t>ster</w:t>
            </w:r>
            <w:proofErr w:type="spellEnd"/>
          </w:p>
        </w:tc>
        <w:tc>
          <w:tcPr>
            <w:tcW w:w="3232" w:type="dxa"/>
            <w:gridSpan w:val="3"/>
          </w:tcPr>
          <w:p w14:paraId="41D2137C" w14:textId="77777777" w:rsidR="00B27A7A" w:rsidRDefault="00B27A7A" w:rsidP="00E609E1">
            <w:pPr>
              <w:pStyle w:val="TableParagraph"/>
              <w:ind w:right="159"/>
              <w:rPr>
                <w:sz w:val="24"/>
              </w:rPr>
            </w:pPr>
            <w:r>
              <w:rPr>
                <w:sz w:val="24"/>
              </w:rPr>
              <w:t>2023</w:t>
            </w:r>
            <w:r>
              <w:rPr>
                <w:spacing w:val="-17"/>
                <w:sz w:val="24"/>
              </w:rPr>
              <w:t xml:space="preserve"> </w:t>
            </w:r>
            <w:r>
              <w:rPr>
                <w:sz w:val="24"/>
              </w:rPr>
              <w:t>Action:</w:t>
            </w:r>
            <w:r>
              <w:rPr>
                <w:spacing w:val="-17"/>
                <w:sz w:val="24"/>
              </w:rPr>
              <w:t xml:space="preserve"> </w:t>
            </w:r>
            <w:r>
              <w:rPr>
                <w:sz w:val="24"/>
              </w:rPr>
              <w:t xml:space="preserve">Subcommittee: </w:t>
            </w:r>
            <w:proofErr w:type="spellStart"/>
            <w:r>
              <w:rPr>
                <w:sz w:val="24"/>
              </w:rPr>
              <w:t>Koelker</w:t>
            </w:r>
            <w:proofErr w:type="spellEnd"/>
            <w:r>
              <w:rPr>
                <w:sz w:val="24"/>
              </w:rPr>
              <w:t xml:space="preserve">, Dawson, and </w:t>
            </w:r>
            <w:proofErr w:type="spellStart"/>
            <w:r>
              <w:rPr>
                <w:sz w:val="24"/>
              </w:rPr>
              <w:t>Dotzler</w:t>
            </w:r>
            <w:proofErr w:type="spellEnd"/>
            <w:r>
              <w:rPr>
                <w:sz w:val="24"/>
              </w:rPr>
              <w:t>. (2/15/23)</w:t>
            </w:r>
          </w:p>
          <w:p w14:paraId="334240C2" w14:textId="77777777" w:rsidR="00B27A7A" w:rsidRDefault="00B27A7A" w:rsidP="00E609E1">
            <w:pPr>
              <w:pStyle w:val="TableParagraph"/>
              <w:ind w:left="0"/>
              <w:rPr>
                <w:b/>
                <w:sz w:val="24"/>
              </w:rPr>
            </w:pPr>
          </w:p>
          <w:p w14:paraId="0FBB1B9C" w14:textId="77777777" w:rsidR="00B27A7A" w:rsidRDefault="00B27A7A" w:rsidP="00E609E1">
            <w:pPr>
              <w:pStyle w:val="TableParagraph"/>
              <w:spacing w:before="1"/>
              <w:rPr>
                <w:sz w:val="24"/>
              </w:rPr>
            </w:pPr>
            <w:r>
              <w:rPr>
                <w:noProof/>
              </w:rPr>
              <mc:AlternateContent>
                <mc:Choice Requires="wpg">
                  <w:drawing>
                    <wp:anchor distT="0" distB="0" distL="0" distR="0" simplePos="0" relativeHeight="251722752" behindDoc="1" locked="0" layoutInCell="1" allowOverlap="1" wp14:anchorId="2D0A1D60" wp14:editId="7815AFC2">
                      <wp:simplePos x="0" y="0"/>
                      <wp:positionH relativeFrom="column">
                        <wp:posOffset>68580</wp:posOffset>
                      </wp:positionH>
                      <wp:positionV relativeFrom="paragraph">
                        <wp:posOffset>154436</wp:posOffset>
                      </wp:positionV>
                      <wp:extent cx="852169" cy="7620"/>
                      <wp:effectExtent l="0" t="0" r="0" b="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27" name="Graphic 127"/>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CDF497E" id="Group 126" o:spid="_x0000_s1026" style="position:absolute;margin-left:5.4pt;margin-top:12.15pt;width:67.1pt;height:.6pt;z-index:-25159372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">
                      <v:shape id="Graphic 12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&#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181EEDF1" w14:textId="42C43998" w:rsidR="00B27A7A" w:rsidRDefault="00B27A7A" w:rsidP="00E609E1">
            <w:pPr>
              <w:pStyle w:val="TableParagraph"/>
              <w:ind w:left="113"/>
              <w:rPr>
                <w:sz w:val="24"/>
              </w:rPr>
            </w:pPr>
          </w:p>
        </w:tc>
      </w:tr>
      <w:tr w:rsidR="00B27A7A" w14:paraId="2DADEC6C" w14:textId="77777777" w:rsidTr="00E609E1">
        <w:trPr>
          <w:trHeight w:val="5844"/>
        </w:trPr>
        <w:tc>
          <w:tcPr>
            <w:tcW w:w="987" w:type="dxa"/>
          </w:tcPr>
          <w:p w14:paraId="52BD83F7" w14:textId="77777777" w:rsidR="00B27A7A" w:rsidRDefault="00000000" w:rsidP="00E609E1">
            <w:pPr>
              <w:pStyle w:val="TableParagraph"/>
              <w:ind w:left="107"/>
              <w:rPr>
                <w:b/>
                <w:sz w:val="24"/>
              </w:rPr>
            </w:pPr>
            <w:hyperlink r:id="rId147">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269</w:t>
              </w:r>
            </w:hyperlink>
          </w:p>
        </w:tc>
        <w:tc>
          <w:tcPr>
            <w:tcW w:w="3331" w:type="dxa"/>
          </w:tcPr>
          <w:p w14:paraId="4B7C789E" w14:textId="77777777" w:rsidR="00B27A7A" w:rsidRDefault="00B27A7A" w:rsidP="00E609E1">
            <w:pPr>
              <w:pStyle w:val="TableParagraph"/>
              <w:ind w:left="105" w:right="110"/>
              <w:rPr>
                <w:sz w:val="24"/>
              </w:rPr>
            </w:pPr>
            <w:r>
              <w:rPr>
                <w:sz w:val="24"/>
              </w:rPr>
              <w:t>A bill for</w:t>
            </w:r>
            <w:r>
              <w:rPr>
                <w:spacing w:val="-2"/>
                <w:sz w:val="24"/>
              </w:rPr>
              <w:t xml:space="preserve"> </w:t>
            </w:r>
            <w:r>
              <w:rPr>
                <w:sz w:val="24"/>
              </w:rPr>
              <w:t>an act</w:t>
            </w:r>
            <w:r>
              <w:rPr>
                <w:spacing w:val="-3"/>
                <w:sz w:val="24"/>
              </w:rPr>
              <w:t xml:space="preserve"> </w:t>
            </w:r>
            <w:r>
              <w:rPr>
                <w:sz w:val="24"/>
              </w:rPr>
              <w:t>relating</w:t>
            </w:r>
            <w:r>
              <w:rPr>
                <w:spacing w:val="-3"/>
                <w:sz w:val="24"/>
              </w:rPr>
              <w:t xml:space="preserve"> </w:t>
            </w:r>
            <w:r>
              <w:rPr>
                <w:sz w:val="24"/>
              </w:rPr>
              <w:t xml:space="preserve">to </w:t>
            </w:r>
            <w:proofErr w:type="spellStart"/>
            <w:r>
              <w:rPr>
                <w:sz w:val="24"/>
              </w:rPr>
              <w:t>edu</w:t>
            </w:r>
            <w:proofErr w:type="spellEnd"/>
            <w:r>
              <w:rPr>
                <w:sz w:val="24"/>
              </w:rPr>
              <w:t xml:space="preserve">- cation, including modifying pro- visions related to civil liability associated with secondary </w:t>
            </w:r>
            <w:proofErr w:type="spellStart"/>
            <w:r>
              <w:rPr>
                <w:sz w:val="24"/>
              </w:rPr>
              <w:t>stu</w:t>
            </w:r>
            <w:proofErr w:type="spellEnd"/>
            <w:r>
              <w:rPr>
                <w:sz w:val="24"/>
              </w:rPr>
              <w:t xml:space="preserve">- dents participating in work- based learning programs and the career and technical </w:t>
            </w:r>
            <w:proofErr w:type="spellStart"/>
            <w:r>
              <w:rPr>
                <w:sz w:val="24"/>
              </w:rPr>
              <w:t>educa</w:t>
            </w:r>
            <w:proofErr w:type="spellEnd"/>
            <w:r>
              <w:rPr>
                <w:sz w:val="24"/>
              </w:rPr>
              <w:t xml:space="preserve">- </w:t>
            </w:r>
            <w:proofErr w:type="spellStart"/>
            <w:r>
              <w:rPr>
                <w:sz w:val="24"/>
              </w:rPr>
              <w:t>tion</w:t>
            </w:r>
            <w:proofErr w:type="spellEnd"/>
            <w:r>
              <w:rPr>
                <w:sz w:val="24"/>
              </w:rPr>
              <w:t xml:space="preserve"> instruction provided to students</w:t>
            </w:r>
            <w:r>
              <w:rPr>
                <w:spacing w:val="-9"/>
                <w:sz w:val="24"/>
              </w:rPr>
              <w:t xml:space="preserve"> </w:t>
            </w:r>
            <w:r>
              <w:rPr>
                <w:sz w:val="24"/>
              </w:rPr>
              <w:t>enrolled</w:t>
            </w:r>
            <w:r>
              <w:rPr>
                <w:spacing w:val="-12"/>
                <w:sz w:val="24"/>
              </w:rPr>
              <w:t xml:space="preserve"> </w:t>
            </w:r>
            <w:r>
              <w:rPr>
                <w:sz w:val="24"/>
              </w:rPr>
              <w:t>in</w:t>
            </w:r>
            <w:r>
              <w:rPr>
                <w:spacing w:val="-9"/>
                <w:sz w:val="24"/>
              </w:rPr>
              <w:t xml:space="preserve"> </w:t>
            </w:r>
            <w:r>
              <w:rPr>
                <w:sz w:val="24"/>
              </w:rPr>
              <w:t>grades</w:t>
            </w:r>
            <w:r>
              <w:rPr>
                <w:spacing w:val="-9"/>
                <w:sz w:val="24"/>
              </w:rPr>
              <w:t xml:space="preserve"> </w:t>
            </w:r>
            <w:r>
              <w:rPr>
                <w:sz w:val="24"/>
              </w:rPr>
              <w:t xml:space="preserve">nine through twelve in school dis- </w:t>
            </w:r>
            <w:proofErr w:type="spellStart"/>
            <w:r>
              <w:rPr>
                <w:sz w:val="24"/>
              </w:rPr>
              <w:t>tricts</w:t>
            </w:r>
            <w:proofErr w:type="spellEnd"/>
            <w:r>
              <w:rPr>
                <w:sz w:val="24"/>
              </w:rPr>
              <w:t xml:space="preserve"> and charter schools, es- </w:t>
            </w:r>
            <w:proofErr w:type="spellStart"/>
            <w:r>
              <w:rPr>
                <w:sz w:val="24"/>
              </w:rPr>
              <w:t>tablishing</w:t>
            </w:r>
            <w:proofErr w:type="spellEnd"/>
            <w:r>
              <w:rPr>
                <w:spacing w:val="-7"/>
                <w:sz w:val="24"/>
              </w:rPr>
              <w:t xml:space="preserve"> </w:t>
            </w:r>
            <w:r>
              <w:rPr>
                <w:sz w:val="24"/>
              </w:rPr>
              <w:t>a</w:t>
            </w:r>
            <w:r>
              <w:rPr>
                <w:spacing w:val="-5"/>
                <w:sz w:val="24"/>
              </w:rPr>
              <w:t xml:space="preserve"> </w:t>
            </w:r>
            <w:r>
              <w:rPr>
                <w:sz w:val="24"/>
              </w:rPr>
              <w:t>career</w:t>
            </w:r>
            <w:r>
              <w:rPr>
                <w:spacing w:val="-7"/>
                <w:sz w:val="24"/>
              </w:rPr>
              <w:t xml:space="preserve"> </w:t>
            </w:r>
            <w:r>
              <w:rPr>
                <w:sz w:val="24"/>
              </w:rPr>
              <w:t>and</w:t>
            </w:r>
            <w:r>
              <w:rPr>
                <w:spacing w:val="-6"/>
                <w:sz w:val="24"/>
              </w:rPr>
              <w:t xml:space="preserve"> </w:t>
            </w:r>
            <w:r>
              <w:rPr>
                <w:sz w:val="24"/>
              </w:rPr>
              <w:t xml:space="preserve">technical education teachers grant pro- gram within the department of education, making </w:t>
            </w:r>
            <w:proofErr w:type="spellStart"/>
            <w:r>
              <w:rPr>
                <w:sz w:val="24"/>
              </w:rPr>
              <w:t>appropria</w:t>
            </w:r>
            <w:proofErr w:type="spellEnd"/>
            <w:r>
              <w:rPr>
                <w:sz w:val="24"/>
              </w:rPr>
              <w:t xml:space="preserve">- </w:t>
            </w:r>
            <w:proofErr w:type="spellStart"/>
            <w:r>
              <w:rPr>
                <w:sz w:val="24"/>
              </w:rPr>
              <w:t>tions</w:t>
            </w:r>
            <w:proofErr w:type="spellEnd"/>
            <w:r>
              <w:rPr>
                <w:sz w:val="24"/>
              </w:rPr>
              <w:t xml:space="preserve">, and requiring the depart- </w:t>
            </w:r>
            <w:proofErr w:type="spellStart"/>
            <w:r>
              <w:rPr>
                <w:sz w:val="24"/>
              </w:rPr>
              <w:t>ment</w:t>
            </w:r>
            <w:proofErr w:type="spellEnd"/>
            <w:r>
              <w:rPr>
                <w:spacing w:val="-8"/>
                <w:sz w:val="24"/>
              </w:rPr>
              <w:t xml:space="preserve"> </w:t>
            </w:r>
            <w:r>
              <w:rPr>
                <w:sz w:val="24"/>
              </w:rPr>
              <w:t>of</w:t>
            </w:r>
            <w:r>
              <w:rPr>
                <w:spacing w:val="-7"/>
                <w:sz w:val="24"/>
              </w:rPr>
              <w:t xml:space="preserve"> </w:t>
            </w:r>
            <w:r>
              <w:rPr>
                <w:sz w:val="24"/>
              </w:rPr>
              <w:t>education</w:t>
            </w:r>
            <w:r>
              <w:rPr>
                <w:spacing w:val="-7"/>
                <w:sz w:val="24"/>
              </w:rPr>
              <w:t xml:space="preserve"> </w:t>
            </w:r>
            <w:r>
              <w:rPr>
                <w:sz w:val="24"/>
              </w:rPr>
              <w:t>to</w:t>
            </w:r>
            <w:r>
              <w:rPr>
                <w:spacing w:val="-8"/>
                <w:sz w:val="24"/>
              </w:rPr>
              <w:t xml:space="preserve"> </w:t>
            </w:r>
            <w:r>
              <w:rPr>
                <w:sz w:val="24"/>
              </w:rPr>
              <w:t>convene</w:t>
            </w:r>
            <w:r>
              <w:rPr>
                <w:spacing w:val="-7"/>
                <w:sz w:val="24"/>
              </w:rPr>
              <w:t xml:space="preserve"> </w:t>
            </w:r>
            <w:r>
              <w:rPr>
                <w:sz w:val="24"/>
              </w:rPr>
              <w:t xml:space="preserve">a senior year plus program task </w:t>
            </w:r>
            <w:r>
              <w:rPr>
                <w:spacing w:val="-2"/>
                <w:sz w:val="24"/>
              </w:rPr>
              <w:t>force.</w:t>
            </w:r>
          </w:p>
        </w:tc>
        <w:tc>
          <w:tcPr>
            <w:tcW w:w="3598" w:type="dxa"/>
          </w:tcPr>
          <w:p w14:paraId="012C0FBB" w14:textId="77777777" w:rsidR="00B27A7A" w:rsidRDefault="00B27A7A" w:rsidP="00E609E1">
            <w:pPr>
              <w:pStyle w:val="TableParagraph"/>
              <w:ind w:left="108" w:right="103"/>
              <w:rPr>
                <w:sz w:val="24"/>
              </w:rPr>
            </w:pPr>
            <w:r>
              <w:rPr>
                <w:sz w:val="24"/>
              </w:rPr>
              <w:t xml:space="preserve">The bill provides that a business that accepts a secondary student in a work-based learning program shall not be subject to civil liability for any claim arising from the </w:t>
            </w:r>
            <w:proofErr w:type="spellStart"/>
            <w:r>
              <w:rPr>
                <w:sz w:val="24"/>
              </w:rPr>
              <w:t>stu</w:t>
            </w:r>
            <w:proofErr w:type="spellEnd"/>
            <w:r>
              <w:rPr>
                <w:sz w:val="24"/>
              </w:rPr>
              <w:t xml:space="preserve">- dent's negligent act or omission during the student's participation in the program or driving to par- </w:t>
            </w:r>
            <w:proofErr w:type="spellStart"/>
            <w:r>
              <w:rPr>
                <w:sz w:val="24"/>
              </w:rPr>
              <w:t>ticipate</w:t>
            </w:r>
            <w:proofErr w:type="spellEnd"/>
            <w:r>
              <w:rPr>
                <w:sz w:val="24"/>
              </w:rPr>
              <w:t xml:space="preserve"> in the program. Addition- ally, the bill provides that a </w:t>
            </w:r>
            <w:proofErr w:type="spellStart"/>
            <w:r>
              <w:rPr>
                <w:sz w:val="24"/>
              </w:rPr>
              <w:t>busi</w:t>
            </w:r>
            <w:proofErr w:type="spellEnd"/>
            <w:r>
              <w:rPr>
                <w:sz w:val="24"/>
              </w:rPr>
              <w:t xml:space="preserve">- ness that accepts a secondary </w:t>
            </w:r>
            <w:proofErr w:type="spellStart"/>
            <w:r>
              <w:rPr>
                <w:sz w:val="24"/>
              </w:rPr>
              <w:t>stu</w:t>
            </w:r>
            <w:proofErr w:type="spellEnd"/>
            <w:r>
              <w:rPr>
                <w:sz w:val="24"/>
              </w:rPr>
              <w:t>- dent</w:t>
            </w:r>
            <w:r>
              <w:rPr>
                <w:spacing w:val="-8"/>
                <w:sz w:val="24"/>
              </w:rPr>
              <w:t xml:space="preserve"> </w:t>
            </w:r>
            <w:r>
              <w:rPr>
                <w:sz w:val="24"/>
              </w:rPr>
              <w:t>in</w:t>
            </w:r>
            <w:r>
              <w:rPr>
                <w:spacing w:val="-8"/>
                <w:sz w:val="24"/>
              </w:rPr>
              <w:t xml:space="preserve"> </w:t>
            </w:r>
            <w:r>
              <w:rPr>
                <w:sz w:val="24"/>
              </w:rPr>
              <w:t>a</w:t>
            </w:r>
            <w:r>
              <w:rPr>
                <w:spacing w:val="-7"/>
                <w:sz w:val="24"/>
              </w:rPr>
              <w:t xml:space="preserve"> </w:t>
            </w:r>
            <w:r>
              <w:rPr>
                <w:sz w:val="24"/>
              </w:rPr>
              <w:t>work-based</w:t>
            </w:r>
            <w:r>
              <w:rPr>
                <w:spacing w:val="-8"/>
                <w:sz w:val="24"/>
              </w:rPr>
              <w:t xml:space="preserve"> </w:t>
            </w:r>
            <w:r>
              <w:rPr>
                <w:sz w:val="24"/>
              </w:rPr>
              <w:t>learning</w:t>
            </w:r>
            <w:r>
              <w:rPr>
                <w:spacing w:val="-8"/>
                <w:sz w:val="24"/>
              </w:rPr>
              <w:t xml:space="preserve"> </w:t>
            </w:r>
            <w:r>
              <w:rPr>
                <w:sz w:val="24"/>
              </w:rPr>
              <w:t xml:space="preserve">pro- gram shall not be subject to civil liability for any claim for bodily in- jury to the student or sickness or death by accident of the student arising from the business's </w:t>
            </w:r>
            <w:proofErr w:type="spellStart"/>
            <w:r>
              <w:rPr>
                <w:sz w:val="24"/>
              </w:rPr>
              <w:t>negli</w:t>
            </w:r>
            <w:proofErr w:type="spellEnd"/>
            <w:r>
              <w:rPr>
                <w:sz w:val="24"/>
              </w:rPr>
              <w:t xml:space="preserve">- gent act or omission during the student's participation in the pro- </w:t>
            </w:r>
            <w:r>
              <w:rPr>
                <w:spacing w:val="-2"/>
                <w:sz w:val="24"/>
              </w:rPr>
              <w:t>gram.</w:t>
            </w:r>
          </w:p>
        </w:tc>
        <w:tc>
          <w:tcPr>
            <w:tcW w:w="1799" w:type="dxa"/>
          </w:tcPr>
          <w:p w14:paraId="1264339B" w14:textId="77777777" w:rsidR="00B27A7A" w:rsidRDefault="00B27A7A" w:rsidP="00E609E1">
            <w:pPr>
              <w:pStyle w:val="TableParagraph"/>
              <w:ind w:left="0"/>
              <w:rPr>
                <w:rFonts w:ascii="Times New Roman"/>
              </w:rPr>
            </w:pPr>
          </w:p>
        </w:tc>
        <w:tc>
          <w:tcPr>
            <w:tcW w:w="3232" w:type="dxa"/>
            <w:gridSpan w:val="3"/>
          </w:tcPr>
          <w:p w14:paraId="291C7D67" w14:textId="77777777" w:rsidR="00B27A7A" w:rsidRDefault="00B27A7A" w:rsidP="00E609E1">
            <w:pPr>
              <w:pStyle w:val="TableParagraph"/>
              <w:rPr>
                <w:sz w:val="24"/>
              </w:rPr>
            </w:pPr>
            <w:r>
              <w:rPr>
                <w:sz w:val="24"/>
              </w:rPr>
              <w:t>2023 Action: Subcommittee recommends</w:t>
            </w:r>
            <w:r>
              <w:rPr>
                <w:spacing w:val="-17"/>
                <w:sz w:val="24"/>
              </w:rPr>
              <w:t xml:space="preserve"> </w:t>
            </w:r>
            <w:r>
              <w:rPr>
                <w:sz w:val="24"/>
              </w:rPr>
              <w:t>amendment</w:t>
            </w:r>
            <w:r>
              <w:rPr>
                <w:spacing w:val="-17"/>
                <w:sz w:val="24"/>
              </w:rPr>
              <w:t xml:space="preserve"> </w:t>
            </w:r>
            <w:r>
              <w:rPr>
                <w:sz w:val="24"/>
              </w:rPr>
              <w:t>and passage. []. (2/23/23)</w:t>
            </w:r>
          </w:p>
          <w:p w14:paraId="4503B152" w14:textId="77777777" w:rsidR="00B27A7A" w:rsidRDefault="00B27A7A" w:rsidP="00E609E1">
            <w:pPr>
              <w:pStyle w:val="TableParagraph"/>
              <w:ind w:left="0"/>
              <w:rPr>
                <w:b/>
                <w:sz w:val="24"/>
              </w:rPr>
            </w:pPr>
          </w:p>
          <w:p w14:paraId="39B67144" w14:textId="77777777" w:rsidR="00B27A7A" w:rsidRDefault="00B27A7A" w:rsidP="00E609E1">
            <w:pPr>
              <w:pStyle w:val="TableParagraph"/>
              <w:rPr>
                <w:sz w:val="24"/>
              </w:rPr>
            </w:pPr>
            <w:r>
              <w:rPr>
                <w:noProof/>
              </w:rPr>
              <mc:AlternateContent>
                <mc:Choice Requires="wpg">
                  <w:drawing>
                    <wp:anchor distT="0" distB="0" distL="0" distR="0" simplePos="0" relativeHeight="251723776" behindDoc="1" locked="0" layoutInCell="1" allowOverlap="1" wp14:anchorId="7304950B" wp14:editId="11D6B2AC">
                      <wp:simplePos x="0" y="0"/>
                      <wp:positionH relativeFrom="column">
                        <wp:posOffset>68580</wp:posOffset>
                      </wp:positionH>
                      <wp:positionV relativeFrom="paragraph">
                        <wp:posOffset>153801</wp:posOffset>
                      </wp:positionV>
                      <wp:extent cx="852169" cy="7620"/>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29" name="Graphic 129"/>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97C46D1" id="Group 128" o:spid="_x0000_s1026" style="position:absolute;margin-left:5.4pt;margin-top:12.1pt;width:67.1pt;height:.6pt;z-index:-25159270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oDbcAIAAOw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">
                      <v:shape id="Graphic 12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27241106" w14:textId="7CE24904" w:rsidR="00B27A7A" w:rsidRDefault="00B27A7A" w:rsidP="00E609E1">
            <w:pPr>
              <w:pStyle w:val="TableParagraph"/>
              <w:ind w:left="113"/>
              <w:rPr>
                <w:sz w:val="24"/>
              </w:rPr>
            </w:pPr>
          </w:p>
        </w:tc>
      </w:tr>
    </w:tbl>
    <w:p w14:paraId="0453AB87" w14:textId="77777777" w:rsidR="00B27A7A" w:rsidRDefault="00B27A7A" w:rsidP="00B27A7A">
      <w:pPr>
        <w:sectPr w:rsidR="00B27A7A" w:rsidSect="00AE76F9">
          <w:type w:val="continuous"/>
          <w:pgSz w:w="15840" w:h="12240" w:orient="landscape"/>
          <w:pgMar w:top="1240" w:right="600" w:bottom="825"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2741BE0F" w14:textId="77777777" w:rsidTr="00E609E1">
        <w:trPr>
          <w:trHeight w:val="256"/>
        </w:trPr>
        <w:tc>
          <w:tcPr>
            <w:tcW w:w="987" w:type="dxa"/>
            <w:shd w:val="clear" w:color="auto" w:fill="BEBEBE"/>
          </w:tcPr>
          <w:p w14:paraId="18E807AD"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187B4314"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4BC917D4"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7CA3F761"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39563C80"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3C5BC282" w14:textId="77777777" w:rsidR="00B27A7A" w:rsidRDefault="00B27A7A" w:rsidP="00E609E1">
            <w:pPr>
              <w:pStyle w:val="TableParagraph"/>
              <w:spacing w:line="236" w:lineRule="exact"/>
              <w:ind w:left="110"/>
              <w:rPr>
                <w:b/>
              </w:rPr>
            </w:pPr>
            <w:r>
              <w:rPr>
                <w:b/>
                <w:spacing w:val="-2"/>
              </w:rPr>
              <w:t>Position</w:t>
            </w:r>
          </w:p>
        </w:tc>
      </w:tr>
      <w:tr w:rsidR="00B27A7A" w14:paraId="1BCA17EE" w14:textId="77777777" w:rsidTr="00E609E1">
        <w:trPr>
          <w:trHeight w:val="3062"/>
        </w:trPr>
        <w:tc>
          <w:tcPr>
            <w:tcW w:w="987" w:type="dxa"/>
          </w:tcPr>
          <w:p w14:paraId="20250E35" w14:textId="77777777" w:rsidR="00B27A7A" w:rsidRDefault="00000000" w:rsidP="00E609E1">
            <w:pPr>
              <w:pStyle w:val="TableParagraph"/>
              <w:ind w:left="107"/>
              <w:rPr>
                <w:b/>
                <w:sz w:val="24"/>
              </w:rPr>
            </w:pPr>
            <w:hyperlink r:id="rId148">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291</w:t>
              </w:r>
            </w:hyperlink>
          </w:p>
        </w:tc>
        <w:tc>
          <w:tcPr>
            <w:tcW w:w="3331" w:type="dxa"/>
          </w:tcPr>
          <w:p w14:paraId="489EC90A" w14:textId="77777777" w:rsidR="00B27A7A" w:rsidRDefault="00B27A7A" w:rsidP="00E609E1">
            <w:pPr>
              <w:pStyle w:val="TableParagraph"/>
              <w:ind w:left="105" w:right="112"/>
              <w:rPr>
                <w:sz w:val="24"/>
              </w:rPr>
            </w:pPr>
            <w:r>
              <w:rPr>
                <w:sz w:val="24"/>
              </w:rPr>
              <w:t>A</w:t>
            </w:r>
            <w:r>
              <w:rPr>
                <w:spacing w:val="-3"/>
                <w:sz w:val="24"/>
              </w:rPr>
              <w:t xml:space="preserve"> </w:t>
            </w:r>
            <w:r>
              <w:rPr>
                <w:sz w:val="24"/>
              </w:rPr>
              <w:t>bill</w:t>
            </w:r>
            <w:r>
              <w:rPr>
                <w:spacing w:val="-3"/>
                <w:sz w:val="24"/>
              </w:rPr>
              <w:t xml:space="preserve"> </w:t>
            </w:r>
            <w:r>
              <w:rPr>
                <w:sz w:val="24"/>
              </w:rPr>
              <w:t>for</w:t>
            </w:r>
            <w:r>
              <w:rPr>
                <w:spacing w:val="-5"/>
                <w:sz w:val="24"/>
              </w:rPr>
              <w:t xml:space="preserve"> </w:t>
            </w:r>
            <w:r>
              <w:rPr>
                <w:sz w:val="24"/>
              </w:rPr>
              <w:t>an</w:t>
            </w:r>
            <w:r>
              <w:rPr>
                <w:spacing w:val="-2"/>
                <w:sz w:val="24"/>
              </w:rPr>
              <w:t xml:space="preserve"> </w:t>
            </w:r>
            <w:r>
              <w:rPr>
                <w:sz w:val="24"/>
              </w:rPr>
              <w:t>act</w:t>
            </w:r>
            <w:r>
              <w:rPr>
                <w:spacing w:val="-6"/>
                <w:sz w:val="24"/>
              </w:rPr>
              <w:t xml:space="preserve"> </w:t>
            </w:r>
            <w:r>
              <w:rPr>
                <w:sz w:val="24"/>
              </w:rPr>
              <w:t>relating</w:t>
            </w:r>
            <w:r>
              <w:rPr>
                <w:spacing w:val="-6"/>
                <w:sz w:val="24"/>
              </w:rPr>
              <w:t xml:space="preserve"> </w:t>
            </w:r>
            <w:r>
              <w:rPr>
                <w:sz w:val="24"/>
              </w:rPr>
              <w:t>to</w:t>
            </w:r>
            <w:r>
              <w:rPr>
                <w:spacing w:val="-3"/>
                <w:sz w:val="24"/>
              </w:rPr>
              <w:t xml:space="preserve"> </w:t>
            </w:r>
            <w:r>
              <w:rPr>
                <w:sz w:val="24"/>
              </w:rPr>
              <w:t>the waiver</w:t>
            </w:r>
            <w:r>
              <w:rPr>
                <w:spacing w:val="-8"/>
                <w:sz w:val="24"/>
              </w:rPr>
              <w:t xml:space="preserve"> </w:t>
            </w:r>
            <w:r>
              <w:rPr>
                <w:sz w:val="24"/>
              </w:rPr>
              <w:t>of</w:t>
            </w:r>
            <w:r>
              <w:rPr>
                <w:spacing w:val="-9"/>
                <w:sz w:val="24"/>
              </w:rPr>
              <w:t xml:space="preserve"> </w:t>
            </w:r>
            <w:r>
              <w:rPr>
                <w:sz w:val="24"/>
              </w:rPr>
              <w:t>certain</w:t>
            </w:r>
            <w:r>
              <w:rPr>
                <w:spacing w:val="-8"/>
                <w:sz w:val="24"/>
              </w:rPr>
              <w:t xml:space="preserve"> </w:t>
            </w:r>
            <w:r>
              <w:rPr>
                <w:sz w:val="24"/>
              </w:rPr>
              <w:t>fees</w:t>
            </w:r>
            <w:r>
              <w:rPr>
                <w:spacing w:val="-7"/>
                <w:sz w:val="24"/>
              </w:rPr>
              <w:t xml:space="preserve"> </w:t>
            </w:r>
            <w:r>
              <w:rPr>
                <w:sz w:val="24"/>
              </w:rPr>
              <w:t>for</w:t>
            </w:r>
            <w:r>
              <w:rPr>
                <w:spacing w:val="-9"/>
                <w:sz w:val="24"/>
              </w:rPr>
              <w:t xml:space="preserve"> </w:t>
            </w:r>
            <w:proofErr w:type="gramStart"/>
            <w:r>
              <w:rPr>
                <w:sz w:val="24"/>
              </w:rPr>
              <w:t>child care</w:t>
            </w:r>
            <w:proofErr w:type="gramEnd"/>
            <w:r>
              <w:rPr>
                <w:sz w:val="24"/>
              </w:rPr>
              <w:t xml:space="preserve"> providers participating in the state child care assistance </w:t>
            </w:r>
            <w:r>
              <w:rPr>
                <w:spacing w:val="-2"/>
                <w:sz w:val="24"/>
              </w:rPr>
              <w:t>program.</w:t>
            </w:r>
          </w:p>
        </w:tc>
        <w:tc>
          <w:tcPr>
            <w:tcW w:w="3598" w:type="dxa"/>
          </w:tcPr>
          <w:p w14:paraId="0E9370E8" w14:textId="77777777" w:rsidR="00B27A7A" w:rsidRDefault="00B27A7A" w:rsidP="00E609E1">
            <w:pPr>
              <w:pStyle w:val="TableParagraph"/>
              <w:ind w:left="108" w:right="71"/>
              <w:rPr>
                <w:sz w:val="24"/>
              </w:rPr>
            </w:pPr>
            <w:r>
              <w:rPr>
                <w:sz w:val="24"/>
              </w:rPr>
              <w:t xml:space="preserve">The bill prohibits the department of health and human services (HHS) from requiring a fee or payment for an inspection to </w:t>
            </w:r>
            <w:proofErr w:type="spellStart"/>
            <w:r>
              <w:rPr>
                <w:sz w:val="24"/>
              </w:rPr>
              <w:t>en</w:t>
            </w:r>
            <w:proofErr w:type="spellEnd"/>
            <w:r>
              <w:rPr>
                <w:sz w:val="24"/>
              </w:rPr>
              <w:t>- sure</w:t>
            </w:r>
            <w:r>
              <w:rPr>
                <w:spacing w:val="-7"/>
                <w:sz w:val="24"/>
              </w:rPr>
              <w:t xml:space="preserve"> </w:t>
            </w:r>
            <w:r>
              <w:rPr>
                <w:sz w:val="24"/>
              </w:rPr>
              <w:t>compliance</w:t>
            </w:r>
            <w:r>
              <w:rPr>
                <w:spacing w:val="-7"/>
                <w:sz w:val="24"/>
              </w:rPr>
              <w:t xml:space="preserve"> </w:t>
            </w:r>
            <w:r>
              <w:rPr>
                <w:sz w:val="24"/>
              </w:rPr>
              <w:t>with</w:t>
            </w:r>
            <w:r>
              <w:rPr>
                <w:spacing w:val="-7"/>
                <w:sz w:val="24"/>
              </w:rPr>
              <w:t xml:space="preserve"> </w:t>
            </w:r>
            <w:proofErr w:type="gramStart"/>
            <w:r>
              <w:rPr>
                <w:sz w:val="24"/>
              </w:rPr>
              <w:t>child</w:t>
            </w:r>
            <w:r>
              <w:rPr>
                <w:spacing w:val="-7"/>
                <w:sz w:val="24"/>
              </w:rPr>
              <w:t xml:space="preserve"> </w:t>
            </w:r>
            <w:r>
              <w:rPr>
                <w:sz w:val="24"/>
              </w:rPr>
              <w:t>care</w:t>
            </w:r>
            <w:proofErr w:type="gramEnd"/>
            <w:r>
              <w:rPr>
                <w:spacing w:val="-10"/>
                <w:sz w:val="24"/>
              </w:rPr>
              <w:t xml:space="preserve"> </w:t>
            </w:r>
            <w:r>
              <w:rPr>
                <w:sz w:val="24"/>
              </w:rPr>
              <w:t xml:space="preserve">fa- </w:t>
            </w:r>
            <w:proofErr w:type="spellStart"/>
            <w:r>
              <w:rPr>
                <w:sz w:val="24"/>
              </w:rPr>
              <w:t>cility</w:t>
            </w:r>
            <w:proofErr w:type="spellEnd"/>
            <w:r>
              <w:rPr>
                <w:spacing w:val="-1"/>
                <w:sz w:val="24"/>
              </w:rPr>
              <w:t xml:space="preserve"> </w:t>
            </w:r>
            <w:r>
              <w:rPr>
                <w:sz w:val="24"/>
              </w:rPr>
              <w:t>licensing</w:t>
            </w:r>
            <w:r>
              <w:rPr>
                <w:spacing w:val="-1"/>
                <w:sz w:val="24"/>
              </w:rPr>
              <w:t xml:space="preserve"> </w:t>
            </w:r>
            <w:r>
              <w:rPr>
                <w:sz w:val="24"/>
              </w:rPr>
              <w:t>requirements</w:t>
            </w:r>
            <w:r>
              <w:rPr>
                <w:spacing w:val="-1"/>
                <w:sz w:val="24"/>
              </w:rPr>
              <w:t xml:space="preserve"> </w:t>
            </w:r>
            <w:r>
              <w:rPr>
                <w:sz w:val="24"/>
              </w:rPr>
              <w:t>or</w:t>
            </w:r>
            <w:r>
              <w:rPr>
                <w:spacing w:val="-1"/>
                <w:sz w:val="24"/>
              </w:rPr>
              <w:t xml:space="preserve"> </w:t>
            </w:r>
            <w:r>
              <w:rPr>
                <w:sz w:val="24"/>
              </w:rPr>
              <w:t>for the</w:t>
            </w:r>
            <w:r>
              <w:rPr>
                <w:spacing w:val="-2"/>
                <w:sz w:val="24"/>
              </w:rPr>
              <w:t xml:space="preserve"> </w:t>
            </w:r>
            <w:r>
              <w:rPr>
                <w:sz w:val="24"/>
              </w:rPr>
              <w:t>licensure</w:t>
            </w:r>
            <w:r>
              <w:rPr>
                <w:spacing w:val="-5"/>
                <w:sz w:val="24"/>
              </w:rPr>
              <w:t xml:space="preserve"> </w:t>
            </w:r>
            <w:r>
              <w:rPr>
                <w:sz w:val="24"/>
              </w:rPr>
              <w:t>of</w:t>
            </w:r>
            <w:r>
              <w:rPr>
                <w:spacing w:val="-2"/>
                <w:sz w:val="24"/>
              </w:rPr>
              <w:t xml:space="preserve"> </w:t>
            </w:r>
            <w:r>
              <w:rPr>
                <w:sz w:val="24"/>
              </w:rPr>
              <w:t>a</w:t>
            </w:r>
            <w:r>
              <w:rPr>
                <w:spacing w:val="-1"/>
                <w:sz w:val="24"/>
              </w:rPr>
              <w:t xml:space="preserve"> </w:t>
            </w:r>
            <w:r>
              <w:rPr>
                <w:sz w:val="24"/>
              </w:rPr>
              <w:t>child</w:t>
            </w:r>
            <w:r>
              <w:rPr>
                <w:spacing w:val="-2"/>
                <w:sz w:val="24"/>
              </w:rPr>
              <w:t xml:space="preserve"> </w:t>
            </w:r>
            <w:r>
              <w:rPr>
                <w:sz w:val="24"/>
              </w:rPr>
              <w:t>care</w:t>
            </w:r>
            <w:r>
              <w:rPr>
                <w:spacing w:val="-2"/>
                <w:sz w:val="24"/>
              </w:rPr>
              <w:t xml:space="preserve"> </w:t>
            </w:r>
            <w:r>
              <w:rPr>
                <w:sz w:val="24"/>
              </w:rPr>
              <w:t xml:space="preserve">facility from a child care provider </w:t>
            </w:r>
            <w:proofErr w:type="spellStart"/>
            <w:r>
              <w:rPr>
                <w:sz w:val="24"/>
              </w:rPr>
              <w:t>partici</w:t>
            </w:r>
            <w:proofErr w:type="spellEnd"/>
            <w:r>
              <w:rPr>
                <w:sz w:val="24"/>
              </w:rPr>
              <w:t xml:space="preserve">- </w:t>
            </w:r>
            <w:proofErr w:type="spellStart"/>
            <w:r>
              <w:rPr>
                <w:sz w:val="24"/>
              </w:rPr>
              <w:t>pating</w:t>
            </w:r>
            <w:proofErr w:type="spellEnd"/>
            <w:r>
              <w:rPr>
                <w:sz w:val="24"/>
              </w:rPr>
              <w:t xml:space="preserve"> in the state child care </w:t>
            </w:r>
            <w:proofErr w:type="spellStart"/>
            <w:r>
              <w:rPr>
                <w:sz w:val="24"/>
              </w:rPr>
              <w:t>assis</w:t>
            </w:r>
            <w:proofErr w:type="spellEnd"/>
            <w:r>
              <w:rPr>
                <w:sz w:val="24"/>
              </w:rPr>
              <w:t xml:space="preserve">- </w:t>
            </w:r>
            <w:proofErr w:type="spellStart"/>
            <w:r>
              <w:rPr>
                <w:sz w:val="24"/>
              </w:rPr>
              <w:t>tance</w:t>
            </w:r>
            <w:proofErr w:type="spellEnd"/>
            <w:r>
              <w:rPr>
                <w:sz w:val="24"/>
              </w:rPr>
              <w:t xml:space="preserve"> (CCA) program.</w:t>
            </w:r>
          </w:p>
        </w:tc>
        <w:tc>
          <w:tcPr>
            <w:tcW w:w="1799" w:type="dxa"/>
          </w:tcPr>
          <w:p w14:paraId="495F39D1" w14:textId="77777777" w:rsidR="00B27A7A" w:rsidRDefault="00B27A7A" w:rsidP="00E609E1">
            <w:pPr>
              <w:pStyle w:val="TableParagraph"/>
              <w:ind w:left="0"/>
              <w:rPr>
                <w:rFonts w:ascii="Times New Roman"/>
              </w:rPr>
            </w:pPr>
          </w:p>
        </w:tc>
        <w:tc>
          <w:tcPr>
            <w:tcW w:w="3235" w:type="dxa"/>
          </w:tcPr>
          <w:p w14:paraId="6539CFFB" w14:textId="77777777" w:rsidR="00B27A7A" w:rsidRDefault="00B27A7A" w:rsidP="00E609E1">
            <w:pPr>
              <w:pStyle w:val="TableParagraph"/>
              <w:rPr>
                <w:sz w:val="24"/>
              </w:rPr>
            </w:pPr>
            <w:r>
              <w:rPr>
                <w:sz w:val="24"/>
              </w:rPr>
              <w:t xml:space="preserve">2023 Action: Subcommittee: </w:t>
            </w:r>
            <w:proofErr w:type="spellStart"/>
            <w:r>
              <w:rPr>
                <w:sz w:val="24"/>
              </w:rPr>
              <w:t>Edler</w:t>
            </w:r>
            <w:proofErr w:type="spellEnd"/>
            <w:r>
              <w:rPr>
                <w:sz w:val="24"/>
              </w:rPr>
              <w:t>,</w:t>
            </w:r>
            <w:r>
              <w:rPr>
                <w:spacing w:val="-13"/>
                <w:sz w:val="24"/>
              </w:rPr>
              <w:t xml:space="preserve"> </w:t>
            </w:r>
            <w:r>
              <w:rPr>
                <w:sz w:val="24"/>
              </w:rPr>
              <w:t>Costello,</w:t>
            </w:r>
            <w:r>
              <w:rPr>
                <w:spacing w:val="-15"/>
                <w:sz w:val="24"/>
              </w:rPr>
              <w:t xml:space="preserve"> </w:t>
            </w:r>
            <w:r>
              <w:rPr>
                <w:sz w:val="24"/>
              </w:rPr>
              <w:t>and</w:t>
            </w:r>
            <w:r>
              <w:rPr>
                <w:spacing w:val="-12"/>
                <w:sz w:val="24"/>
              </w:rPr>
              <w:t xml:space="preserve"> </w:t>
            </w:r>
            <w:r>
              <w:rPr>
                <w:sz w:val="24"/>
              </w:rPr>
              <w:t xml:space="preserve">Donahue. </w:t>
            </w:r>
            <w:r>
              <w:rPr>
                <w:spacing w:val="-2"/>
                <w:sz w:val="24"/>
              </w:rPr>
              <w:t>(2/21/23)</w:t>
            </w:r>
          </w:p>
          <w:p w14:paraId="75ECADD7" w14:textId="77777777" w:rsidR="00B27A7A" w:rsidRDefault="00B27A7A" w:rsidP="00E609E1">
            <w:pPr>
              <w:pStyle w:val="TableParagraph"/>
              <w:ind w:left="0"/>
              <w:rPr>
                <w:b/>
                <w:sz w:val="24"/>
              </w:rPr>
            </w:pPr>
          </w:p>
          <w:p w14:paraId="13D61342" w14:textId="77777777" w:rsidR="00B27A7A" w:rsidRDefault="00B27A7A" w:rsidP="00E609E1">
            <w:pPr>
              <w:pStyle w:val="TableParagraph"/>
              <w:rPr>
                <w:sz w:val="24"/>
              </w:rPr>
            </w:pPr>
            <w:r>
              <w:rPr>
                <w:noProof/>
              </w:rPr>
              <mc:AlternateContent>
                <mc:Choice Requires="wpg">
                  <w:drawing>
                    <wp:anchor distT="0" distB="0" distL="0" distR="0" simplePos="0" relativeHeight="251724800" behindDoc="1" locked="0" layoutInCell="1" allowOverlap="1" wp14:anchorId="749124B5" wp14:editId="7F3A24BE">
                      <wp:simplePos x="0" y="0"/>
                      <wp:positionH relativeFrom="column">
                        <wp:posOffset>68580</wp:posOffset>
                      </wp:positionH>
                      <wp:positionV relativeFrom="paragraph">
                        <wp:posOffset>153802</wp:posOffset>
                      </wp:positionV>
                      <wp:extent cx="852169" cy="7620"/>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31" name="Graphic 131"/>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E7AEA9D" id="Group 130" o:spid="_x0000_s1026" style="position:absolute;margin-left:5.4pt;margin-top:12.1pt;width:67.1pt;height:.6pt;z-index:-25159168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NtCtsF0AgAA7AUAAA4A&#13;&#10;AAAAAAAAAAAAAAAALgIAAGRycy9lMm9Eb2MueG1sUEsBAi0AFAAGAAgAAAAhAP0/553iAAAADQEA&#13;&#10;AA8AAAAAAAAAAAAAAAAAzgQAAGRycy9kb3ducmV2LnhtbFBLBQYAAAAABAAEAPMAAADdBQAAAAA=&#13;&#10;">
                      <v:shape id="Graphic 131"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16AD9216" w14:textId="101825A1" w:rsidR="00B27A7A" w:rsidRDefault="00B27A7A" w:rsidP="00E609E1">
            <w:pPr>
              <w:pStyle w:val="TableParagraph"/>
              <w:ind w:left="110"/>
              <w:rPr>
                <w:sz w:val="24"/>
              </w:rPr>
            </w:pPr>
          </w:p>
        </w:tc>
      </w:tr>
      <w:tr w:rsidR="00B27A7A" w14:paraId="050CCFA6" w14:textId="77777777" w:rsidTr="00E609E1">
        <w:trPr>
          <w:trHeight w:val="1391"/>
        </w:trPr>
        <w:tc>
          <w:tcPr>
            <w:tcW w:w="987" w:type="dxa"/>
          </w:tcPr>
          <w:p w14:paraId="3304D94F" w14:textId="77777777" w:rsidR="00B27A7A" w:rsidRDefault="00000000" w:rsidP="00E609E1">
            <w:pPr>
              <w:pStyle w:val="TableParagraph"/>
              <w:ind w:left="107" w:right="113"/>
              <w:rPr>
                <w:b/>
                <w:sz w:val="24"/>
              </w:rPr>
            </w:pPr>
            <w:hyperlink r:id="rId149">
              <w:r w:rsidR="00B27A7A">
                <w:rPr>
                  <w:b/>
                  <w:color w:val="001F5F"/>
                  <w:sz w:val="24"/>
                  <w:u w:val="single" w:color="001F5F"/>
                </w:rPr>
                <w:t>SF</w:t>
              </w:r>
              <w:r w:rsidR="00B27A7A">
                <w:rPr>
                  <w:b/>
                  <w:color w:val="001F5F"/>
                  <w:spacing w:val="-17"/>
                  <w:sz w:val="24"/>
                  <w:u w:val="single" w:color="001F5F"/>
                </w:rPr>
                <w:t xml:space="preserve"> </w:t>
              </w:r>
              <w:r w:rsidR="00B27A7A">
                <w:rPr>
                  <w:b/>
                  <w:color w:val="001F5F"/>
                  <w:sz w:val="24"/>
                  <w:u w:val="single" w:color="001F5F"/>
                </w:rPr>
                <w:t>309</w:t>
              </w:r>
            </w:hyperlink>
            <w:r w:rsidR="00B27A7A">
              <w:rPr>
                <w:b/>
                <w:color w:val="001F5F"/>
                <w:sz w:val="24"/>
              </w:rPr>
              <w:t xml:space="preserve"> </w:t>
            </w:r>
            <w:hyperlink r:id="rId150">
              <w:r w:rsidR="00B27A7A">
                <w:rPr>
                  <w:b/>
                  <w:color w:val="001F5F"/>
                  <w:spacing w:val="-4"/>
                  <w:sz w:val="24"/>
                  <w:u w:val="single" w:color="001F5F"/>
                </w:rPr>
                <w:t>(HF</w:t>
              </w:r>
            </w:hyperlink>
          </w:p>
          <w:p w14:paraId="5C1168FD" w14:textId="77777777" w:rsidR="00B27A7A" w:rsidRDefault="00000000" w:rsidP="00E609E1">
            <w:pPr>
              <w:pStyle w:val="TableParagraph"/>
              <w:ind w:left="107"/>
              <w:rPr>
                <w:b/>
                <w:sz w:val="24"/>
              </w:rPr>
            </w:pPr>
            <w:hyperlink r:id="rId151">
              <w:r w:rsidR="00B27A7A">
                <w:rPr>
                  <w:b/>
                  <w:color w:val="001F5F"/>
                  <w:spacing w:val="-5"/>
                  <w:sz w:val="24"/>
                  <w:u w:val="single" w:color="001F5F"/>
                </w:rPr>
                <w:t>42)</w:t>
              </w:r>
            </w:hyperlink>
          </w:p>
        </w:tc>
        <w:tc>
          <w:tcPr>
            <w:tcW w:w="3331" w:type="dxa"/>
          </w:tcPr>
          <w:p w14:paraId="22F5A214" w14:textId="77777777" w:rsidR="00B27A7A" w:rsidRDefault="00B27A7A" w:rsidP="00E609E1">
            <w:pPr>
              <w:pStyle w:val="TableParagraph"/>
              <w:ind w:left="105"/>
              <w:rPr>
                <w:sz w:val="24"/>
              </w:rPr>
            </w:pPr>
            <w:r>
              <w:rPr>
                <w:sz w:val="24"/>
              </w:rPr>
              <w:t>A</w:t>
            </w:r>
            <w:r>
              <w:rPr>
                <w:spacing w:val="-6"/>
                <w:sz w:val="24"/>
              </w:rPr>
              <w:t xml:space="preserve"> </w:t>
            </w:r>
            <w:r>
              <w:rPr>
                <w:sz w:val="24"/>
              </w:rPr>
              <w:t>bill</w:t>
            </w:r>
            <w:r>
              <w:rPr>
                <w:spacing w:val="-6"/>
                <w:sz w:val="24"/>
              </w:rPr>
              <w:t xml:space="preserve"> </w:t>
            </w:r>
            <w:r>
              <w:rPr>
                <w:sz w:val="24"/>
              </w:rPr>
              <w:t>for</w:t>
            </w:r>
            <w:r>
              <w:rPr>
                <w:spacing w:val="-8"/>
                <w:sz w:val="24"/>
              </w:rPr>
              <w:t xml:space="preserve"> </w:t>
            </w:r>
            <w:r>
              <w:rPr>
                <w:sz w:val="24"/>
              </w:rPr>
              <w:t>an</w:t>
            </w:r>
            <w:r>
              <w:rPr>
                <w:spacing w:val="-6"/>
                <w:sz w:val="24"/>
              </w:rPr>
              <w:t xml:space="preserve"> </w:t>
            </w:r>
            <w:r>
              <w:rPr>
                <w:sz w:val="24"/>
              </w:rPr>
              <w:t>act</w:t>
            </w:r>
            <w:r>
              <w:rPr>
                <w:spacing w:val="-9"/>
                <w:sz w:val="24"/>
              </w:rPr>
              <w:t xml:space="preserve"> </w:t>
            </w:r>
            <w:r>
              <w:rPr>
                <w:sz w:val="24"/>
              </w:rPr>
              <w:t>authorizing</w:t>
            </w:r>
            <w:r>
              <w:rPr>
                <w:spacing w:val="-6"/>
                <w:sz w:val="24"/>
              </w:rPr>
              <w:t xml:space="preserve"> </w:t>
            </w:r>
            <w:proofErr w:type="spellStart"/>
            <w:r>
              <w:rPr>
                <w:sz w:val="24"/>
              </w:rPr>
              <w:t>cit</w:t>
            </w:r>
            <w:proofErr w:type="spellEnd"/>
            <w:r>
              <w:rPr>
                <w:sz w:val="24"/>
              </w:rPr>
              <w:t xml:space="preserve">- </w:t>
            </w:r>
            <w:proofErr w:type="spellStart"/>
            <w:r>
              <w:rPr>
                <w:sz w:val="24"/>
              </w:rPr>
              <w:t>ies</w:t>
            </w:r>
            <w:proofErr w:type="spellEnd"/>
            <w:r>
              <w:rPr>
                <w:sz w:val="24"/>
              </w:rPr>
              <w:t xml:space="preserve"> to establish self-supported entertainment areas.</w:t>
            </w:r>
          </w:p>
        </w:tc>
        <w:tc>
          <w:tcPr>
            <w:tcW w:w="3598" w:type="dxa"/>
          </w:tcPr>
          <w:p w14:paraId="4457AFE2" w14:textId="77777777" w:rsidR="00B27A7A" w:rsidRDefault="00B27A7A" w:rsidP="00E609E1">
            <w:pPr>
              <w:pStyle w:val="TableParagraph"/>
              <w:ind w:left="108" w:right="104"/>
              <w:rPr>
                <w:sz w:val="24"/>
              </w:rPr>
            </w:pPr>
            <w:r>
              <w:rPr>
                <w:sz w:val="24"/>
              </w:rPr>
              <w:t xml:space="preserve">Authorizes cities to establish </w:t>
            </w:r>
            <w:proofErr w:type="spellStart"/>
            <w:r>
              <w:rPr>
                <w:sz w:val="24"/>
              </w:rPr>
              <w:t>en</w:t>
            </w:r>
            <w:proofErr w:type="spellEnd"/>
            <w:r>
              <w:rPr>
                <w:sz w:val="24"/>
              </w:rPr>
              <w:t xml:space="preserve">- </w:t>
            </w:r>
            <w:proofErr w:type="spellStart"/>
            <w:r>
              <w:rPr>
                <w:sz w:val="24"/>
              </w:rPr>
              <w:t>tertainment</w:t>
            </w:r>
            <w:proofErr w:type="spellEnd"/>
            <w:r>
              <w:rPr>
                <w:sz w:val="24"/>
              </w:rPr>
              <w:t xml:space="preserve"> areas and to impose an</w:t>
            </w:r>
            <w:r>
              <w:rPr>
                <w:spacing w:val="-12"/>
                <w:sz w:val="24"/>
              </w:rPr>
              <w:t xml:space="preserve"> </w:t>
            </w:r>
            <w:r>
              <w:rPr>
                <w:sz w:val="24"/>
              </w:rPr>
              <w:t>entertainment</w:t>
            </w:r>
            <w:r>
              <w:rPr>
                <w:spacing w:val="-13"/>
                <w:sz w:val="24"/>
              </w:rPr>
              <w:t xml:space="preserve"> </w:t>
            </w:r>
            <w:r>
              <w:rPr>
                <w:sz w:val="24"/>
              </w:rPr>
              <w:t>surcharge</w:t>
            </w:r>
            <w:r>
              <w:rPr>
                <w:spacing w:val="-13"/>
                <w:sz w:val="24"/>
              </w:rPr>
              <w:t xml:space="preserve"> </w:t>
            </w:r>
            <w:r>
              <w:rPr>
                <w:sz w:val="24"/>
              </w:rPr>
              <w:t>within the area.</w:t>
            </w:r>
          </w:p>
        </w:tc>
        <w:tc>
          <w:tcPr>
            <w:tcW w:w="1799" w:type="dxa"/>
          </w:tcPr>
          <w:p w14:paraId="73034A0A" w14:textId="77777777" w:rsidR="00B27A7A" w:rsidRDefault="00B27A7A" w:rsidP="00E609E1">
            <w:pPr>
              <w:pStyle w:val="TableParagraph"/>
              <w:ind w:left="108"/>
              <w:rPr>
                <w:sz w:val="24"/>
              </w:rPr>
            </w:pPr>
            <w:r>
              <w:rPr>
                <w:sz w:val="24"/>
              </w:rPr>
              <w:t>House:</w:t>
            </w:r>
            <w:r>
              <w:rPr>
                <w:spacing w:val="-1"/>
                <w:sz w:val="24"/>
              </w:rPr>
              <w:t xml:space="preserve"> </w:t>
            </w:r>
            <w:r>
              <w:rPr>
                <w:spacing w:val="-2"/>
                <w:sz w:val="24"/>
              </w:rPr>
              <w:t>Lohse</w:t>
            </w:r>
          </w:p>
        </w:tc>
        <w:tc>
          <w:tcPr>
            <w:tcW w:w="3235" w:type="dxa"/>
          </w:tcPr>
          <w:p w14:paraId="603C52C6" w14:textId="77777777" w:rsidR="00B27A7A" w:rsidRDefault="00B27A7A" w:rsidP="00E609E1">
            <w:pPr>
              <w:pStyle w:val="TableParagraph"/>
              <w:rPr>
                <w:sz w:val="24"/>
              </w:rPr>
            </w:pPr>
            <w:r>
              <w:rPr>
                <w:sz w:val="24"/>
              </w:rPr>
              <w:t>2023 Action: Subcommittee recommends</w:t>
            </w:r>
            <w:r>
              <w:rPr>
                <w:spacing w:val="-17"/>
                <w:sz w:val="24"/>
              </w:rPr>
              <w:t xml:space="preserve"> </w:t>
            </w:r>
            <w:r>
              <w:rPr>
                <w:sz w:val="24"/>
              </w:rPr>
              <w:t>amendment</w:t>
            </w:r>
            <w:r>
              <w:rPr>
                <w:spacing w:val="-17"/>
                <w:sz w:val="24"/>
              </w:rPr>
              <w:t xml:space="preserve"> </w:t>
            </w:r>
            <w:r>
              <w:rPr>
                <w:sz w:val="24"/>
              </w:rPr>
              <w:t>and passage. []. (2/22/23)</w:t>
            </w:r>
          </w:p>
          <w:p w14:paraId="05405A90" w14:textId="77777777" w:rsidR="00B27A7A" w:rsidRDefault="00B27A7A" w:rsidP="00E609E1">
            <w:pPr>
              <w:pStyle w:val="TableParagraph"/>
              <w:ind w:left="0"/>
              <w:rPr>
                <w:b/>
                <w:sz w:val="24"/>
              </w:rPr>
            </w:pPr>
          </w:p>
          <w:p w14:paraId="10DEF79E" w14:textId="77777777" w:rsidR="00B27A7A" w:rsidRDefault="00B27A7A" w:rsidP="00E609E1">
            <w:pPr>
              <w:pStyle w:val="TableParagraph"/>
              <w:spacing w:line="258" w:lineRule="exact"/>
              <w:rPr>
                <w:sz w:val="24"/>
              </w:rPr>
            </w:pPr>
            <w:r>
              <w:rPr>
                <w:noProof/>
              </w:rPr>
              <mc:AlternateContent>
                <mc:Choice Requires="wpg">
                  <w:drawing>
                    <wp:anchor distT="0" distB="0" distL="0" distR="0" simplePos="0" relativeHeight="251725824" behindDoc="1" locked="0" layoutInCell="1" allowOverlap="1" wp14:anchorId="74A089ED" wp14:editId="4DD84182">
                      <wp:simplePos x="0" y="0"/>
                      <wp:positionH relativeFrom="column">
                        <wp:posOffset>68580</wp:posOffset>
                      </wp:positionH>
                      <wp:positionV relativeFrom="paragraph">
                        <wp:posOffset>153801</wp:posOffset>
                      </wp:positionV>
                      <wp:extent cx="852169" cy="7620"/>
                      <wp:effectExtent l="0" t="0" r="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33" name="Graphic 133"/>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C933A9A" id="Group 132" o:spid="_x0000_s1026" style="position:absolute;margin-left:5.4pt;margin-top:12.1pt;width:67.1pt;height:.6pt;z-index:-25159065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DPyH7lxAgAA7AUAAA4AAAAA&#13;&#10;AAAAAAAAAAAALgIAAGRycy9lMm9Eb2MueG1sUEsBAi0AFAAGAAgAAAAhAP0/553iAAAADQEAAA8A&#13;&#10;AAAAAAAAAAAAAAAAywQAAGRycy9kb3ducmV2LnhtbFBLBQYAAAAABAAEAPMAAADaBQAAAAA=&#13;&#10;">
                      <v:shape id="Graphic 133"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54CE2FCE" w14:textId="096838AE" w:rsidR="00B27A7A" w:rsidRDefault="00B27A7A" w:rsidP="00E609E1">
            <w:pPr>
              <w:pStyle w:val="TableParagraph"/>
              <w:ind w:left="110"/>
              <w:rPr>
                <w:sz w:val="24"/>
              </w:rPr>
            </w:pPr>
          </w:p>
        </w:tc>
      </w:tr>
      <w:tr w:rsidR="00B27A7A" w14:paraId="7A631840" w14:textId="77777777" w:rsidTr="00E609E1">
        <w:trPr>
          <w:trHeight w:val="2505"/>
        </w:trPr>
        <w:tc>
          <w:tcPr>
            <w:tcW w:w="987" w:type="dxa"/>
          </w:tcPr>
          <w:p w14:paraId="5786D6AA" w14:textId="77777777" w:rsidR="00B27A7A" w:rsidRDefault="00000000" w:rsidP="00E609E1">
            <w:pPr>
              <w:pStyle w:val="TableParagraph"/>
              <w:ind w:left="107"/>
              <w:rPr>
                <w:b/>
                <w:sz w:val="24"/>
              </w:rPr>
            </w:pPr>
            <w:hyperlink r:id="rId152">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353</w:t>
              </w:r>
            </w:hyperlink>
          </w:p>
        </w:tc>
        <w:tc>
          <w:tcPr>
            <w:tcW w:w="3331" w:type="dxa"/>
          </w:tcPr>
          <w:p w14:paraId="6AE61CE9" w14:textId="77777777" w:rsidR="00B27A7A" w:rsidRDefault="00B27A7A" w:rsidP="00E609E1">
            <w:pPr>
              <w:pStyle w:val="TableParagraph"/>
              <w:ind w:left="105" w:right="112"/>
              <w:rPr>
                <w:sz w:val="24"/>
              </w:rPr>
            </w:pPr>
            <w:r>
              <w:rPr>
                <w:sz w:val="24"/>
              </w:rPr>
              <w:t xml:space="preserve">A bill for an act relating to </w:t>
            </w:r>
            <w:proofErr w:type="spellStart"/>
            <w:r>
              <w:rPr>
                <w:sz w:val="24"/>
              </w:rPr>
              <w:t>cer</w:t>
            </w:r>
            <w:proofErr w:type="spellEnd"/>
            <w:r>
              <w:rPr>
                <w:sz w:val="24"/>
              </w:rPr>
              <w:t xml:space="preserve">- </w:t>
            </w:r>
            <w:proofErr w:type="spellStart"/>
            <w:r>
              <w:rPr>
                <w:sz w:val="24"/>
              </w:rPr>
              <w:t>tain</w:t>
            </w:r>
            <w:proofErr w:type="spellEnd"/>
            <w:r>
              <w:rPr>
                <w:spacing w:val="-4"/>
                <w:sz w:val="24"/>
              </w:rPr>
              <w:t xml:space="preserve"> </w:t>
            </w:r>
            <w:r>
              <w:rPr>
                <w:sz w:val="24"/>
              </w:rPr>
              <w:t>deadlines</w:t>
            </w:r>
            <w:r>
              <w:rPr>
                <w:spacing w:val="-3"/>
                <w:sz w:val="24"/>
              </w:rPr>
              <w:t xml:space="preserve"> </w:t>
            </w:r>
            <w:r>
              <w:rPr>
                <w:sz w:val="24"/>
              </w:rPr>
              <w:t>relating</w:t>
            </w:r>
            <w:r>
              <w:rPr>
                <w:spacing w:val="-4"/>
                <w:sz w:val="24"/>
              </w:rPr>
              <w:t xml:space="preserve"> </w:t>
            </w:r>
            <w:r>
              <w:rPr>
                <w:sz w:val="24"/>
              </w:rPr>
              <w:t>to</w:t>
            </w:r>
            <w:r>
              <w:rPr>
                <w:spacing w:val="-7"/>
                <w:sz w:val="24"/>
              </w:rPr>
              <w:t xml:space="preserve"> </w:t>
            </w:r>
            <w:r>
              <w:rPr>
                <w:sz w:val="24"/>
              </w:rPr>
              <w:t>the</w:t>
            </w:r>
            <w:r>
              <w:rPr>
                <w:spacing w:val="-4"/>
                <w:sz w:val="24"/>
              </w:rPr>
              <w:t xml:space="preserve"> </w:t>
            </w:r>
            <w:r>
              <w:rPr>
                <w:sz w:val="24"/>
              </w:rPr>
              <w:t xml:space="preserve">in- formal review and protest of property assessments in </w:t>
            </w:r>
            <w:proofErr w:type="spellStart"/>
            <w:r>
              <w:rPr>
                <w:sz w:val="24"/>
              </w:rPr>
              <w:t>coun</w:t>
            </w:r>
            <w:proofErr w:type="spellEnd"/>
            <w:r>
              <w:rPr>
                <w:sz w:val="24"/>
              </w:rPr>
              <w:t>- ties declared to be a disaster area</w:t>
            </w:r>
            <w:r>
              <w:rPr>
                <w:spacing w:val="-6"/>
                <w:sz w:val="24"/>
              </w:rPr>
              <w:t xml:space="preserve"> </w:t>
            </w:r>
            <w:r>
              <w:rPr>
                <w:sz w:val="24"/>
              </w:rPr>
              <w:t>or</w:t>
            </w:r>
            <w:r>
              <w:rPr>
                <w:spacing w:val="-6"/>
                <w:sz w:val="24"/>
              </w:rPr>
              <w:t xml:space="preserve"> </w:t>
            </w:r>
            <w:r>
              <w:rPr>
                <w:sz w:val="24"/>
              </w:rPr>
              <w:t>that</w:t>
            </w:r>
            <w:r>
              <w:rPr>
                <w:spacing w:val="-6"/>
                <w:sz w:val="24"/>
              </w:rPr>
              <w:t xml:space="preserve"> </w:t>
            </w:r>
            <w:r>
              <w:rPr>
                <w:sz w:val="24"/>
              </w:rPr>
              <w:t>are</w:t>
            </w:r>
            <w:r>
              <w:rPr>
                <w:spacing w:val="-6"/>
                <w:sz w:val="24"/>
              </w:rPr>
              <w:t xml:space="preserve"> </w:t>
            </w:r>
            <w:r>
              <w:rPr>
                <w:sz w:val="24"/>
              </w:rPr>
              <w:t>the</w:t>
            </w:r>
            <w:r>
              <w:rPr>
                <w:spacing w:val="-6"/>
                <w:sz w:val="24"/>
              </w:rPr>
              <w:t xml:space="preserve"> </w:t>
            </w:r>
            <w:r>
              <w:rPr>
                <w:sz w:val="24"/>
              </w:rPr>
              <w:t>subject</w:t>
            </w:r>
            <w:r>
              <w:rPr>
                <w:spacing w:val="-6"/>
                <w:sz w:val="24"/>
              </w:rPr>
              <w:t xml:space="preserve"> </w:t>
            </w:r>
            <w:r>
              <w:rPr>
                <w:sz w:val="24"/>
              </w:rPr>
              <w:t>of</w:t>
            </w:r>
            <w:r>
              <w:rPr>
                <w:spacing w:val="-6"/>
                <w:sz w:val="24"/>
              </w:rPr>
              <w:t xml:space="preserve"> </w:t>
            </w:r>
            <w:r>
              <w:rPr>
                <w:sz w:val="24"/>
              </w:rPr>
              <w:t xml:space="preserve">a disaster emergency </w:t>
            </w:r>
            <w:proofErr w:type="spellStart"/>
            <w:r>
              <w:rPr>
                <w:sz w:val="24"/>
              </w:rPr>
              <w:t>proclama</w:t>
            </w:r>
            <w:proofErr w:type="spellEnd"/>
            <w:r>
              <w:rPr>
                <w:sz w:val="24"/>
              </w:rPr>
              <w:t xml:space="preserve">- </w:t>
            </w:r>
            <w:proofErr w:type="spellStart"/>
            <w:proofErr w:type="gramStart"/>
            <w:r>
              <w:rPr>
                <w:sz w:val="24"/>
              </w:rPr>
              <w:t>tion</w:t>
            </w:r>
            <w:proofErr w:type="spellEnd"/>
            <w:r>
              <w:rPr>
                <w:sz w:val="24"/>
              </w:rPr>
              <w:t>.(</w:t>
            </w:r>
            <w:proofErr w:type="gramEnd"/>
            <w:r>
              <w:rPr>
                <w:sz w:val="24"/>
              </w:rPr>
              <w:t>Formerly SSB 1089.)</w:t>
            </w:r>
          </w:p>
        </w:tc>
        <w:tc>
          <w:tcPr>
            <w:tcW w:w="3598" w:type="dxa"/>
          </w:tcPr>
          <w:p w14:paraId="18EFF8BA" w14:textId="77777777" w:rsidR="00B27A7A" w:rsidRDefault="00B27A7A" w:rsidP="00E609E1">
            <w:pPr>
              <w:pStyle w:val="TableParagraph"/>
              <w:ind w:left="108" w:right="110"/>
              <w:rPr>
                <w:sz w:val="24"/>
              </w:rPr>
            </w:pPr>
            <w:r>
              <w:rPr>
                <w:sz w:val="24"/>
              </w:rPr>
              <w:t>Provides</w:t>
            </w:r>
            <w:r>
              <w:rPr>
                <w:spacing w:val="-3"/>
                <w:sz w:val="24"/>
              </w:rPr>
              <w:t xml:space="preserve"> </w:t>
            </w:r>
            <w:r>
              <w:rPr>
                <w:sz w:val="24"/>
              </w:rPr>
              <w:t>that</w:t>
            </w:r>
            <w:r>
              <w:rPr>
                <w:spacing w:val="-4"/>
                <w:sz w:val="24"/>
              </w:rPr>
              <w:t xml:space="preserve"> </w:t>
            </w:r>
            <w:r>
              <w:rPr>
                <w:sz w:val="24"/>
              </w:rPr>
              <w:t>for</w:t>
            </w:r>
            <w:r>
              <w:rPr>
                <w:spacing w:val="-6"/>
                <w:sz w:val="24"/>
              </w:rPr>
              <w:t xml:space="preserve"> </w:t>
            </w:r>
            <w:r>
              <w:rPr>
                <w:sz w:val="24"/>
              </w:rPr>
              <w:t>a</w:t>
            </w:r>
            <w:r>
              <w:rPr>
                <w:spacing w:val="-3"/>
                <w:sz w:val="24"/>
              </w:rPr>
              <w:t xml:space="preserve"> </w:t>
            </w:r>
            <w:r>
              <w:rPr>
                <w:sz w:val="24"/>
              </w:rPr>
              <w:t>county</w:t>
            </w:r>
            <w:r>
              <w:rPr>
                <w:spacing w:val="-4"/>
                <w:sz w:val="24"/>
              </w:rPr>
              <w:t xml:space="preserve"> </w:t>
            </w:r>
            <w:r>
              <w:rPr>
                <w:sz w:val="24"/>
              </w:rPr>
              <w:t>that</w:t>
            </w:r>
            <w:r>
              <w:rPr>
                <w:spacing w:val="-4"/>
                <w:sz w:val="24"/>
              </w:rPr>
              <w:t xml:space="preserve"> </w:t>
            </w:r>
            <w:r>
              <w:rPr>
                <w:sz w:val="24"/>
              </w:rPr>
              <w:t>has been declared to be a disaster</w:t>
            </w:r>
            <w:r>
              <w:rPr>
                <w:spacing w:val="40"/>
                <w:sz w:val="24"/>
              </w:rPr>
              <w:t xml:space="preserve"> </w:t>
            </w:r>
            <w:r>
              <w:rPr>
                <w:sz w:val="24"/>
              </w:rPr>
              <w:t>area by proper federal authorities after March 1 and</w:t>
            </w:r>
            <w:r>
              <w:rPr>
                <w:spacing w:val="-2"/>
                <w:sz w:val="24"/>
              </w:rPr>
              <w:t xml:space="preserve"> </w:t>
            </w:r>
            <w:r>
              <w:rPr>
                <w:sz w:val="24"/>
              </w:rPr>
              <w:t xml:space="preserve">prior to May 20 of the year of assessment, the pe- </w:t>
            </w:r>
            <w:proofErr w:type="spellStart"/>
            <w:r>
              <w:rPr>
                <w:sz w:val="24"/>
              </w:rPr>
              <w:t>riod</w:t>
            </w:r>
            <w:proofErr w:type="spellEnd"/>
            <w:r>
              <w:rPr>
                <w:sz w:val="24"/>
              </w:rPr>
              <w:t xml:space="preserve"> for informal review shall be extended</w:t>
            </w:r>
            <w:r>
              <w:rPr>
                <w:spacing w:val="-6"/>
                <w:sz w:val="24"/>
              </w:rPr>
              <w:t xml:space="preserve"> </w:t>
            </w:r>
            <w:r>
              <w:rPr>
                <w:sz w:val="24"/>
              </w:rPr>
              <w:t>to</w:t>
            </w:r>
            <w:r>
              <w:rPr>
                <w:spacing w:val="-6"/>
                <w:sz w:val="24"/>
              </w:rPr>
              <w:t xml:space="preserve"> </w:t>
            </w:r>
            <w:r>
              <w:rPr>
                <w:sz w:val="24"/>
              </w:rPr>
              <w:t>and</w:t>
            </w:r>
            <w:r>
              <w:rPr>
                <w:spacing w:val="-6"/>
                <w:sz w:val="24"/>
              </w:rPr>
              <w:t xml:space="preserve"> </w:t>
            </w:r>
            <w:r>
              <w:rPr>
                <w:sz w:val="24"/>
              </w:rPr>
              <w:t>include</w:t>
            </w:r>
            <w:r>
              <w:rPr>
                <w:spacing w:val="-8"/>
                <w:sz w:val="24"/>
              </w:rPr>
              <w:t xml:space="preserve"> </w:t>
            </w:r>
            <w:r>
              <w:rPr>
                <w:sz w:val="24"/>
              </w:rPr>
              <w:t>May</w:t>
            </w:r>
            <w:r>
              <w:rPr>
                <w:spacing w:val="-6"/>
                <w:sz w:val="24"/>
              </w:rPr>
              <w:t xml:space="preserve"> </w:t>
            </w:r>
            <w:r>
              <w:rPr>
                <w:sz w:val="24"/>
              </w:rPr>
              <w:t>25</w:t>
            </w:r>
            <w:r>
              <w:rPr>
                <w:spacing w:val="-6"/>
                <w:sz w:val="24"/>
              </w:rPr>
              <w:t xml:space="preserve"> </w:t>
            </w:r>
            <w:r>
              <w:rPr>
                <w:sz w:val="24"/>
              </w:rPr>
              <w:t>of such year.</w:t>
            </w:r>
          </w:p>
        </w:tc>
        <w:tc>
          <w:tcPr>
            <w:tcW w:w="1799" w:type="dxa"/>
          </w:tcPr>
          <w:p w14:paraId="4925C891" w14:textId="77777777" w:rsidR="00B27A7A" w:rsidRDefault="00B27A7A" w:rsidP="00E609E1">
            <w:pPr>
              <w:pStyle w:val="TableParagraph"/>
              <w:ind w:left="108"/>
              <w:rPr>
                <w:sz w:val="24"/>
              </w:rPr>
            </w:pPr>
            <w:r>
              <w:rPr>
                <w:sz w:val="24"/>
              </w:rPr>
              <w:t>Senate:</w:t>
            </w:r>
            <w:r>
              <w:rPr>
                <w:spacing w:val="-17"/>
                <w:sz w:val="24"/>
              </w:rPr>
              <w:t xml:space="preserve"> </w:t>
            </w:r>
            <w:r>
              <w:rPr>
                <w:sz w:val="24"/>
              </w:rPr>
              <w:t xml:space="preserve">Lofgren House: </w:t>
            </w:r>
            <w:proofErr w:type="spellStart"/>
            <w:r>
              <w:rPr>
                <w:sz w:val="24"/>
              </w:rPr>
              <w:t>Os</w:t>
            </w:r>
            <w:proofErr w:type="spellEnd"/>
            <w:r>
              <w:rPr>
                <w:sz w:val="24"/>
              </w:rPr>
              <w:t xml:space="preserve">- </w:t>
            </w:r>
            <w:proofErr w:type="spellStart"/>
            <w:r>
              <w:rPr>
                <w:spacing w:val="-2"/>
                <w:sz w:val="24"/>
              </w:rPr>
              <w:t>mundson</w:t>
            </w:r>
            <w:proofErr w:type="spellEnd"/>
          </w:p>
        </w:tc>
        <w:tc>
          <w:tcPr>
            <w:tcW w:w="3235" w:type="dxa"/>
          </w:tcPr>
          <w:p w14:paraId="498C4A14"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3"/>
                <w:sz w:val="24"/>
              </w:rPr>
              <w:t xml:space="preserve"> </w:t>
            </w:r>
            <w:r>
              <w:rPr>
                <w:sz w:val="24"/>
              </w:rPr>
              <w:t>Amendment</w:t>
            </w:r>
            <w:r>
              <w:rPr>
                <w:spacing w:val="-13"/>
                <w:sz w:val="24"/>
              </w:rPr>
              <w:t xml:space="preserve"> </w:t>
            </w:r>
            <w:r>
              <w:rPr>
                <w:sz w:val="24"/>
              </w:rPr>
              <w:t>S- 3211</w:t>
            </w:r>
            <w:r>
              <w:rPr>
                <w:spacing w:val="-3"/>
                <w:sz w:val="24"/>
              </w:rPr>
              <w:t xml:space="preserve"> </w:t>
            </w:r>
            <w:r>
              <w:rPr>
                <w:sz w:val="24"/>
              </w:rPr>
              <w:t>filed,</w:t>
            </w:r>
            <w:r>
              <w:rPr>
                <w:spacing w:val="-2"/>
                <w:sz w:val="24"/>
              </w:rPr>
              <w:t xml:space="preserve"> </w:t>
            </w:r>
            <w:r>
              <w:rPr>
                <w:sz w:val="24"/>
              </w:rPr>
              <w:t>adopted.</w:t>
            </w:r>
            <w:r>
              <w:rPr>
                <w:spacing w:val="-2"/>
                <w:sz w:val="24"/>
              </w:rPr>
              <w:t xml:space="preserve"> (5/2/23)</w:t>
            </w:r>
          </w:p>
          <w:p w14:paraId="2602AE38" w14:textId="77777777" w:rsidR="00B27A7A" w:rsidRDefault="00B27A7A" w:rsidP="00E609E1">
            <w:pPr>
              <w:pStyle w:val="TableParagraph"/>
              <w:ind w:left="0"/>
              <w:rPr>
                <w:b/>
                <w:sz w:val="24"/>
              </w:rPr>
            </w:pPr>
          </w:p>
          <w:p w14:paraId="4FE262B9" w14:textId="77777777" w:rsidR="00B27A7A" w:rsidRDefault="00B27A7A" w:rsidP="00E609E1">
            <w:pPr>
              <w:pStyle w:val="TableParagraph"/>
              <w:rPr>
                <w:sz w:val="24"/>
              </w:rPr>
            </w:pPr>
            <w:r>
              <w:rPr>
                <w:noProof/>
              </w:rPr>
              <mc:AlternateContent>
                <mc:Choice Requires="wpg">
                  <w:drawing>
                    <wp:anchor distT="0" distB="0" distL="0" distR="0" simplePos="0" relativeHeight="251726848" behindDoc="1" locked="0" layoutInCell="1" allowOverlap="1" wp14:anchorId="7C55EE2A" wp14:editId="079ECE94">
                      <wp:simplePos x="0" y="0"/>
                      <wp:positionH relativeFrom="column">
                        <wp:posOffset>68580</wp:posOffset>
                      </wp:positionH>
                      <wp:positionV relativeFrom="paragraph">
                        <wp:posOffset>153802</wp:posOffset>
                      </wp:positionV>
                      <wp:extent cx="852169" cy="7620"/>
                      <wp:effectExtent l="0" t="0" r="0" b="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35" name="Graphic 135"/>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7B0B726" id="Group 134" o:spid="_x0000_s1026" style="position:absolute;margin-left:5.4pt;margin-top:12.1pt;width:67.1pt;height:.6pt;z-index:-25158963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avMcQIAAOwFAAAOAAAAZHJzL2Uyb0RvYy54bWykVG1r2zAQ/j7YfxD6vjrJaN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Cp5q8xxAgAA7AUAAA4AAAAA&#13;&#10;AAAAAAAAAAAALgIAAGRycy9lMm9Eb2MueG1sUEsBAi0AFAAGAAgAAAAhAP0/553iAAAADQEAAA8A&#13;&#10;AAAAAAAAAAAAAAAAywQAAGRycy9kb3ducmV2LnhtbFBLBQYAAAAABAAEAPMAAADaBQAAAAA=&#13;&#10;">
                      <v:shape id="Graphic 135"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&#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3AF23EE1" w14:textId="7E531E9C" w:rsidR="00B27A7A" w:rsidRDefault="00B27A7A" w:rsidP="00E609E1">
            <w:pPr>
              <w:pStyle w:val="TableParagraph"/>
              <w:ind w:left="110"/>
              <w:rPr>
                <w:sz w:val="24"/>
              </w:rPr>
            </w:pPr>
          </w:p>
        </w:tc>
      </w:tr>
    </w:tbl>
    <w:p w14:paraId="46A63946" w14:textId="77777777" w:rsidR="00B27A7A" w:rsidRDefault="00B27A7A" w:rsidP="00B27A7A">
      <w:pPr>
        <w:sectPr w:rsidR="00B27A7A" w:rsidSect="00AE76F9">
          <w:type w:val="continuous"/>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044FFB94" w14:textId="77777777" w:rsidTr="00E609E1">
        <w:trPr>
          <w:trHeight w:val="256"/>
        </w:trPr>
        <w:tc>
          <w:tcPr>
            <w:tcW w:w="987" w:type="dxa"/>
            <w:shd w:val="clear" w:color="auto" w:fill="BEBEBE"/>
          </w:tcPr>
          <w:p w14:paraId="71F00D2A"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21360330"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302516E4"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19EBE320"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0975023E"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68E3C02A" w14:textId="77777777" w:rsidR="00B27A7A" w:rsidRDefault="00B27A7A" w:rsidP="00E609E1">
            <w:pPr>
              <w:pStyle w:val="TableParagraph"/>
              <w:spacing w:line="236" w:lineRule="exact"/>
              <w:ind w:left="110"/>
              <w:rPr>
                <w:b/>
              </w:rPr>
            </w:pPr>
            <w:r>
              <w:rPr>
                <w:b/>
                <w:spacing w:val="-2"/>
              </w:rPr>
              <w:t>Position</w:t>
            </w:r>
          </w:p>
        </w:tc>
      </w:tr>
      <w:tr w:rsidR="00B27A7A" w14:paraId="68D51265" w14:textId="77777777" w:rsidTr="00E609E1">
        <w:trPr>
          <w:trHeight w:val="3341"/>
        </w:trPr>
        <w:tc>
          <w:tcPr>
            <w:tcW w:w="987" w:type="dxa"/>
          </w:tcPr>
          <w:p w14:paraId="0B731AF6" w14:textId="77777777" w:rsidR="00B27A7A" w:rsidRDefault="00000000" w:rsidP="00E609E1">
            <w:pPr>
              <w:pStyle w:val="TableParagraph"/>
              <w:ind w:left="107"/>
              <w:rPr>
                <w:b/>
                <w:sz w:val="24"/>
              </w:rPr>
            </w:pPr>
            <w:hyperlink r:id="rId153">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356</w:t>
              </w:r>
            </w:hyperlink>
          </w:p>
        </w:tc>
        <w:tc>
          <w:tcPr>
            <w:tcW w:w="3331" w:type="dxa"/>
          </w:tcPr>
          <w:p w14:paraId="59DDF9B3" w14:textId="77777777" w:rsidR="00B27A7A" w:rsidRDefault="00B27A7A" w:rsidP="00E609E1">
            <w:pPr>
              <w:pStyle w:val="TableParagraph"/>
              <w:ind w:left="105" w:right="158"/>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r>
              <w:rPr>
                <w:sz w:val="24"/>
              </w:rPr>
              <w:t xml:space="preserve">local government property taxes, fi- </w:t>
            </w:r>
            <w:proofErr w:type="spellStart"/>
            <w:r>
              <w:rPr>
                <w:sz w:val="24"/>
              </w:rPr>
              <w:t>nancial</w:t>
            </w:r>
            <w:proofErr w:type="spellEnd"/>
            <w:r>
              <w:rPr>
                <w:sz w:val="24"/>
              </w:rPr>
              <w:t xml:space="preserve"> authority, operations, and budgets, and including </w:t>
            </w:r>
            <w:proofErr w:type="spellStart"/>
            <w:r>
              <w:rPr>
                <w:sz w:val="24"/>
              </w:rPr>
              <w:t>ef</w:t>
            </w:r>
            <w:proofErr w:type="spellEnd"/>
            <w:r>
              <w:rPr>
                <w:sz w:val="24"/>
              </w:rPr>
              <w:t xml:space="preserve">- </w:t>
            </w:r>
            <w:proofErr w:type="spellStart"/>
            <w:r>
              <w:rPr>
                <w:sz w:val="24"/>
              </w:rPr>
              <w:t>fective</w:t>
            </w:r>
            <w:proofErr w:type="spellEnd"/>
            <w:r>
              <w:rPr>
                <w:sz w:val="24"/>
              </w:rPr>
              <w:t xml:space="preserve"> date and applicability </w:t>
            </w:r>
            <w:proofErr w:type="gramStart"/>
            <w:r>
              <w:rPr>
                <w:sz w:val="24"/>
              </w:rPr>
              <w:t>provisions.(</w:t>
            </w:r>
            <w:proofErr w:type="gramEnd"/>
            <w:r>
              <w:rPr>
                <w:sz w:val="24"/>
              </w:rPr>
              <w:t>Formerly SSB</w:t>
            </w:r>
            <w:r>
              <w:rPr>
                <w:spacing w:val="40"/>
                <w:sz w:val="24"/>
              </w:rPr>
              <w:t xml:space="preserve"> </w:t>
            </w:r>
            <w:r>
              <w:rPr>
                <w:spacing w:val="-2"/>
                <w:sz w:val="24"/>
              </w:rPr>
              <w:t>1124.)</w:t>
            </w:r>
          </w:p>
        </w:tc>
        <w:tc>
          <w:tcPr>
            <w:tcW w:w="3598" w:type="dxa"/>
          </w:tcPr>
          <w:p w14:paraId="33C139EB" w14:textId="77777777" w:rsidR="00B27A7A" w:rsidRDefault="00B27A7A" w:rsidP="00E609E1">
            <w:pPr>
              <w:pStyle w:val="TableParagraph"/>
              <w:ind w:left="108" w:right="137"/>
              <w:rPr>
                <w:sz w:val="24"/>
              </w:rPr>
            </w:pPr>
            <w:r>
              <w:rPr>
                <w:sz w:val="24"/>
              </w:rPr>
              <w:t>This bill governs a county</w:t>
            </w:r>
            <w:r>
              <w:rPr>
                <w:rFonts w:ascii="Times New Roman" w:hAnsi="Times New Roman"/>
                <w:sz w:val="24"/>
              </w:rPr>
              <w:t>’</w:t>
            </w:r>
            <w:r>
              <w:rPr>
                <w:sz w:val="24"/>
              </w:rPr>
              <w:t xml:space="preserve">s au- </w:t>
            </w:r>
            <w:proofErr w:type="spellStart"/>
            <w:r>
              <w:rPr>
                <w:sz w:val="24"/>
              </w:rPr>
              <w:t>thority</w:t>
            </w:r>
            <w:proofErr w:type="spellEnd"/>
            <w:r>
              <w:rPr>
                <w:sz w:val="24"/>
              </w:rPr>
              <w:t xml:space="preserve"> to </w:t>
            </w:r>
            <w:proofErr w:type="gramStart"/>
            <w:r>
              <w:rPr>
                <w:sz w:val="24"/>
              </w:rPr>
              <w:t>enter into</w:t>
            </w:r>
            <w:proofErr w:type="gramEnd"/>
            <w:r>
              <w:rPr>
                <w:sz w:val="24"/>
              </w:rPr>
              <w:t xml:space="preserve"> loan agree- </w:t>
            </w:r>
            <w:proofErr w:type="spellStart"/>
            <w:r>
              <w:rPr>
                <w:sz w:val="24"/>
              </w:rPr>
              <w:t>ments</w:t>
            </w:r>
            <w:proofErr w:type="spellEnd"/>
            <w:r>
              <w:rPr>
                <w:sz w:val="24"/>
              </w:rPr>
              <w:t xml:space="preserve">, leases and lease-purchase contracts, and lowers thresholds that would trigger the require- </w:t>
            </w:r>
            <w:proofErr w:type="spellStart"/>
            <w:r>
              <w:rPr>
                <w:sz w:val="24"/>
              </w:rPr>
              <w:t>ment</w:t>
            </w:r>
            <w:proofErr w:type="spellEnd"/>
            <w:r>
              <w:rPr>
                <w:spacing w:val="-9"/>
                <w:sz w:val="24"/>
              </w:rPr>
              <w:t xml:space="preserve"> </w:t>
            </w:r>
            <w:r>
              <w:rPr>
                <w:sz w:val="24"/>
              </w:rPr>
              <w:t>of</w:t>
            </w:r>
            <w:r>
              <w:rPr>
                <w:spacing w:val="-8"/>
                <w:sz w:val="24"/>
              </w:rPr>
              <w:t xml:space="preserve"> </w:t>
            </w:r>
            <w:r>
              <w:rPr>
                <w:sz w:val="24"/>
              </w:rPr>
              <w:t>approval</w:t>
            </w:r>
            <w:r>
              <w:rPr>
                <w:spacing w:val="-8"/>
                <w:sz w:val="24"/>
              </w:rPr>
              <w:t xml:space="preserve"> </w:t>
            </w:r>
            <w:r>
              <w:rPr>
                <w:sz w:val="24"/>
              </w:rPr>
              <w:t>by</w:t>
            </w:r>
            <w:r>
              <w:rPr>
                <w:spacing w:val="-10"/>
                <w:sz w:val="24"/>
              </w:rPr>
              <w:t xml:space="preserve"> </w:t>
            </w:r>
            <w:r>
              <w:rPr>
                <w:sz w:val="24"/>
              </w:rPr>
              <w:t>election.</w:t>
            </w:r>
            <w:r>
              <w:rPr>
                <w:spacing w:val="-8"/>
                <w:sz w:val="24"/>
              </w:rPr>
              <w:t xml:space="preserve"> </w:t>
            </w:r>
            <w:r>
              <w:rPr>
                <w:sz w:val="24"/>
              </w:rPr>
              <w:t>This bill would also cap tax levy rates to $3.50 per $1,000 of taxable value for general county services and $3.95 per $1,000 for rural county services.</w:t>
            </w:r>
          </w:p>
        </w:tc>
        <w:tc>
          <w:tcPr>
            <w:tcW w:w="1799" w:type="dxa"/>
          </w:tcPr>
          <w:p w14:paraId="16D7C9CF" w14:textId="77777777" w:rsidR="00B27A7A" w:rsidRDefault="00B27A7A" w:rsidP="00E609E1">
            <w:pPr>
              <w:pStyle w:val="TableParagraph"/>
              <w:ind w:left="108"/>
              <w:rPr>
                <w:sz w:val="24"/>
              </w:rPr>
            </w:pPr>
            <w:r>
              <w:rPr>
                <w:sz w:val="24"/>
              </w:rPr>
              <w:t>Senate:</w:t>
            </w:r>
            <w:r>
              <w:rPr>
                <w:spacing w:val="-3"/>
                <w:sz w:val="24"/>
              </w:rPr>
              <w:t xml:space="preserve"> </w:t>
            </w:r>
            <w:r>
              <w:rPr>
                <w:spacing w:val="-2"/>
                <w:sz w:val="24"/>
              </w:rPr>
              <w:t>Dawson</w:t>
            </w:r>
          </w:p>
        </w:tc>
        <w:tc>
          <w:tcPr>
            <w:tcW w:w="3235" w:type="dxa"/>
          </w:tcPr>
          <w:p w14:paraId="6F65D114" w14:textId="77777777" w:rsidR="00B27A7A" w:rsidRDefault="00B27A7A" w:rsidP="00E609E1">
            <w:pPr>
              <w:pStyle w:val="TableParagraph"/>
              <w:ind w:right="329"/>
              <w:rPr>
                <w:sz w:val="24"/>
              </w:rPr>
            </w:pPr>
            <w:r>
              <w:rPr>
                <w:sz w:val="24"/>
              </w:rPr>
              <w:t>2023 Action: Referred to Ways</w:t>
            </w:r>
            <w:r>
              <w:rPr>
                <w:spacing w:val="-12"/>
                <w:sz w:val="24"/>
              </w:rPr>
              <w:t xml:space="preserve"> </w:t>
            </w:r>
            <w:r>
              <w:rPr>
                <w:sz w:val="24"/>
              </w:rPr>
              <w:t>and</w:t>
            </w:r>
            <w:r>
              <w:rPr>
                <w:spacing w:val="-15"/>
                <w:sz w:val="24"/>
              </w:rPr>
              <w:t xml:space="preserve"> </w:t>
            </w:r>
            <w:r>
              <w:rPr>
                <w:sz w:val="24"/>
              </w:rPr>
              <w:t>Means.</w:t>
            </w:r>
            <w:r>
              <w:rPr>
                <w:spacing w:val="-12"/>
                <w:sz w:val="24"/>
              </w:rPr>
              <w:t xml:space="preserve"> </w:t>
            </w:r>
            <w:r>
              <w:rPr>
                <w:sz w:val="24"/>
              </w:rPr>
              <w:t>(6/5/23)</w:t>
            </w:r>
          </w:p>
          <w:p w14:paraId="3012E607" w14:textId="77777777" w:rsidR="00B27A7A" w:rsidRDefault="00B27A7A" w:rsidP="00E609E1">
            <w:pPr>
              <w:pStyle w:val="TableParagraph"/>
              <w:ind w:left="0"/>
              <w:rPr>
                <w:b/>
                <w:sz w:val="24"/>
              </w:rPr>
            </w:pPr>
          </w:p>
          <w:p w14:paraId="600F5476" w14:textId="77777777" w:rsidR="00B27A7A" w:rsidRDefault="00B27A7A" w:rsidP="00E609E1">
            <w:pPr>
              <w:pStyle w:val="TableParagraph"/>
              <w:rPr>
                <w:sz w:val="24"/>
              </w:rPr>
            </w:pPr>
            <w:r>
              <w:rPr>
                <w:noProof/>
              </w:rPr>
              <mc:AlternateContent>
                <mc:Choice Requires="wpg">
                  <w:drawing>
                    <wp:anchor distT="0" distB="0" distL="0" distR="0" simplePos="0" relativeHeight="251727872" behindDoc="1" locked="0" layoutInCell="1" allowOverlap="1" wp14:anchorId="7267A70E" wp14:editId="0D80B322">
                      <wp:simplePos x="0" y="0"/>
                      <wp:positionH relativeFrom="column">
                        <wp:posOffset>68580</wp:posOffset>
                      </wp:positionH>
                      <wp:positionV relativeFrom="paragraph">
                        <wp:posOffset>153801</wp:posOffset>
                      </wp:positionV>
                      <wp:extent cx="852169" cy="7620"/>
                      <wp:effectExtent l="0" t="0" r="0" b="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37" name="Graphic 137"/>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739A220" id="Group 136" o:spid="_x0000_s1026" style="position:absolute;margin-left:5.4pt;margin-top:12.1pt;width:67.1pt;height:.6pt;z-index:-25158860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N3/OOBxAgAA7AUAAA4AAAAA&#13;&#10;AAAAAAAAAAAALgIAAGRycy9lMm9Eb2MueG1sUEsBAi0AFAAGAAgAAAAhAP0/553iAAAADQEAAA8A&#13;&#10;AAAAAAAAAAAAAAAAywQAAGRycy9kb3ducmV2LnhtbFBLBQYAAAAABAAEAPMAAADaBQAAAAA=&#13;&#10;">
                      <v:shape id="Graphic 13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&#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47281C5E" w14:textId="55CA37BD" w:rsidR="00B27A7A" w:rsidRDefault="00B27A7A" w:rsidP="00E609E1">
            <w:pPr>
              <w:pStyle w:val="TableParagraph"/>
              <w:ind w:left="110"/>
              <w:rPr>
                <w:sz w:val="24"/>
              </w:rPr>
            </w:pPr>
          </w:p>
        </w:tc>
      </w:tr>
      <w:tr w:rsidR="00B27A7A" w14:paraId="6DCA643F" w14:textId="77777777" w:rsidTr="00E609E1">
        <w:trPr>
          <w:trHeight w:val="4175"/>
        </w:trPr>
        <w:tc>
          <w:tcPr>
            <w:tcW w:w="987" w:type="dxa"/>
          </w:tcPr>
          <w:p w14:paraId="512F9B23" w14:textId="77777777" w:rsidR="00B27A7A" w:rsidRDefault="00000000" w:rsidP="00E609E1">
            <w:pPr>
              <w:pStyle w:val="TableParagraph"/>
              <w:ind w:left="107"/>
              <w:rPr>
                <w:b/>
                <w:sz w:val="24"/>
              </w:rPr>
            </w:pPr>
            <w:hyperlink r:id="rId154">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437</w:t>
              </w:r>
            </w:hyperlink>
          </w:p>
        </w:tc>
        <w:tc>
          <w:tcPr>
            <w:tcW w:w="3331" w:type="dxa"/>
          </w:tcPr>
          <w:p w14:paraId="2A5F5D84" w14:textId="77777777" w:rsidR="00B27A7A" w:rsidRDefault="00B27A7A" w:rsidP="00E609E1">
            <w:pPr>
              <w:pStyle w:val="TableParagraph"/>
              <w:ind w:left="105" w:right="138"/>
              <w:rPr>
                <w:sz w:val="24"/>
              </w:rPr>
            </w:pPr>
            <w:r>
              <w:rPr>
                <w:sz w:val="24"/>
              </w:rPr>
              <w:t>A bill for an act</w:t>
            </w:r>
            <w:r>
              <w:rPr>
                <w:spacing w:val="-1"/>
                <w:sz w:val="24"/>
              </w:rPr>
              <w:t xml:space="preserve"> </w:t>
            </w:r>
            <w:r>
              <w:rPr>
                <w:sz w:val="24"/>
              </w:rPr>
              <w:t>relating</w:t>
            </w:r>
            <w:r>
              <w:rPr>
                <w:spacing w:val="-1"/>
                <w:sz w:val="24"/>
              </w:rPr>
              <w:t xml:space="preserve"> </w:t>
            </w:r>
            <w:r>
              <w:rPr>
                <w:sz w:val="24"/>
              </w:rPr>
              <w:t xml:space="preserve">to ten- </w:t>
            </w:r>
            <w:proofErr w:type="spellStart"/>
            <w:r>
              <w:rPr>
                <w:sz w:val="24"/>
              </w:rPr>
              <w:t>ure</w:t>
            </w:r>
            <w:proofErr w:type="spellEnd"/>
            <w:r>
              <w:rPr>
                <w:sz w:val="24"/>
              </w:rPr>
              <w:t xml:space="preserve"> systems, including modify- </w:t>
            </w:r>
            <w:proofErr w:type="spellStart"/>
            <w:r>
              <w:rPr>
                <w:sz w:val="24"/>
              </w:rPr>
              <w:t>ing</w:t>
            </w:r>
            <w:proofErr w:type="spellEnd"/>
            <w:r>
              <w:rPr>
                <w:spacing w:val="-9"/>
                <w:sz w:val="24"/>
              </w:rPr>
              <w:t xml:space="preserve"> </w:t>
            </w:r>
            <w:r>
              <w:rPr>
                <w:sz w:val="24"/>
              </w:rPr>
              <w:t>provisions</w:t>
            </w:r>
            <w:r>
              <w:rPr>
                <w:spacing w:val="-11"/>
                <w:sz w:val="24"/>
              </w:rPr>
              <w:t xml:space="preserve"> </w:t>
            </w:r>
            <w:r>
              <w:rPr>
                <w:sz w:val="24"/>
              </w:rPr>
              <w:t>related</w:t>
            </w:r>
            <w:r>
              <w:rPr>
                <w:spacing w:val="-9"/>
                <w:sz w:val="24"/>
              </w:rPr>
              <w:t xml:space="preserve"> </w:t>
            </w:r>
            <w:r>
              <w:rPr>
                <w:sz w:val="24"/>
              </w:rPr>
              <w:t>to</w:t>
            </w:r>
            <w:r>
              <w:rPr>
                <w:spacing w:val="-12"/>
                <w:sz w:val="24"/>
              </w:rPr>
              <w:t xml:space="preserve"> </w:t>
            </w:r>
            <w:r>
              <w:rPr>
                <w:sz w:val="24"/>
              </w:rPr>
              <w:t>tenure systems</w:t>
            </w:r>
            <w:r>
              <w:rPr>
                <w:spacing w:val="-8"/>
                <w:sz w:val="24"/>
              </w:rPr>
              <w:t xml:space="preserve"> </w:t>
            </w:r>
            <w:r>
              <w:rPr>
                <w:sz w:val="24"/>
              </w:rPr>
              <w:t>adopted</w:t>
            </w:r>
            <w:r>
              <w:rPr>
                <w:spacing w:val="-6"/>
                <w:sz w:val="24"/>
              </w:rPr>
              <w:t xml:space="preserve"> </w:t>
            </w:r>
            <w:r>
              <w:rPr>
                <w:sz w:val="24"/>
              </w:rPr>
              <w:t>by</w:t>
            </w:r>
            <w:r>
              <w:rPr>
                <w:spacing w:val="-6"/>
                <w:sz w:val="24"/>
              </w:rPr>
              <w:t xml:space="preserve"> </w:t>
            </w:r>
            <w:r>
              <w:rPr>
                <w:sz w:val="24"/>
              </w:rPr>
              <w:t>institutions of higher education governed by the state board of regents and</w:t>
            </w:r>
            <w:r>
              <w:rPr>
                <w:spacing w:val="-8"/>
                <w:sz w:val="24"/>
              </w:rPr>
              <w:t xml:space="preserve"> </w:t>
            </w:r>
            <w:r>
              <w:rPr>
                <w:sz w:val="24"/>
              </w:rPr>
              <w:t>implementing</w:t>
            </w:r>
            <w:r>
              <w:rPr>
                <w:spacing w:val="-8"/>
                <w:sz w:val="24"/>
              </w:rPr>
              <w:t xml:space="preserve"> </w:t>
            </w:r>
            <w:r>
              <w:rPr>
                <w:sz w:val="24"/>
              </w:rPr>
              <w:t>standards</w:t>
            </w:r>
            <w:r>
              <w:rPr>
                <w:spacing w:val="-8"/>
                <w:sz w:val="24"/>
              </w:rPr>
              <w:t xml:space="preserve"> </w:t>
            </w:r>
            <w:r>
              <w:rPr>
                <w:sz w:val="24"/>
              </w:rPr>
              <w:t xml:space="preserve">for community college tenure sys- </w:t>
            </w:r>
            <w:proofErr w:type="spellStart"/>
            <w:r>
              <w:rPr>
                <w:spacing w:val="-2"/>
                <w:sz w:val="24"/>
              </w:rPr>
              <w:t>tems</w:t>
            </w:r>
            <w:proofErr w:type="spellEnd"/>
            <w:r>
              <w:rPr>
                <w:spacing w:val="-2"/>
                <w:sz w:val="24"/>
              </w:rPr>
              <w:t>.</w:t>
            </w:r>
          </w:p>
        </w:tc>
        <w:tc>
          <w:tcPr>
            <w:tcW w:w="3598" w:type="dxa"/>
          </w:tcPr>
          <w:p w14:paraId="27935597" w14:textId="77777777" w:rsidR="00B27A7A" w:rsidRDefault="00B27A7A" w:rsidP="00E609E1">
            <w:pPr>
              <w:pStyle w:val="TableParagraph"/>
              <w:ind w:left="108" w:right="97"/>
              <w:rPr>
                <w:sz w:val="24"/>
              </w:rPr>
            </w:pPr>
            <w:r>
              <w:rPr>
                <w:sz w:val="24"/>
              </w:rPr>
              <w:t xml:space="preserve">The bill prohibits the board of di- rectors of a community college and institutions of higher </w:t>
            </w:r>
            <w:proofErr w:type="spellStart"/>
            <w:r>
              <w:rPr>
                <w:sz w:val="24"/>
              </w:rPr>
              <w:t>educa</w:t>
            </w:r>
            <w:proofErr w:type="spellEnd"/>
            <w:r>
              <w:rPr>
                <w:sz w:val="24"/>
              </w:rPr>
              <w:t xml:space="preserve">- </w:t>
            </w:r>
            <w:proofErr w:type="spellStart"/>
            <w:r>
              <w:rPr>
                <w:sz w:val="24"/>
              </w:rPr>
              <w:t>tion</w:t>
            </w:r>
            <w:proofErr w:type="spellEnd"/>
            <w:r>
              <w:rPr>
                <w:sz w:val="24"/>
              </w:rPr>
              <w:t xml:space="preserve"> governed by the state board of regents from establishing or continuing</w:t>
            </w:r>
            <w:r>
              <w:rPr>
                <w:spacing w:val="-5"/>
                <w:sz w:val="24"/>
              </w:rPr>
              <w:t xml:space="preserve"> </w:t>
            </w:r>
            <w:r>
              <w:rPr>
                <w:sz w:val="24"/>
              </w:rPr>
              <w:t>a</w:t>
            </w:r>
            <w:r>
              <w:rPr>
                <w:spacing w:val="-5"/>
                <w:sz w:val="24"/>
              </w:rPr>
              <w:t xml:space="preserve"> </w:t>
            </w:r>
            <w:r>
              <w:rPr>
                <w:sz w:val="24"/>
              </w:rPr>
              <w:t>tenure</w:t>
            </w:r>
            <w:r>
              <w:rPr>
                <w:spacing w:val="-7"/>
                <w:sz w:val="24"/>
              </w:rPr>
              <w:t xml:space="preserve"> </w:t>
            </w:r>
            <w:r>
              <w:rPr>
                <w:sz w:val="24"/>
              </w:rPr>
              <w:t>system</w:t>
            </w:r>
            <w:r>
              <w:rPr>
                <w:spacing w:val="-6"/>
                <w:sz w:val="24"/>
              </w:rPr>
              <w:t xml:space="preserve"> </w:t>
            </w:r>
            <w:r>
              <w:rPr>
                <w:sz w:val="24"/>
              </w:rPr>
              <w:t>for</w:t>
            </w:r>
            <w:r>
              <w:rPr>
                <w:spacing w:val="-5"/>
                <w:sz w:val="24"/>
              </w:rPr>
              <w:t xml:space="preserve"> </w:t>
            </w:r>
            <w:r>
              <w:rPr>
                <w:sz w:val="24"/>
              </w:rPr>
              <w:t xml:space="preserve">any employee of the community col- </w:t>
            </w:r>
            <w:proofErr w:type="spellStart"/>
            <w:r>
              <w:rPr>
                <w:sz w:val="24"/>
              </w:rPr>
              <w:t>lege</w:t>
            </w:r>
            <w:proofErr w:type="spellEnd"/>
            <w:r>
              <w:rPr>
                <w:sz w:val="24"/>
              </w:rPr>
              <w:t xml:space="preserve"> or institution unless the ten- </w:t>
            </w:r>
            <w:proofErr w:type="spellStart"/>
            <w:r>
              <w:rPr>
                <w:sz w:val="24"/>
              </w:rPr>
              <w:t>ure</w:t>
            </w:r>
            <w:proofErr w:type="spellEnd"/>
            <w:r>
              <w:rPr>
                <w:sz w:val="24"/>
              </w:rPr>
              <w:t xml:space="preserve"> system requires the employee to participate in a post-tenure re- view process at least once every three</w:t>
            </w:r>
            <w:r>
              <w:rPr>
                <w:spacing w:val="-7"/>
                <w:sz w:val="24"/>
              </w:rPr>
              <w:t xml:space="preserve"> </w:t>
            </w:r>
            <w:r>
              <w:rPr>
                <w:sz w:val="24"/>
              </w:rPr>
              <w:t>years</w:t>
            </w:r>
            <w:r>
              <w:rPr>
                <w:spacing w:val="-8"/>
                <w:sz w:val="24"/>
              </w:rPr>
              <w:t xml:space="preserve"> </w:t>
            </w:r>
            <w:r>
              <w:rPr>
                <w:sz w:val="24"/>
              </w:rPr>
              <w:t>after</w:t>
            </w:r>
            <w:r>
              <w:rPr>
                <w:spacing w:val="-6"/>
                <w:sz w:val="24"/>
              </w:rPr>
              <w:t xml:space="preserve"> </w:t>
            </w:r>
            <w:r>
              <w:rPr>
                <w:sz w:val="24"/>
              </w:rPr>
              <w:t>the</w:t>
            </w:r>
            <w:r>
              <w:rPr>
                <w:spacing w:val="-7"/>
                <w:sz w:val="24"/>
              </w:rPr>
              <w:t xml:space="preserve"> </w:t>
            </w:r>
            <w:r>
              <w:rPr>
                <w:sz w:val="24"/>
              </w:rPr>
              <w:t>award</w:t>
            </w:r>
            <w:r>
              <w:rPr>
                <w:spacing w:val="-7"/>
                <w:sz w:val="24"/>
              </w:rPr>
              <w:t xml:space="preserve"> </w:t>
            </w:r>
            <w:r>
              <w:rPr>
                <w:sz w:val="24"/>
              </w:rPr>
              <w:t>of</w:t>
            </w:r>
            <w:r>
              <w:rPr>
                <w:spacing w:val="-7"/>
                <w:sz w:val="24"/>
              </w:rPr>
              <w:t xml:space="preserve"> </w:t>
            </w:r>
            <w:r>
              <w:rPr>
                <w:sz w:val="24"/>
              </w:rPr>
              <w:t xml:space="preserve">ten- </w:t>
            </w:r>
            <w:proofErr w:type="spellStart"/>
            <w:r>
              <w:rPr>
                <w:sz w:val="24"/>
              </w:rPr>
              <w:t>ure</w:t>
            </w:r>
            <w:proofErr w:type="spellEnd"/>
            <w:r>
              <w:rPr>
                <w:sz w:val="24"/>
              </w:rPr>
              <w:t xml:space="preserve"> to assess the employee</w:t>
            </w:r>
            <w:r>
              <w:rPr>
                <w:rFonts w:ascii="Times New Roman" w:hAnsi="Times New Roman"/>
                <w:sz w:val="24"/>
              </w:rPr>
              <w:t>’</w:t>
            </w:r>
            <w:r>
              <w:rPr>
                <w:sz w:val="24"/>
              </w:rPr>
              <w:t xml:space="preserve">s per- </w:t>
            </w:r>
            <w:proofErr w:type="spellStart"/>
            <w:r>
              <w:rPr>
                <w:spacing w:val="-2"/>
                <w:sz w:val="24"/>
              </w:rPr>
              <w:t>formance</w:t>
            </w:r>
            <w:proofErr w:type="spellEnd"/>
            <w:r>
              <w:rPr>
                <w:spacing w:val="-2"/>
                <w:sz w:val="24"/>
              </w:rPr>
              <w:t>.</w:t>
            </w:r>
          </w:p>
        </w:tc>
        <w:tc>
          <w:tcPr>
            <w:tcW w:w="1799" w:type="dxa"/>
          </w:tcPr>
          <w:p w14:paraId="5A474404" w14:textId="77777777" w:rsidR="00B27A7A" w:rsidRDefault="00B27A7A" w:rsidP="00E609E1">
            <w:pPr>
              <w:pStyle w:val="TableParagraph"/>
              <w:ind w:left="0"/>
              <w:rPr>
                <w:rFonts w:ascii="Times New Roman"/>
              </w:rPr>
            </w:pPr>
          </w:p>
        </w:tc>
        <w:tc>
          <w:tcPr>
            <w:tcW w:w="3235" w:type="dxa"/>
          </w:tcPr>
          <w:p w14:paraId="7B093633" w14:textId="77777777" w:rsidR="00B27A7A" w:rsidRDefault="00B27A7A" w:rsidP="00E609E1">
            <w:pPr>
              <w:pStyle w:val="TableParagraph"/>
              <w:rPr>
                <w:sz w:val="24"/>
              </w:rPr>
            </w:pPr>
            <w:r>
              <w:rPr>
                <w:sz w:val="24"/>
              </w:rPr>
              <w:t>2023</w:t>
            </w:r>
            <w:r>
              <w:rPr>
                <w:spacing w:val="-17"/>
                <w:sz w:val="24"/>
              </w:rPr>
              <w:t xml:space="preserve"> </w:t>
            </w:r>
            <w:r>
              <w:rPr>
                <w:sz w:val="24"/>
              </w:rPr>
              <w:t>Action:</w:t>
            </w:r>
            <w:r>
              <w:rPr>
                <w:spacing w:val="-17"/>
                <w:sz w:val="24"/>
              </w:rPr>
              <w:t xml:space="preserve"> </w:t>
            </w:r>
            <w:r>
              <w:rPr>
                <w:sz w:val="24"/>
              </w:rPr>
              <w:t xml:space="preserve">Subcommittee: </w:t>
            </w:r>
            <w:proofErr w:type="spellStart"/>
            <w:r>
              <w:rPr>
                <w:sz w:val="24"/>
              </w:rPr>
              <w:t>Zaun</w:t>
            </w:r>
            <w:proofErr w:type="spellEnd"/>
            <w:r>
              <w:rPr>
                <w:sz w:val="24"/>
              </w:rPr>
              <w:t xml:space="preserve">, </w:t>
            </w:r>
            <w:proofErr w:type="spellStart"/>
            <w:r>
              <w:rPr>
                <w:sz w:val="24"/>
              </w:rPr>
              <w:t>Quirmbach</w:t>
            </w:r>
            <w:proofErr w:type="spellEnd"/>
            <w:r>
              <w:rPr>
                <w:sz w:val="24"/>
              </w:rPr>
              <w:t xml:space="preserve">, and Ro- </w:t>
            </w:r>
            <w:proofErr w:type="spellStart"/>
            <w:r>
              <w:rPr>
                <w:sz w:val="24"/>
              </w:rPr>
              <w:t>zenboom</w:t>
            </w:r>
            <w:proofErr w:type="spellEnd"/>
            <w:r>
              <w:rPr>
                <w:sz w:val="24"/>
              </w:rPr>
              <w:t>. (3/1/23)</w:t>
            </w:r>
          </w:p>
          <w:p w14:paraId="2B71402F" w14:textId="77777777" w:rsidR="00B27A7A" w:rsidRDefault="00B27A7A" w:rsidP="00E609E1">
            <w:pPr>
              <w:pStyle w:val="TableParagraph"/>
              <w:ind w:left="0"/>
              <w:rPr>
                <w:b/>
                <w:sz w:val="24"/>
              </w:rPr>
            </w:pPr>
          </w:p>
          <w:p w14:paraId="32B81614" w14:textId="77777777" w:rsidR="00B27A7A" w:rsidRDefault="00B27A7A" w:rsidP="00E609E1">
            <w:pPr>
              <w:pStyle w:val="TableParagraph"/>
              <w:rPr>
                <w:sz w:val="24"/>
              </w:rPr>
            </w:pPr>
            <w:r>
              <w:rPr>
                <w:noProof/>
              </w:rPr>
              <mc:AlternateContent>
                <mc:Choice Requires="wpg">
                  <w:drawing>
                    <wp:anchor distT="0" distB="0" distL="0" distR="0" simplePos="0" relativeHeight="251728896" behindDoc="1" locked="0" layoutInCell="1" allowOverlap="1" wp14:anchorId="1D64DA53" wp14:editId="411853C1">
                      <wp:simplePos x="0" y="0"/>
                      <wp:positionH relativeFrom="column">
                        <wp:posOffset>68580</wp:posOffset>
                      </wp:positionH>
                      <wp:positionV relativeFrom="paragraph">
                        <wp:posOffset>153802</wp:posOffset>
                      </wp:positionV>
                      <wp:extent cx="852169" cy="7620"/>
                      <wp:effectExtent l="0" t="0" r="0"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39" name="Graphic 139"/>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869F944" id="Group 138" o:spid="_x0000_s1026" style="position:absolute;margin-left:5.4pt;margin-top:12.1pt;width:67.1pt;height:.6pt;z-index:-25158758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">
                      <v:shape id="Graphic 13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5B33D049" w14:textId="49C92B3F" w:rsidR="00B27A7A" w:rsidRDefault="00B27A7A" w:rsidP="00E609E1">
            <w:pPr>
              <w:pStyle w:val="TableParagraph"/>
              <w:ind w:left="110"/>
              <w:rPr>
                <w:sz w:val="24"/>
              </w:rPr>
            </w:pPr>
          </w:p>
        </w:tc>
      </w:tr>
    </w:tbl>
    <w:p w14:paraId="0874BC07" w14:textId="77777777" w:rsidR="00B27A7A" w:rsidRDefault="00B27A7A" w:rsidP="00B27A7A">
      <w:pPr>
        <w:sectPr w:rsidR="00B27A7A" w:rsidSect="00AE76F9">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04DABCF8" w14:textId="77777777" w:rsidTr="00E609E1">
        <w:trPr>
          <w:trHeight w:val="256"/>
        </w:trPr>
        <w:tc>
          <w:tcPr>
            <w:tcW w:w="987" w:type="dxa"/>
            <w:shd w:val="clear" w:color="auto" w:fill="BEBEBE"/>
          </w:tcPr>
          <w:p w14:paraId="015E04D4"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0EEBF9E8"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0DDEF84D"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3DE857BC"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157A9A82"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1B8628DF" w14:textId="77777777" w:rsidR="00B27A7A" w:rsidRDefault="00B27A7A" w:rsidP="00E609E1">
            <w:pPr>
              <w:pStyle w:val="TableParagraph"/>
              <w:spacing w:line="236" w:lineRule="exact"/>
              <w:ind w:left="110"/>
              <w:rPr>
                <w:b/>
              </w:rPr>
            </w:pPr>
            <w:r>
              <w:rPr>
                <w:b/>
                <w:spacing w:val="-2"/>
              </w:rPr>
              <w:t>Position</w:t>
            </w:r>
          </w:p>
        </w:tc>
      </w:tr>
      <w:tr w:rsidR="00B27A7A" w14:paraId="3F6E7669" w14:textId="77777777" w:rsidTr="00E609E1">
        <w:trPr>
          <w:trHeight w:val="4173"/>
        </w:trPr>
        <w:tc>
          <w:tcPr>
            <w:tcW w:w="987" w:type="dxa"/>
          </w:tcPr>
          <w:p w14:paraId="56903448" w14:textId="77777777" w:rsidR="00B27A7A" w:rsidRDefault="00000000" w:rsidP="00E609E1">
            <w:pPr>
              <w:pStyle w:val="TableParagraph"/>
              <w:ind w:left="107"/>
              <w:rPr>
                <w:b/>
                <w:sz w:val="24"/>
              </w:rPr>
            </w:pPr>
            <w:hyperlink r:id="rId155">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442</w:t>
              </w:r>
            </w:hyperlink>
          </w:p>
        </w:tc>
        <w:tc>
          <w:tcPr>
            <w:tcW w:w="3331" w:type="dxa"/>
          </w:tcPr>
          <w:p w14:paraId="7532A537" w14:textId="77777777" w:rsidR="00B27A7A" w:rsidRDefault="00B27A7A" w:rsidP="00E609E1">
            <w:pPr>
              <w:pStyle w:val="TableParagraph"/>
              <w:ind w:left="105"/>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related</w:t>
            </w:r>
            <w:r>
              <w:rPr>
                <w:spacing w:val="-5"/>
                <w:sz w:val="24"/>
              </w:rPr>
              <w:t xml:space="preserve"> </w:t>
            </w:r>
            <w:r>
              <w:rPr>
                <w:sz w:val="24"/>
              </w:rPr>
              <w:t>to</w:t>
            </w:r>
            <w:r>
              <w:rPr>
                <w:spacing w:val="-5"/>
                <w:sz w:val="24"/>
              </w:rPr>
              <w:t xml:space="preserve"> </w:t>
            </w:r>
            <w:r>
              <w:rPr>
                <w:sz w:val="24"/>
              </w:rPr>
              <w:t xml:space="preserve">guar- anteed maximum price con- </w:t>
            </w:r>
            <w:r>
              <w:rPr>
                <w:spacing w:val="-2"/>
                <w:sz w:val="24"/>
              </w:rPr>
              <w:t>tracts.</w:t>
            </w:r>
          </w:p>
        </w:tc>
        <w:tc>
          <w:tcPr>
            <w:tcW w:w="3598" w:type="dxa"/>
          </w:tcPr>
          <w:p w14:paraId="32F920DF" w14:textId="77777777" w:rsidR="00B27A7A" w:rsidRDefault="00B27A7A" w:rsidP="00E609E1">
            <w:pPr>
              <w:pStyle w:val="TableParagraph"/>
              <w:ind w:left="108" w:right="112"/>
              <w:rPr>
                <w:sz w:val="24"/>
              </w:rPr>
            </w:pPr>
            <w:r>
              <w:rPr>
                <w:sz w:val="24"/>
              </w:rPr>
              <w:t xml:space="preserve">The bill provides, as part of the selection process of a </w:t>
            </w:r>
            <w:proofErr w:type="spellStart"/>
            <w:r>
              <w:rPr>
                <w:sz w:val="24"/>
              </w:rPr>
              <w:t>construc</w:t>
            </w:r>
            <w:proofErr w:type="spellEnd"/>
            <w:r>
              <w:rPr>
                <w:sz w:val="24"/>
              </w:rPr>
              <w:t xml:space="preserve">- </w:t>
            </w:r>
            <w:proofErr w:type="spellStart"/>
            <w:r>
              <w:rPr>
                <w:sz w:val="24"/>
              </w:rPr>
              <w:t>tion</w:t>
            </w:r>
            <w:proofErr w:type="spellEnd"/>
            <w:r>
              <w:rPr>
                <w:sz w:val="24"/>
              </w:rPr>
              <w:t xml:space="preserve"> manager-at-risk, that a re- quest for statements of </w:t>
            </w:r>
            <w:proofErr w:type="spellStart"/>
            <w:r>
              <w:rPr>
                <w:sz w:val="24"/>
              </w:rPr>
              <w:t>qualifica</w:t>
            </w:r>
            <w:proofErr w:type="spellEnd"/>
            <w:r>
              <w:rPr>
                <w:sz w:val="24"/>
              </w:rPr>
              <w:t xml:space="preserve">- </w:t>
            </w:r>
            <w:proofErr w:type="spellStart"/>
            <w:r>
              <w:rPr>
                <w:sz w:val="24"/>
              </w:rPr>
              <w:t>tions</w:t>
            </w:r>
            <w:proofErr w:type="spellEnd"/>
            <w:r>
              <w:rPr>
                <w:sz w:val="24"/>
              </w:rPr>
              <w:t xml:space="preserve"> shall include information on the selection process, which shall include an interview phase, mini- mum qualification thresholds for a contractor advancing to the inter- view phase, and a requirement that at least three contractors who meet the minimum </w:t>
            </w:r>
            <w:proofErr w:type="spellStart"/>
            <w:r>
              <w:rPr>
                <w:sz w:val="24"/>
              </w:rPr>
              <w:t>qualifica</w:t>
            </w:r>
            <w:proofErr w:type="spellEnd"/>
            <w:r>
              <w:rPr>
                <w:sz w:val="24"/>
              </w:rPr>
              <w:t xml:space="preserve">- </w:t>
            </w:r>
            <w:proofErr w:type="spellStart"/>
            <w:r>
              <w:rPr>
                <w:sz w:val="24"/>
              </w:rPr>
              <w:t>tion</w:t>
            </w:r>
            <w:proofErr w:type="spellEnd"/>
            <w:r>
              <w:rPr>
                <w:spacing w:val="-8"/>
                <w:sz w:val="24"/>
              </w:rPr>
              <w:t xml:space="preserve"> </w:t>
            </w:r>
            <w:r>
              <w:rPr>
                <w:sz w:val="24"/>
              </w:rPr>
              <w:t>threshold</w:t>
            </w:r>
            <w:r>
              <w:rPr>
                <w:spacing w:val="-8"/>
                <w:sz w:val="24"/>
              </w:rPr>
              <w:t xml:space="preserve"> </w:t>
            </w:r>
            <w:r>
              <w:rPr>
                <w:sz w:val="24"/>
              </w:rPr>
              <w:t>shall</w:t>
            </w:r>
            <w:r>
              <w:rPr>
                <w:spacing w:val="-8"/>
                <w:sz w:val="24"/>
              </w:rPr>
              <w:t xml:space="preserve"> </w:t>
            </w:r>
            <w:r>
              <w:rPr>
                <w:sz w:val="24"/>
              </w:rPr>
              <w:t>advance</w:t>
            </w:r>
            <w:r>
              <w:rPr>
                <w:spacing w:val="-8"/>
                <w:sz w:val="24"/>
              </w:rPr>
              <w:t xml:space="preserve"> </w:t>
            </w:r>
            <w:r>
              <w:rPr>
                <w:sz w:val="24"/>
              </w:rPr>
              <w:t>to</w:t>
            </w:r>
            <w:r>
              <w:rPr>
                <w:spacing w:val="-8"/>
                <w:sz w:val="24"/>
              </w:rPr>
              <w:t xml:space="preserve"> </w:t>
            </w:r>
            <w:r>
              <w:rPr>
                <w:sz w:val="24"/>
              </w:rPr>
              <w:t>the interview phase.</w:t>
            </w:r>
          </w:p>
        </w:tc>
        <w:tc>
          <w:tcPr>
            <w:tcW w:w="1799" w:type="dxa"/>
          </w:tcPr>
          <w:p w14:paraId="1A6EE873" w14:textId="77777777" w:rsidR="00B27A7A" w:rsidRDefault="00B27A7A" w:rsidP="00E609E1">
            <w:pPr>
              <w:pStyle w:val="TableParagraph"/>
              <w:ind w:left="0"/>
              <w:rPr>
                <w:rFonts w:ascii="Times New Roman"/>
              </w:rPr>
            </w:pPr>
          </w:p>
        </w:tc>
        <w:tc>
          <w:tcPr>
            <w:tcW w:w="3235" w:type="dxa"/>
          </w:tcPr>
          <w:p w14:paraId="2BD84AA9" w14:textId="77777777" w:rsidR="00B27A7A" w:rsidRDefault="00B27A7A" w:rsidP="00E609E1">
            <w:pPr>
              <w:pStyle w:val="TableParagraph"/>
              <w:rPr>
                <w:sz w:val="24"/>
              </w:rPr>
            </w:pPr>
            <w:r>
              <w:rPr>
                <w:sz w:val="24"/>
              </w:rPr>
              <w:t>2023 Action: Subcommittee recommends</w:t>
            </w:r>
            <w:r>
              <w:rPr>
                <w:spacing w:val="-17"/>
                <w:sz w:val="24"/>
              </w:rPr>
              <w:t xml:space="preserve"> </w:t>
            </w:r>
            <w:r>
              <w:rPr>
                <w:sz w:val="24"/>
              </w:rPr>
              <w:t>amendment</w:t>
            </w:r>
            <w:r>
              <w:rPr>
                <w:spacing w:val="-17"/>
                <w:sz w:val="24"/>
              </w:rPr>
              <w:t xml:space="preserve"> </w:t>
            </w:r>
            <w:r>
              <w:rPr>
                <w:sz w:val="24"/>
              </w:rPr>
              <w:t>and passage. []. (3/1/23)</w:t>
            </w:r>
          </w:p>
          <w:p w14:paraId="23B508CB" w14:textId="77777777" w:rsidR="00B27A7A" w:rsidRDefault="00B27A7A" w:rsidP="00E609E1">
            <w:pPr>
              <w:pStyle w:val="TableParagraph"/>
              <w:ind w:left="0"/>
              <w:rPr>
                <w:b/>
                <w:sz w:val="24"/>
              </w:rPr>
            </w:pPr>
          </w:p>
          <w:p w14:paraId="731F0D97" w14:textId="77777777" w:rsidR="00B27A7A" w:rsidRDefault="00B27A7A" w:rsidP="00E609E1">
            <w:pPr>
              <w:pStyle w:val="TableParagraph"/>
              <w:rPr>
                <w:sz w:val="24"/>
              </w:rPr>
            </w:pPr>
            <w:r>
              <w:rPr>
                <w:noProof/>
              </w:rPr>
              <mc:AlternateContent>
                <mc:Choice Requires="wpg">
                  <w:drawing>
                    <wp:anchor distT="0" distB="0" distL="0" distR="0" simplePos="0" relativeHeight="251729920" behindDoc="1" locked="0" layoutInCell="1" allowOverlap="1" wp14:anchorId="5D51F664" wp14:editId="2C664E05">
                      <wp:simplePos x="0" y="0"/>
                      <wp:positionH relativeFrom="column">
                        <wp:posOffset>68580</wp:posOffset>
                      </wp:positionH>
                      <wp:positionV relativeFrom="paragraph">
                        <wp:posOffset>153802</wp:posOffset>
                      </wp:positionV>
                      <wp:extent cx="852169" cy="7620"/>
                      <wp:effectExtent l="0" t="0" r="0" b="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41" name="Graphic 141"/>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FF30478" id="Group 140" o:spid="_x0000_s1026" style="position:absolute;margin-left:5.4pt;margin-top:12.1pt;width:67.1pt;height:.6pt;z-index:-25158656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Kwn6ll0AgAA7AUAAA4A&#13;&#10;AAAAAAAAAAAAAAAALgIAAGRycy9lMm9Eb2MueG1sUEsBAi0AFAAGAAgAAAAhAP0/553iAAAADQEA&#13;&#10;AA8AAAAAAAAAAAAAAAAAzgQAAGRycy9kb3ducmV2LnhtbFBLBQYAAAAABAAEAPMAAADdBQAAAAA=&#13;&#10;">
                      <v:shape id="Graphic 141"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09593C64" w14:textId="458CE4B5" w:rsidR="00B27A7A" w:rsidRDefault="00B27A7A" w:rsidP="00E609E1">
            <w:pPr>
              <w:pStyle w:val="TableParagraph"/>
              <w:ind w:left="110"/>
              <w:rPr>
                <w:sz w:val="24"/>
              </w:rPr>
            </w:pPr>
          </w:p>
        </w:tc>
      </w:tr>
      <w:tr w:rsidR="00B27A7A" w14:paraId="351B961C" w14:textId="77777777" w:rsidTr="00E609E1">
        <w:trPr>
          <w:trHeight w:val="3340"/>
        </w:trPr>
        <w:tc>
          <w:tcPr>
            <w:tcW w:w="987" w:type="dxa"/>
          </w:tcPr>
          <w:p w14:paraId="0BC168D3" w14:textId="77777777" w:rsidR="00B27A7A" w:rsidRDefault="00000000" w:rsidP="00E609E1">
            <w:pPr>
              <w:pStyle w:val="TableParagraph"/>
              <w:spacing w:before="2"/>
              <w:ind w:left="107"/>
              <w:rPr>
                <w:b/>
                <w:sz w:val="24"/>
              </w:rPr>
            </w:pPr>
            <w:hyperlink r:id="rId156">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455</w:t>
              </w:r>
            </w:hyperlink>
          </w:p>
        </w:tc>
        <w:tc>
          <w:tcPr>
            <w:tcW w:w="3331" w:type="dxa"/>
          </w:tcPr>
          <w:p w14:paraId="15DF0F7E" w14:textId="77777777" w:rsidR="00B27A7A" w:rsidRDefault="00B27A7A" w:rsidP="00E609E1">
            <w:pPr>
              <w:pStyle w:val="TableParagraph"/>
              <w:spacing w:before="2"/>
              <w:ind w:left="105"/>
              <w:rPr>
                <w:sz w:val="24"/>
              </w:rPr>
            </w:pPr>
            <w:r>
              <w:rPr>
                <w:sz w:val="24"/>
              </w:rPr>
              <w:t>A bill for an act relating to the regulation</w:t>
            </w:r>
            <w:r>
              <w:rPr>
                <w:spacing w:val="-9"/>
                <w:sz w:val="24"/>
              </w:rPr>
              <w:t xml:space="preserve"> </w:t>
            </w:r>
            <w:r>
              <w:rPr>
                <w:sz w:val="24"/>
              </w:rPr>
              <w:t>of</w:t>
            </w:r>
            <w:r>
              <w:rPr>
                <w:spacing w:val="-9"/>
                <w:sz w:val="24"/>
              </w:rPr>
              <w:t xml:space="preserve"> </w:t>
            </w:r>
            <w:r>
              <w:rPr>
                <w:sz w:val="24"/>
              </w:rPr>
              <w:t>topsoil</w:t>
            </w:r>
            <w:r>
              <w:rPr>
                <w:spacing w:val="-11"/>
                <w:sz w:val="24"/>
              </w:rPr>
              <w:t xml:space="preserve"> </w:t>
            </w:r>
            <w:r>
              <w:rPr>
                <w:sz w:val="24"/>
              </w:rPr>
              <w:t>and</w:t>
            </w:r>
            <w:r>
              <w:rPr>
                <w:spacing w:val="-11"/>
                <w:sz w:val="24"/>
              </w:rPr>
              <w:t xml:space="preserve"> </w:t>
            </w:r>
            <w:r>
              <w:rPr>
                <w:sz w:val="24"/>
              </w:rPr>
              <w:t>storm water at construction sites. (Formerly SF 34.)</w:t>
            </w:r>
          </w:p>
        </w:tc>
        <w:tc>
          <w:tcPr>
            <w:tcW w:w="3598" w:type="dxa"/>
          </w:tcPr>
          <w:p w14:paraId="29620807" w14:textId="77777777" w:rsidR="00B27A7A" w:rsidRDefault="00B27A7A" w:rsidP="00E609E1">
            <w:pPr>
              <w:pStyle w:val="TableParagraph"/>
              <w:spacing w:before="2"/>
              <w:ind w:left="108" w:right="104"/>
              <w:rPr>
                <w:sz w:val="24"/>
              </w:rPr>
            </w:pPr>
            <w:r>
              <w:rPr>
                <w:sz w:val="24"/>
              </w:rPr>
              <w:t xml:space="preserve">Prohibits a county or city from adopting, enforcing, or otherwise administering an ordinance, </w:t>
            </w:r>
            <w:proofErr w:type="spellStart"/>
            <w:r>
              <w:rPr>
                <w:sz w:val="24"/>
              </w:rPr>
              <w:t>mo</w:t>
            </w:r>
            <w:proofErr w:type="spellEnd"/>
            <w:r>
              <w:rPr>
                <w:sz w:val="24"/>
              </w:rPr>
              <w:t xml:space="preserve">- </w:t>
            </w:r>
            <w:proofErr w:type="spellStart"/>
            <w:r>
              <w:rPr>
                <w:sz w:val="24"/>
              </w:rPr>
              <w:t>tion</w:t>
            </w:r>
            <w:proofErr w:type="spellEnd"/>
            <w:r>
              <w:rPr>
                <w:sz w:val="24"/>
              </w:rPr>
              <w:t xml:space="preserve">, resolution, or amendment providing for any terms of </w:t>
            </w:r>
            <w:proofErr w:type="spellStart"/>
            <w:r>
              <w:rPr>
                <w:sz w:val="24"/>
              </w:rPr>
              <w:t>condi</w:t>
            </w:r>
            <w:proofErr w:type="spellEnd"/>
            <w:r>
              <w:rPr>
                <w:sz w:val="24"/>
              </w:rPr>
              <w:t xml:space="preserve">- </w:t>
            </w:r>
            <w:proofErr w:type="spellStart"/>
            <w:r>
              <w:rPr>
                <w:sz w:val="24"/>
              </w:rPr>
              <w:t>tions</w:t>
            </w:r>
            <w:proofErr w:type="spellEnd"/>
            <w:r>
              <w:rPr>
                <w:sz w:val="24"/>
              </w:rPr>
              <w:t xml:space="preserve"> of storm water regulation that exceed or conflict with fed- </w:t>
            </w:r>
            <w:proofErr w:type="spellStart"/>
            <w:r>
              <w:rPr>
                <w:sz w:val="24"/>
              </w:rPr>
              <w:t>eral</w:t>
            </w:r>
            <w:proofErr w:type="spellEnd"/>
            <w:r>
              <w:rPr>
                <w:sz w:val="24"/>
              </w:rPr>
              <w:t xml:space="preserve"> or state statutes or </w:t>
            </w:r>
            <w:proofErr w:type="spellStart"/>
            <w:r>
              <w:rPr>
                <w:sz w:val="24"/>
              </w:rPr>
              <w:t>regula</w:t>
            </w:r>
            <w:proofErr w:type="spellEnd"/>
            <w:r>
              <w:rPr>
                <w:sz w:val="24"/>
              </w:rPr>
              <w:t xml:space="preserve">- </w:t>
            </w:r>
            <w:proofErr w:type="spellStart"/>
            <w:r>
              <w:rPr>
                <w:sz w:val="24"/>
              </w:rPr>
              <w:t>tions</w:t>
            </w:r>
            <w:proofErr w:type="spellEnd"/>
            <w:r>
              <w:rPr>
                <w:spacing w:val="-7"/>
                <w:sz w:val="24"/>
              </w:rPr>
              <w:t xml:space="preserve"> </w:t>
            </w:r>
            <w:r>
              <w:rPr>
                <w:sz w:val="24"/>
              </w:rPr>
              <w:t>relating</w:t>
            </w:r>
            <w:r>
              <w:rPr>
                <w:spacing w:val="-10"/>
                <w:sz w:val="24"/>
              </w:rPr>
              <w:t xml:space="preserve"> </w:t>
            </w:r>
            <w:r>
              <w:rPr>
                <w:sz w:val="24"/>
              </w:rPr>
              <w:t>to</w:t>
            </w:r>
            <w:r>
              <w:rPr>
                <w:spacing w:val="-7"/>
                <w:sz w:val="24"/>
              </w:rPr>
              <w:t xml:space="preserve"> </w:t>
            </w:r>
            <w:r>
              <w:rPr>
                <w:sz w:val="24"/>
              </w:rPr>
              <w:t>storm</w:t>
            </w:r>
            <w:r>
              <w:rPr>
                <w:spacing w:val="-7"/>
                <w:sz w:val="24"/>
              </w:rPr>
              <w:t xml:space="preserve"> </w:t>
            </w:r>
            <w:r>
              <w:rPr>
                <w:sz w:val="24"/>
              </w:rPr>
              <w:t>water</w:t>
            </w:r>
            <w:r>
              <w:rPr>
                <w:spacing w:val="-7"/>
                <w:sz w:val="24"/>
              </w:rPr>
              <w:t xml:space="preserve"> </w:t>
            </w:r>
            <w:r>
              <w:rPr>
                <w:sz w:val="24"/>
              </w:rPr>
              <w:t xml:space="preserve">run- off, discharge, retention, or man- </w:t>
            </w:r>
            <w:proofErr w:type="spellStart"/>
            <w:r>
              <w:rPr>
                <w:spacing w:val="-2"/>
                <w:sz w:val="24"/>
              </w:rPr>
              <w:t>agement</w:t>
            </w:r>
            <w:proofErr w:type="spellEnd"/>
            <w:r>
              <w:rPr>
                <w:spacing w:val="-2"/>
                <w:sz w:val="24"/>
              </w:rPr>
              <w:t>.</w:t>
            </w:r>
          </w:p>
        </w:tc>
        <w:tc>
          <w:tcPr>
            <w:tcW w:w="1799" w:type="dxa"/>
          </w:tcPr>
          <w:p w14:paraId="30DAB150" w14:textId="77777777" w:rsidR="00B27A7A" w:rsidRDefault="00B27A7A" w:rsidP="00E609E1">
            <w:pPr>
              <w:pStyle w:val="TableParagraph"/>
              <w:spacing w:before="2"/>
              <w:ind w:left="108" w:right="10"/>
              <w:rPr>
                <w:sz w:val="24"/>
              </w:rPr>
            </w:pPr>
            <w:r>
              <w:rPr>
                <w:sz w:val="24"/>
              </w:rPr>
              <w:t>House:</w:t>
            </w:r>
            <w:r>
              <w:rPr>
                <w:spacing w:val="-17"/>
                <w:sz w:val="24"/>
              </w:rPr>
              <w:t xml:space="preserve"> </w:t>
            </w:r>
            <w:proofErr w:type="spellStart"/>
            <w:r>
              <w:rPr>
                <w:sz w:val="24"/>
              </w:rPr>
              <w:t>Dunwell</w:t>
            </w:r>
            <w:proofErr w:type="spellEnd"/>
            <w:r>
              <w:rPr>
                <w:sz w:val="24"/>
              </w:rPr>
              <w:t xml:space="preserve"> Senate: Web- </w:t>
            </w:r>
            <w:proofErr w:type="spellStart"/>
            <w:r>
              <w:rPr>
                <w:spacing w:val="-4"/>
                <w:sz w:val="24"/>
              </w:rPr>
              <w:t>ster</w:t>
            </w:r>
            <w:proofErr w:type="spellEnd"/>
          </w:p>
        </w:tc>
        <w:tc>
          <w:tcPr>
            <w:tcW w:w="3235" w:type="dxa"/>
          </w:tcPr>
          <w:p w14:paraId="50D10973" w14:textId="77777777" w:rsidR="00B27A7A" w:rsidRDefault="00B27A7A" w:rsidP="00E609E1">
            <w:pPr>
              <w:pStyle w:val="TableParagraph"/>
              <w:spacing w:before="2"/>
              <w:rPr>
                <w:sz w:val="24"/>
              </w:rPr>
            </w:pPr>
            <w:r>
              <w:rPr>
                <w:sz w:val="24"/>
              </w:rPr>
              <w:t>2023 Action: Rereferred to Local</w:t>
            </w:r>
            <w:r>
              <w:rPr>
                <w:spacing w:val="-17"/>
                <w:sz w:val="24"/>
              </w:rPr>
              <w:t xml:space="preserve"> </w:t>
            </w:r>
            <w:r>
              <w:rPr>
                <w:sz w:val="24"/>
              </w:rPr>
              <w:t>Government.</w:t>
            </w:r>
            <w:r>
              <w:rPr>
                <w:spacing w:val="-17"/>
                <w:sz w:val="24"/>
              </w:rPr>
              <w:t xml:space="preserve"> </w:t>
            </w:r>
            <w:r>
              <w:rPr>
                <w:sz w:val="24"/>
              </w:rPr>
              <w:t>(5/4/23)</w:t>
            </w:r>
          </w:p>
          <w:p w14:paraId="7E64743D" w14:textId="77777777" w:rsidR="00B27A7A" w:rsidRDefault="00B27A7A" w:rsidP="00E609E1">
            <w:pPr>
              <w:pStyle w:val="TableParagraph"/>
              <w:spacing w:before="1"/>
              <w:ind w:left="0"/>
              <w:rPr>
                <w:b/>
                <w:sz w:val="24"/>
              </w:rPr>
            </w:pPr>
          </w:p>
          <w:p w14:paraId="6ECC44D7" w14:textId="77777777" w:rsidR="00B27A7A" w:rsidRDefault="00B27A7A" w:rsidP="00E609E1">
            <w:pPr>
              <w:pStyle w:val="TableParagraph"/>
              <w:ind w:right="341"/>
              <w:rPr>
                <w:sz w:val="24"/>
              </w:rPr>
            </w:pPr>
            <w:r>
              <w:rPr>
                <w:noProof/>
              </w:rPr>
              <mc:AlternateContent>
                <mc:Choice Requires="wpg">
                  <w:drawing>
                    <wp:anchor distT="0" distB="0" distL="0" distR="0" simplePos="0" relativeHeight="251730944" behindDoc="1" locked="0" layoutInCell="1" allowOverlap="1" wp14:anchorId="6BCBDAAC" wp14:editId="0690F5EB">
                      <wp:simplePos x="0" y="0"/>
                      <wp:positionH relativeFrom="column">
                        <wp:posOffset>50292</wp:posOffset>
                      </wp:positionH>
                      <wp:positionV relativeFrom="paragraph">
                        <wp:posOffset>153801</wp:posOffset>
                      </wp:positionV>
                      <wp:extent cx="1954530" cy="551815"/>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4530" cy="551815"/>
                                <a:chOff x="0" y="0"/>
                                <a:chExt cx="1954530" cy="551815"/>
                              </a:xfrm>
                            </wpg:grpSpPr>
                            <wps:wsp>
                              <wps:cNvPr id="143" name="Graphic 143"/>
                              <wps:cNvSpPr/>
                              <wps:spPr>
                                <a:xfrm>
                                  <a:off x="18288"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s:wsp>
                              <wps:cNvPr id="144" name="Graphic 144"/>
                              <wps:cNvSpPr/>
                              <wps:spPr>
                                <a:xfrm>
                                  <a:off x="0" y="22859"/>
                                  <a:ext cx="1954530" cy="528955"/>
                                </a:xfrm>
                                <a:custGeom>
                                  <a:avLst/>
                                  <a:gdLst/>
                                  <a:ahLst/>
                                  <a:cxnLst/>
                                  <a:rect l="l" t="t" r="r" b="b"/>
                                  <a:pathLst>
                                    <a:path w="1954530" h="528955">
                                      <a:moveTo>
                                        <a:pt x="1954022" y="352056"/>
                                      </a:moveTo>
                                      <a:lnTo>
                                        <a:pt x="0" y="352056"/>
                                      </a:lnTo>
                                      <a:lnTo>
                                        <a:pt x="0" y="528828"/>
                                      </a:lnTo>
                                      <a:lnTo>
                                        <a:pt x="1954022" y="528828"/>
                                      </a:lnTo>
                                      <a:lnTo>
                                        <a:pt x="1954022" y="352056"/>
                                      </a:lnTo>
                                      <a:close/>
                                    </a:path>
                                    <a:path w="1954530" h="528955">
                                      <a:moveTo>
                                        <a:pt x="1954022" y="0"/>
                                      </a:moveTo>
                                      <a:lnTo>
                                        <a:pt x="0" y="0"/>
                                      </a:lnTo>
                                      <a:lnTo>
                                        <a:pt x="0" y="175260"/>
                                      </a:lnTo>
                                      <a:lnTo>
                                        <a:pt x="0" y="352044"/>
                                      </a:lnTo>
                                      <a:lnTo>
                                        <a:pt x="1954022" y="352044"/>
                                      </a:lnTo>
                                      <a:lnTo>
                                        <a:pt x="1954022" y="175260"/>
                                      </a:lnTo>
                                      <a:lnTo>
                                        <a:pt x="1954022" y="0"/>
                                      </a:lnTo>
                                      <a:close/>
                                    </a:path>
                                  </a:pathLst>
                                </a:custGeom>
                                <a:solidFill>
                                  <a:srgbClr val="F9F9D2"/>
                                </a:solidFill>
                              </wps:spPr>
                              <wps:bodyPr wrap="square" lIns="0" tIns="0" rIns="0" bIns="0" rtlCol="0">
                                <a:prstTxWarp prst="textNoShape">
                                  <a:avLst/>
                                </a:prstTxWarp>
                                <a:noAutofit/>
                              </wps:bodyPr>
                            </wps:wsp>
                          </wpg:wgp>
                        </a:graphicData>
                      </a:graphic>
                    </wp:anchor>
                  </w:drawing>
                </mc:Choice>
                <mc:Fallback>
                  <w:pict>
                    <v:group w14:anchorId="47B5CD0F" id="Group 142" o:spid="_x0000_s1026" style="position:absolute;margin-left:3.95pt;margin-top:12.1pt;width:153.9pt;height:43.45pt;z-index:-251585536;mso-wrap-distance-left:0;mso-wrap-distance-right:0" coordsize="19545,55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">
                      <v:shape id="Graphic 143" o:spid="_x0000_s1027" style="position:absolute;left:182;width:8522;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" path="m851916,l,,,7620r851916,l851916,xe" stroked="f">
                        <v:path arrowok="t"/>
                      </v:shape>
                      <v:shape id="Graphic 144" o:spid="_x0000_s1028" style="position:absolute;top:228;width:19545;height:5290;visibility:visible;mso-wrap-style:square;v-text-anchor:top" coordsize="1954530,528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" path="m1954022,352056l,352056,,528828r1954022,l1954022,352056xem1954022,l,,,175260,,352044r1954022,l1954022,175260,1954022,xe" fillcolor="#f9f9d2" stroked="f">
                        <v:path arrowok="t"/>
                      </v:shape>
                    </v:group>
                  </w:pict>
                </mc:Fallback>
              </mc:AlternateContent>
            </w:r>
            <w:r>
              <w:rPr>
                <w:sz w:val="24"/>
              </w:rPr>
              <w:t xml:space="preserve">2024 Actions: Subcommittee: </w:t>
            </w:r>
            <w:proofErr w:type="spellStart"/>
            <w:r>
              <w:rPr>
                <w:sz w:val="24"/>
              </w:rPr>
              <w:t>Dunwell</w:t>
            </w:r>
            <w:proofErr w:type="spellEnd"/>
            <w:r>
              <w:rPr>
                <w:sz w:val="24"/>
              </w:rPr>
              <w:t>, Amos</w:t>
            </w:r>
            <w:r>
              <w:rPr>
                <w:spacing w:val="-12"/>
                <w:sz w:val="24"/>
              </w:rPr>
              <w:t xml:space="preserve"> </w:t>
            </w:r>
            <w:proofErr w:type="gramStart"/>
            <w:r>
              <w:rPr>
                <w:sz w:val="24"/>
              </w:rPr>
              <w:t>Jr.</w:t>
            </w:r>
            <w:proofErr w:type="gramEnd"/>
            <w:r>
              <w:rPr>
                <w:spacing w:val="-15"/>
                <w:sz w:val="24"/>
              </w:rPr>
              <w:t xml:space="preserve"> </w:t>
            </w:r>
            <w:r>
              <w:rPr>
                <w:sz w:val="24"/>
              </w:rPr>
              <w:t>and</w:t>
            </w:r>
            <w:r>
              <w:rPr>
                <w:spacing w:val="-12"/>
                <w:sz w:val="24"/>
              </w:rPr>
              <w:t xml:space="preserve"> </w:t>
            </w:r>
            <w:r>
              <w:rPr>
                <w:sz w:val="24"/>
              </w:rPr>
              <w:t xml:space="preserve">Stoltenberg. </w:t>
            </w:r>
            <w:r>
              <w:rPr>
                <w:spacing w:val="-2"/>
                <w:sz w:val="24"/>
              </w:rPr>
              <w:t>(1/10/24)</w:t>
            </w:r>
          </w:p>
        </w:tc>
        <w:tc>
          <w:tcPr>
            <w:tcW w:w="1439" w:type="dxa"/>
          </w:tcPr>
          <w:p w14:paraId="2D79CF89" w14:textId="492EBEE8" w:rsidR="00B27A7A" w:rsidRDefault="00B27A7A" w:rsidP="00E609E1">
            <w:pPr>
              <w:pStyle w:val="TableParagraph"/>
              <w:spacing w:before="2"/>
              <w:ind w:left="110"/>
              <w:rPr>
                <w:sz w:val="24"/>
              </w:rPr>
            </w:pPr>
          </w:p>
        </w:tc>
      </w:tr>
    </w:tbl>
    <w:p w14:paraId="7E5A73C1" w14:textId="77777777" w:rsidR="00B27A7A" w:rsidRDefault="00B27A7A" w:rsidP="00B27A7A">
      <w:pPr>
        <w:sectPr w:rsidR="00B27A7A" w:rsidSect="00AE76F9">
          <w:pgSz w:w="15840" w:h="12240" w:orient="landscape"/>
          <w:pgMar w:top="1240" w:right="600" w:bottom="660"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619838F7" w14:textId="77777777" w:rsidTr="00E609E1">
        <w:trPr>
          <w:trHeight w:val="256"/>
        </w:trPr>
        <w:tc>
          <w:tcPr>
            <w:tcW w:w="987" w:type="dxa"/>
            <w:shd w:val="clear" w:color="auto" w:fill="BEBEBE"/>
          </w:tcPr>
          <w:p w14:paraId="6F17AD2B"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7A5B46C6"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1AB71963"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7D559D63"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5883E888"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577C9620" w14:textId="77777777" w:rsidR="00B27A7A" w:rsidRDefault="00B27A7A" w:rsidP="00E609E1">
            <w:pPr>
              <w:pStyle w:val="TableParagraph"/>
              <w:spacing w:line="236" w:lineRule="exact"/>
              <w:ind w:left="110"/>
              <w:rPr>
                <w:b/>
              </w:rPr>
            </w:pPr>
            <w:r>
              <w:rPr>
                <w:b/>
                <w:spacing w:val="-2"/>
              </w:rPr>
              <w:t>Position</w:t>
            </w:r>
          </w:p>
        </w:tc>
      </w:tr>
      <w:tr w:rsidR="00B27A7A" w14:paraId="7C3D8A39" w14:textId="77777777" w:rsidTr="00E609E1">
        <w:trPr>
          <w:trHeight w:val="5011"/>
        </w:trPr>
        <w:tc>
          <w:tcPr>
            <w:tcW w:w="987" w:type="dxa"/>
          </w:tcPr>
          <w:p w14:paraId="27CE58CA" w14:textId="77777777" w:rsidR="00B27A7A" w:rsidRDefault="00000000" w:rsidP="00E609E1">
            <w:pPr>
              <w:pStyle w:val="TableParagraph"/>
              <w:ind w:left="107"/>
              <w:rPr>
                <w:b/>
                <w:sz w:val="24"/>
              </w:rPr>
            </w:pPr>
            <w:hyperlink r:id="rId157">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507</w:t>
              </w:r>
            </w:hyperlink>
          </w:p>
        </w:tc>
        <w:tc>
          <w:tcPr>
            <w:tcW w:w="3331" w:type="dxa"/>
          </w:tcPr>
          <w:p w14:paraId="3230F6EE" w14:textId="77777777" w:rsidR="00B27A7A" w:rsidRDefault="00B27A7A" w:rsidP="00E609E1">
            <w:pPr>
              <w:pStyle w:val="TableParagraph"/>
              <w:ind w:left="105" w:right="112"/>
              <w:rPr>
                <w:sz w:val="24"/>
              </w:rPr>
            </w:pPr>
            <w:r>
              <w:rPr>
                <w:sz w:val="24"/>
              </w:rPr>
              <w:t xml:space="preserve">A bill for an act concerning public contracts with </w:t>
            </w:r>
            <w:proofErr w:type="spellStart"/>
            <w:r>
              <w:rPr>
                <w:sz w:val="24"/>
              </w:rPr>
              <w:t>compa</w:t>
            </w:r>
            <w:proofErr w:type="spellEnd"/>
            <w:r>
              <w:rPr>
                <w:sz w:val="24"/>
              </w:rPr>
              <w:t xml:space="preserve">- </w:t>
            </w:r>
            <w:proofErr w:type="spellStart"/>
            <w:r>
              <w:rPr>
                <w:sz w:val="24"/>
              </w:rPr>
              <w:t>nies</w:t>
            </w:r>
            <w:proofErr w:type="spellEnd"/>
            <w:r>
              <w:rPr>
                <w:spacing w:val="-8"/>
                <w:sz w:val="24"/>
              </w:rPr>
              <w:t xml:space="preserve"> </w:t>
            </w:r>
            <w:r>
              <w:rPr>
                <w:sz w:val="24"/>
              </w:rPr>
              <w:t>that</w:t>
            </w:r>
            <w:r>
              <w:rPr>
                <w:spacing w:val="-9"/>
                <w:sz w:val="24"/>
              </w:rPr>
              <w:t xml:space="preserve"> </w:t>
            </w:r>
            <w:r>
              <w:rPr>
                <w:sz w:val="24"/>
              </w:rPr>
              <w:t>boycott</w:t>
            </w:r>
            <w:r>
              <w:rPr>
                <w:spacing w:val="-11"/>
                <w:sz w:val="24"/>
              </w:rPr>
              <w:t xml:space="preserve"> </w:t>
            </w:r>
            <w:r>
              <w:rPr>
                <w:sz w:val="24"/>
              </w:rPr>
              <w:t>certain</w:t>
            </w:r>
            <w:r>
              <w:rPr>
                <w:spacing w:val="-11"/>
                <w:sz w:val="24"/>
              </w:rPr>
              <w:t xml:space="preserve"> </w:t>
            </w:r>
            <w:r>
              <w:rPr>
                <w:sz w:val="24"/>
              </w:rPr>
              <w:t xml:space="preserve">com- </w:t>
            </w:r>
            <w:proofErr w:type="spellStart"/>
            <w:r>
              <w:rPr>
                <w:sz w:val="24"/>
              </w:rPr>
              <w:t>panies</w:t>
            </w:r>
            <w:proofErr w:type="spellEnd"/>
            <w:r>
              <w:rPr>
                <w:sz w:val="24"/>
              </w:rPr>
              <w:t xml:space="preserve"> or that engage in non- pecuniary social investment </w:t>
            </w:r>
            <w:proofErr w:type="gramStart"/>
            <w:r>
              <w:rPr>
                <w:sz w:val="24"/>
              </w:rPr>
              <w:t>policies.(</w:t>
            </w:r>
            <w:proofErr w:type="gramEnd"/>
            <w:r>
              <w:rPr>
                <w:sz w:val="24"/>
              </w:rPr>
              <w:t>Formerly SSB 1094.)</w:t>
            </w:r>
          </w:p>
        </w:tc>
        <w:tc>
          <w:tcPr>
            <w:tcW w:w="3598" w:type="dxa"/>
          </w:tcPr>
          <w:p w14:paraId="1B7DCF1F" w14:textId="77777777" w:rsidR="00B27A7A" w:rsidRDefault="00B27A7A" w:rsidP="00E609E1">
            <w:pPr>
              <w:pStyle w:val="TableParagraph"/>
              <w:ind w:left="108" w:right="71"/>
              <w:rPr>
                <w:sz w:val="24"/>
              </w:rPr>
            </w:pPr>
            <w:r>
              <w:rPr>
                <w:sz w:val="24"/>
              </w:rPr>
              <w:t xml:space="preserve">This bill creates new Code chap- </w:t>
            </w:r>
            <w:proofErr w:type="spellStart"/>
            <w:r>
              <w:rPr>
                <w:sz w:val="24"/>
              </w:rPr>
              <w:t>ter</w:t>
            </w:r>
            <w:proofErr w:type="spellEnd"/>
            <w:r>
              <w:rPr>
                <w:sz w:val="24"/>
              </w:rPr>
              <w:t xml:space="preserve"> 12K, which restricts public funds, defined as the treasurer of state, the state board of regents, the</w:t>
            </w:r>
            <w:r>
              <w:rPr>
                <w:spacing w:val="-5"/>
                <w:sz w:val="24"/>
              </w:rPr>
              <w:t xml:space="preserve"> </w:t>
            </w:r>
            <w:r>
              <w:rPr>
                <w:sz w:val="24"/>
              </w:rPr>
              <w:t>Iowa</w:t>
            </w:r>
            <w:r>
              <w:rPr>
                <w:spacing w:val="-5"/>
                <w:sz w:val="24"/>
              </w:rPr>
              <w:t xml:space="preserve"> </w:t>
            </w:r>
            <w:r>
              <w:rPr>
                <w:sz w:val="24"/>
              </w:rPr>
              <w:t>public</w:t>
            </w:r>
            <w:r>
              <w:rPr>
                <w:spacing w:val="-5"/>
                <w:sz w:val="24"/>
              </w:rPr>
              <w:t xml:space="preserve"> </w:t>
            </w:r>
            <w:r>
              <w:rPr>
                <w:sz w:val="24"/>
              </w:rPr>
              <w:t>employees</w:t>
            </w:r>
            <w:r>
              <w:rPr>
                <w:rFonts w:ascii="Times New Roman" w:hAnsi="Times New Roman"/>
                <w:sz w:val="24"/>
              </w:rPr>
              <w:t xml:space="preserve">’ </w:t>
            </w:r>
            <w:r>
              <w:rPr>
                <w:sz w:val="24"/>
              </w:rPr>
              <w:t xml:space="preserve">retire- </w:t>
            </w:r>
            <w:proofErr w:type="spellStart"/>
            <w:r>
              <w:rPr>
                <w:sz w:val="24"/>
              </w:rPr>
              <w:t>ment</w:t>
            </w:r>
            <w:proofErr w:type="spellEnd"/>
            <w:r>
              <w:rPr>
                <w:sz w:val="24"/>
              </w:rPr>
              <w:t xml:space="preserve"> system (IPERS), the public safety peace officers</w:t>
            </w:r>
            <w:r>
              <w:rPr>
                <w:rFonts w:ascii="Times New Roman" w:hAnsi="Times New Roman"/>
                <w:sz w:val="24"/>
              </w:rPr>
              <w:t xml:space="preserve">’ </w:t>
            </w:r>
            <w:r>
              <w:rPr>
                <w:sz w:val="24"/>
              </w:rPr>
              <w:t>retirement system, the statewide fire and po- lice retirement</w:t>
            </w:r>
            <w:r>
              <w:rPr>
                <w:spacing w:val="-3"/>
                <w:sz w:val="24"/>
              </w:rPr>
              <w:t xml:space="preserve"> </w:t>
            </w:r>
            <w:r>
              <w:rPr>
                <w:sz w:val="24"/>
              </w:rPr>
              <w:t xml:space="preserve">system, and the </w:t>
            </w:r>
            <w:proofErr w:type="spellStart"/>
            <w:r>
              <w:rPr>
                <w:sz w:val="24"/>
              </w:rPr>
              <w:t>ju</w:t>
            </w:r>
            <w:proofErr w:type="spellEnd"/>
            <w:r>
              <w:rPr>
                <w:sz w:val="24"/>
              </w:rPr>
              <w:t xml:space="preserve">- </w:t>
            </w:r>
            <w:proofErr w:type="spellStart"/>
            <w:r>
              <w:rPr>
                <w:sz w:val="24"/>
              </w:rPr>
              <w:t>dicial</w:t>
            </w:r>
            <w:proofErr w:type="spellEnd"/>
            <w:r>
              <w:rPr>
                <w:sz w:val="24"/>
              </w:rPr>
              <w:t xml:space="preserve"> retirement system, and pub- </w:t>
            </w:r>
            <w:proofErr w:type="spellStart"/>
            <w:r>
              <w:rPr>
                <w:sz w:val="24"/>
              </w:rPr>
              <w:t>lic</w:t>
            </w:r>
            <w:proofErr w:type="spellEnd"/>
            <w:r>
              <w:rPr>
                <w:sz w:val="24"/>
              </w:rPr>
              <w:t xml:space="preserve"> entities, defined to include a public</w:t>
            </w:r>
            <w:r>
              <w:rPr>
                <w:spacing w:val="-6"/>
                <w:sz w:val="24"/>
              </w:rPr>
              <w:t xml:space="preserve"> </w:t>
            </w:r>
            <w:r>
              <w:rPr>
                <w:sz w:val="24"/>
              </w:rPr>
              <w:t>fund</w:t>
            </w:r>
            <w:r>
              <w:rPr>
                <w:spacing w:val="-6"/>
                <w:sz w:val="24"/>
              </w:rPr>
              <w:t xml:space="preserve"> </w:t>
            </w:r>
            <w:r>
              <w:rPr>
                <w:sz w:val="24"/>
              </w:rPr>
              <w:t>and</w:t>
            </w:r>
            <w:r>
              <w:rPr>
                <w:spacing w:val="-5"/>
                <w:sz w:val="24"/>
              </w:rPr>
              <w:t xml:space="preserve"> </w:t>
            </w:r>
            <w:r>
              <w:rPr>
                <w:sz w:val="24"/>
              </w:rPr>
              <w:t>the</w:t>
            </w:r>
            <w:r>
              <w:rPr>
                <w:spacing w:val="-9"/>
                <w:sz w:val="24"/>
              </w:rPr>
              <w:t xml:space="preserve"> </w:t>
            </w:r>
            <w:r>
              <w:rPr>
                <w:sz w:val="24"/>
              </w:rPr>
              <w:t>state</w:t>
            </w:r>
            <w:r>
              <w:rPr>
                <w:spacing w:val="-9"/>
                <w:sz w:val="24"/>
              </w:rPr>
              <w:t xml:space="preserve"> </w:t>
            </w:r>
            <w:r>
              <w:rPr>
                <w:sz w:val="24"/>
              </w:rPr>
              <w:t>and</w:t>
            </w:r>
            <w:r>
              <w:rPr>
                <w:spacing w:val="-5"/>
                <w:sz w:val="24"/>
              </w:rPr>
              <w:t xml:space="preserve"> </w:t>
            </w:r>
            <w:r>
              <w:rPr>
                <w:sz w:val="24"/>
              </w:rPr>
              <w:t xml:space="preserve">polit- </w:t>
            </w:r>
            <w:proofErr w:type="spellStart"/>
            <w:r>
              <w:rPr>
                <w:sz w:val="24"/>
              </w:rPr>
              <w:t>ical</w:t>
            </w:r>
            <w:proofErr w:type="spellEnd"/>
            <w:r>
              <w:rPr>
                <w:sz w:val="24"/>
              </w:rPr>
              <w:t xml:space="preserve"> subdivisions of the state, from generally entering into a contract with certain companies engaged in nonpecuniary social investment or a boycott of certain companies.</w:t>
            </w:r>
          </w:p>
        </w:tc>
        <w:tc>
          <w:tcPr>
            <w:tcW w:w="1799" w:type="dxa"/>
          </w:tcPr>
          <w:p w14:paraId="447F96C1" w14:textId="77777777" w:rsidR="00B27A7A" w:rsidRDefault="00B27A7A" w:rsidP="00E609E1">
            <w:pPr>
              <w:pStyle w:val="TableParagraph"/>
              <w:ind w:left="108" w:right="142"/>
              <w:rPr>
                <w:sz w:val="24"/>
              </w:rPr>
            </w:pPr>
            <w:r>
              <w:rPr>
                <w:spacing w:val="-2"/>
                <w:sz w:val="24"/>
              </w:rPr>
              <w:t xml:space="preserve">House: Lundgren Senate: </w:t>
            </w:r>
            <w:proofErr w:type="spellStart"/>
            <w:r>
              <w:rPr>
                <w:spacing w:val="-2"/>
                <w:sz w:val="24"/>
              </w:rPr>
              <w:t>Kraayenbrink</w:t>
            </w:r>
            <w:proofErr w:type="spellEnd"/>
          </w:p>
        </w:tc>
        <w:tc>
          <w:tcPr>
            <w:tcW w:w="3235" w:type="dxa"/>
          </w:tcPr>
          <w:p w14:paraId="6DC73052" w14:textId="77777777" w:rsidR="00B27A7A" w:rsidRDefault="00B27A7A" w:rsidP="00E609E1">
            <w:pPr>
              <w:pStyle w:val="TableParagraph"/>
              <w:ind w:right="187"/>
              <w:jc w:val="both"/>
              <w:rPr>
                <w:sz w:val="24"/>
              </w:rPr>
            </w:pPr>
            <w:r>
              <w:rPr>
                <w:sz w:val="24"/>
              </w:rPr>
              <w:t>2023</w:t>
            </w:r>
            <w:r>
              <w:rPr>
                <w:spacing w:val="-1"/>
                <w:sz w:val="24"/>
              </w:rPr>
              <w:t xml:space="preserve"> </w:t>
            </w:r>
            <w:r>
              <w:rPr>
                <w:sz w:val="24"/>
              </w:rPr>
              <w:t>Action:</w:t>
            </w:r>
            <w:r>
              <w:rPr>
                <w:spacing w:val="-2"/>
                <w:sz w:val="24"/>
              </w:rPr>
              <w:t xml:space="preserve"> </w:t>
            </w:r>
            <w:r>
              <w:rPr>
                <w:sz w:val="24"/>
              </w:rPr>
              <w:t>Placed</w:t>
            </w:r>
            <w:r>
              <w:rPr>
                <w:spacing w:val="-3"/>
                <w:sz w:val="24"/>
              </w:rPr>
              <w:t xml:space="preserve"> </w:t>
            </w:r>
            <w:r>
              <w:rPr>
                <w:sz w:val="24"/>
              </w:rPr>
              <w:t>on</w:t>
            </w:r>
            <w:r>
              <w:rPr>
                <w:spacing w:val="-1"/>
                <w:sz w:val="24"/>
              </w:rPr>
              <w:t xml:space="preserve"> </w:t>
            </w:r>
            <w:proofErr w:type="spellStart"/>
            <w:r>
              <w:rPr>
                <w:sz w:val="24"/>
              </w:rPr>
              <w:t>calen</w:t>
            </w:r>
            <w:proofErr w:type="spellEnd"/>
            <w:r>
              <w:rPr>
                <w:sz w:val="24"/>
              </w:rPr>
              <w:t xml:space="preserve">- </w:t>
            </w:r>
            <w:proofErr w:type="spellStart"/>
            <w:r>
              <w:rPr>
                <w:sz w:val="24"/>
              </w:rPr>
              <w:t>dar</w:t>
            </w:r>
            <w:proofErr w:type="spellEnd"/>
            <w:r>
              <w:rPr>
                <w:spacing w:val="-10"/>
                <w:sz w:val="24"/>
              </w:rPr>
              <w:t xml:space="preserve"> </w:t>
            </w:r>
            <w:r>
              <w:rPr>
                <w:sz w:val="24"/>
              </w:rPr>
              <w:t>under</w:t>
            </w:r>
            <w:r>
              <w:rPr>
                <w:spacing w:val="-13"/>
                <w:sz w:val="24"/>
              </w:rPr>
              <w:t xml:space="preserve"> </w:t>
            </w:r>
            <w:r>
              <w:rPr>
                <w:sz w:val="24"/>
              </w:rPr>
              <w:t>unfinished</w:t>
            </w:r>
            <w:r>
              <w:rPr>
                <w:spacing w:val="-14"/>
                <w:sz w:val="24"/>
              </w:rPr>
              <w:t xml:space="preserve"> </w:t>
            </w:r>
            <w:r>
              <w:rPr>
                <w:sz w:val="24"/>
              </w:rPr>
              <w:t xml:space="preserve">business. </w:t>
            </w:r>
            <w:r>
              <w:rPr>
                <w:spacing w:val="-2"/>
                <w:sz w:val="24"/>
              </w:rPr>
              <w:t>(3/30/23)</w:t>
            </w:r>
          </w:p>
          <w:p w14:paraId="0D959B33" w14:textId="77777777" w:rsidR="00B27A7A" w:rsidRDefault="00B27A7A" w:rsidP="00E609E1">
            <w:pPr>
              <w:pStyle w:val="TableParagraph"/>
              <w:ind w:left="0"/>
              <w:rPr>
                <w:b/>
                <w:sz w:val="24"/>
              </w:rPr>
            </w:pPr>
          </w:p>
          <w:p w14:paraId="3F6FAC19" w14:textId="77777777" w:rsidR="00B27A7A" w:rsidRDefault="00B27A7A" w:rsidP="00E609E1">
            <w:pPr>
              <w:pStyle w:val="TableParagraph"/>
              <w:jc w:val="both"/>
              <w:rPr>
                <w:sz w:val="24"/>
              </w:rPr>
            </w:pPr>
            <w:r>
              <w:rPr>
                <w:noProof/>
              </w:rPr>
              <mc:AlternateContent>
                <mc:Choice Requires="wpg">
                  <w:drawing>
                    <wp:anchor distT="0" distB="0" distL="0" distR="0" simplePos="0" relativeHeight="251731968" behindDoc="1" locked="0" layoutInCell="1" allowOverlap="1" wp14:anchorId="0236EE8C" wp14:editId="106A30DA">
                      <wp:simplePos x="0" y="0"/>
                      <wp:positionH relativeFrom="column">
                        <wp:posOffset>68580</wp:posOffset>
                      </wp:positionH>
                      <wp:positionV relativeFrom="paragraph">
                        <wp:posOffset>153802</wp:posOffset>
                      </wp:positionV>
                      <wp:extent cx="852169" cy="7620"/>
                      <wp:effectExtent l="0" t="0" r="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46" name="Graphic 146"/>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9E06798" id="Group 145" o:spid="_x0000_s1026" style="position:absolute;margin-left:5.4pt;margin-top:12.1pt;width:67.1pt;height:.6pt;z-index:-25158451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O7sr9d0AgAA7AUAAA4A&#13;&#10;AAAAAAAAAAAAAAAALgIAAGRycy9lMm9Eb2MueG1sUEsBAi0AFAAGAAgAAAAhAP0/553iAAAADQEA&#13;&#10;AA8AAAAAAAAAAAAAAAAAzgQAAGRycy9kb3ducmV2LnhtbFBLBQYAAAAABAAEAPMAAADdBQAAAAA=&#13;&#10;">
                      <v:shape id="Graphic 146"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3A2A1A3E" w14:textId="52C72F6B" w:rsidR="00B27A7A" w:rsidRDefault="00B27A7A" w:rsidP="00E609E1">
            <w:pPr>
              <w:pStyle w:val="TableParagraph"/>
              <w:ind w:left="110"/>
              <w:rPr>
                <w:sz w:val="24"/>
              </w:rPr>
            </w:pPr>
          </w:p>
        </w:tc>
      </w:tr>
      <w:tr w:rsidR="00B27A7A" w14:paraId="291F9312" w14:textId="77777777" w:rsidTr="00E609E1">
        <w:trPr>
          <w:trHeight w:val="1391"/>
        </w:trPr>
        <w:tc>
          <w:tcPr>
            <w:tcW w:w="987" w:type="dxa"/>
          </w:tcPr>
          <w:p w14:paraId="5FEC9468" w14:textId="77777777" w:rsidR="00B27A7A" w:rsidRDefault="00000000" w:rsidP="00E609E1">
            <w:pPr>
              <w:pStyle w:val="TableParagraph"/>
              <w:ind w:left="107" w:right="113"/>
              <w:rPr>
                <w:b/>
                <w:sz w:val="24"/>
              </w:rPr>
            </w:pPr>
            <w:hyperlink r:id="rId158">
              <w:r w:rsidR="00B27A7A">
                <w:rPr>
                  <w:b/>
                  <w:color w:val="001F5F"/>
                  <w:sz w:val="24"/>
                  <w:u w:val="single" w:color="001F5F"/>
                </w:rPr>
                <w:t>SF</w:t>
              </w:r>
              <w:r w:rsidR="00B27A7A">
                <w:rPr>
                  <w:b/>
                  <w:color w:val="001F5F"/>
                  <w:spacing w:val="-17"/>
                  <w:sz w:val="24"/>
                  <w:u w:val="single" w:color="001F5F"/>
                </w:rPr>
                <w:t xml:space="preserve"> </w:t>
              </w:r>
              <w:r w:rsidR="00B27A7A">
                <w:rPr>
                  <w:b/>
                  <w:color w:val="001F5F"/>
                  <w:sz w:val="24"/>
                  <w:u w:val="single" w:color="001F5F"/>
                </w:rPr>
                <w:t>518</w:t>
              </w:r>
            </w:hyperlink>
            <w:r w:rsidR="00B27A7A">
              <w:rPr>
                <w:b/>
                <w:color w:val="001F5F"/>
                <w:sz w:val="24"/>
              </w:rPr>
              <w:t xml:space="preserve"> </w:t>
            </w:r>
            <w:hyperlink r:id="rId159">
              <w:r w:rsidR="00B27A7A">
                <w:rPr>
                  <w:b/>
                  <w:color w:val="001F5F"/>
                  <w:spacing w:val="-4"/>
                  <w:sz w:val="24"/>
                  <w:u w:val="single" w:color="001F5F"/>
                </w:rPr>
                <w:t>(HF</w:t>
              </w:r>
            </w:hyperlink>
            <w:r w:rsidR="00B27A7A">
              <w:rPr>
                <w:b/>
                <w:color w:val="001F5F"/>
                <w:spacing w:val="-4"/>
                <w:sz w:val="24"/>
              </w:rPr>
              <w:t xml:space="preserve"> </w:t>
            </w:r>
            <w:hyperlink r:id="rId160">
              <w:r w:rsidR="00B27A7A">
                <w:rPr>
                  <w:b/>
                  <w:color w:val="001F5F"/>
                  <w:spacing w:val="-4"/>
                  <w:sz w:val="24"/>
                  <w:u w:val="single" w:color="001F5F"/>
                </w:rPr>
                <w:t>432)</w:t>
              </w:r>
            </w:hyperlink>
          </w:p>
        </w:tc>
        <w:tc>
          <w:tcPr>
            <w:tcW w:w="3331" w:type="dxa"/>
          </w:tcPr>
          <w:p w14:paraId="1206429C" w14:textId="77777777" w:rsidR="00B27A7A" w:rsidRDefault="00B27A7A" w:rsidP="00E609E1">
            <w:pPr>
              <w:pStyle w:val="TableParagraph"/>
              <w:spacing w:line="280" w:lineRule="atLeast"/>
              <w:ind w:left="105"/>
              <w:rPr>
                <w:sz w:val="24"/>
              </w:rPr>
            </w:pPr>
            <w:r>
              <w:rPr>
                <w:sz w:val="24"/>
              </w:rPr>
              <w:t xml:space="preserve">A bill for an act relating to ac- </w:t>
            </w:r>
            <w:proofErr w:type="spellStart"/>
            <w:r>
              <w:rPr>
                <w:sz w:val="24"/>
              </w:rPr>
              <w:t>cess</w:t>
            </w:r>
            <w:proofErr w:type="spellEnd"/>
            <w:r>
              <w:rPr>
                <w:sz w:val="24"/>
              </w:rPr>
              <w:t xml:space="preserve"> by certain entities to </w:t>
            </w:r>
            <w:proofErr w:type="spellStart"/>
            <w:r>
              <w:rPr>
                <w:sz w:val="24"/>
              </w:rPr>
              <w:t>spe</w:t>
            </w:r>
            <w:proofErr w:type="spellEnd"/>
            <w:r>
              <w:rPr>
                <w:sz w:val="24"/>
              </w:rPr>
              <w:t xml:space="preserve">- </w:t>
            </w:r>
            <w:proofErr w:type="spellStart"/>
            <w:r>
              <w:rPr>
                <w:sz w:val="24"/>
              </w:rPr>
              <w:t>cific</w:t>
            </w:r>
            <w:proofErr w:type="spellEnd"/>
            <w:r>
              <w:rPr>
                <w:sz w:val="24"/>
              </w:rPr>
              <w:t xml:space="preserve"> records and documents maintained</w:t>
            </w:r>
            <w:r>
              <w:rPr>
                <w:spacing w:val="-8"/>
                <w:sz w:val="24"/>
              </w:rPr>
              <w:t xml:space="preserve"> </w:t>
            </w:r>
            <w:r>
              <w:rPr>
                <w:sz w:val="24"/>
              </w:rPr>
              <w:t>by</w:t>
            </w:r>
            <w:r>
              <w:rPr>
                <w:spacing w:val="-8"/>
                <w:sz w:val="24"/>
              </w:rPr>
              <w:t xml:space="preserve"> </w:t>
            </w:r>
            <w:r>
              <w:rPr>
                <w:sz w:val="24"/>
              </w:rPr>
              <w:t>a</w:t>
            </w:r>
            <w:r>
              <w:rPr>
                <w:spacing w:val="-9"/>
                <w:sz w:val="24"/>
              </w:rPr>
              <w:t xml:space="preserve"> </w:t>
            </w:r>
            <w:r>
              <w:rPr>
                <w:sz w:val="24"/>
              </w:rPr>
              <w:t>unit</w:t>
            </w:r>
            <w:r>
              <w:rPr>
                <w:spacing w:val="-8"/>
                <w:sz w:val="24"/>
              </w:rPr>
              <w:t xml:space="preserve"> </w:t>
            </w:r>
            <w:r>
              <w:rPr>
                <w:sz w:val="24"/>
              </w:rPr>
              <w:t>owners</w:t>
            </w:r>
            <w:r>
              <w:rPr>
                <w:spacing w:val="-8"/>
                <w:sz w:val="24"/>
              </w:rPr>
              <w:t xml:space="preserve"> </w:t>
            </w:r>
            <w:r>
              <w:rPr>
                <w:sz w:val="24"/>
              </w:rPr>
              <w:t xml:space="preserve">as- </w:t>
            </w:r>
            <w:proofErr w:type="gramStart"/>
            <w:r>
              <w:rPr>
                <w:sz w:val="24"/>
              </w:rPr>
              <w:t>sociation.(</w:t>
            </w:r>
            <w:proofErr w:type="gramEnd"/>
            <w:r>
              <w:rPr>
                <w:sz w:val="24"/>
              </w:rPr>
              <w:t>Formerly SF 44.)</w:t>
            </w:r>
          </w:p>
        </w:tc>
        <w:tc>
          <w:tcPr>
            <w:tcW w:w="3598" w:type="dxa"/>
          </w:tcPr>
          <w:p w14:paraId="15361292" w14:textId="77777777" w:rsidR="00B27A7A" w:rsidRDefault="00B27A7A" w:rsidP="00E609E1">
            <w:pPr>
              <w:pStyle w:val="TableParagraph"/>
              <w:ind w:left="108" w:right="157"/>
              <w:jc w:val="both"/>
              <w:rPr>
                <w:sz w:val="24"/>
              </w:rPr>
            </w:pPr>
            <w:r>
              <w:rPr>
                <w:sz w:val="24"/>
              </w:rPr>
              <w:t>Requires</w:t>
            </w:r>
            <w:r>
              <w:rPr>
                <w:spacing w:val="-10"/>
                <w:sz w:val="24"/>
              </w:rPr>
              <w:t xml:space="preserve"> </w:t>
            </w:r>
            <w:r>
              <w:rPr>
                <w:sz w:val="24"/>
              </w:rPr>
              <w:t>unit</w:t>
            </w:r>
            <w:r>
              <w:rPr>
                <w:spacing w:val="-11"/>
                <w:sz w:val="24"/>
              </w:rPr>
              <w:t xml:space="preserve"> </w:t>
            </w:r>
            <w:proofErr w:type="gramStart"/>
            <w:r>
              <w:rPr>
                <w:sz w:val="24"/>
              </w:rPr>
              <w:t>owners</w:t>
            </w:r>
            <w:proofErr w:type="gramEnd"/>
            <w:r>
              <w:rPr>
                <w:spacing w:val="-10"/>
                <w:sz w:val="24"/>
              </w:rPr>
              <w:t xml:space="preserve"> </w:t>
            </w:r>
            <w:r>
              <w:rPr>
                <w:sz w:val="24"/>
              </w:rPr>
              <w:t>associations to</w:t>
            </w:r>
            <w:r>
              <w:rPr>
                <w:spacing w:val="-9"/>
                <w:sz w:val="24"/>
              </w:rPr>
              <w:t xml:space="preserve"> </w:t>
            </w:r>
            <w:r>
              <w:rPr>
                <w:sz w:val="24"/>
              </w:rPr>
              <w:t>retain</w:t>
            </w:r>
            <w:r>
              <w:rPr>
                <w:spacing w:val="-7"/>
                <w:sz w:val="24"/>
              </w:rPr>
              <w:t xml:space="preserve"> </w:t>
            </w:r>
            <w:r>
              <w:rPr>
                <w:sz w:val="24"/>
              </w:rPr>
              <w:t>certain</w:t>
            </w:r>
            <w:r>
              <w:rPr>
                <w:spacing w:val="-9"/>
                <w:sz w:val="24"/>
              </w:rPr>
              <w:t xml:space="preserve"> </w:t>
            </w:r>
            <w:r>
              <w:rPr>
                <w:sz w:val="24"/>
              </w:rPr>
              <w:t>records</w:t>
            </w:r>
            <w:r>
              <w:rPr>
                <w:spacing w:val="-9"/>
                <w:sz w:val="24"/>
              </w:rPr>
              <w:t xml:space="preserve"> </w:t>
            </w:r>
            <w:r>
              <w:rPr>
                <w:sz w:val="24"/>
              </w:rPr>
              <w:t>and</w:t>
            </w:r>
            <w:r>
              <w:rPr>
                <w:spacing w:val="-7"/>
                <w:sz w:val="24"/>
              </w:rPr>
              <w:t xml:space="preserve"> </w:t>
            </w:r>
            <w:r>
              <w:rPr>
                <w:sz w:val="24"/>
              </w:rPr>
              <w:t xml:space="preserve">doc- </w:t>
            </w:r>
            <w:proofErr w:type="spellStart"/>
            <w:r>
              <w:rPr>
                <w:sz w:val="24"/>
              </w:rPr>
              <w:t>uments</w:t>
            </w:r>
            <w:proofErr w:type="spellEnd"/>
            <w:r>
              <w:rPr>
                <w:sz w:val="24"/>
              </w:rPr>
              <w:t xml:space="preserve"> as specified.</w:t>
            </w:r>
          </w:p>
        </w:tc>
        <w:tc>
          <w:tcPr>
            <w:tcW w:w="1799" w:type="dxa"/>
          </w:tcPr>
          <w:p w14:paraId="567331D8" w14:textId="77777777" w:rsidR="00B27A7A" w:rsidRDefault="00B27A7A" w:rsidP="00E609E1">
            <w:pPr>
              <w:pStyle w:val="TableParagraph"/>
              <w:ind w:left="108" w:right="142"/>
              <w:rPr>
                <w:sz w:val="24"/>
              </w:rPr>
            </w:pPr>
            <w:r>
              <w:rPr>
                <w:spacing w:val="-2"/>
                <w:sz w:val="24"/>
              </w:rPr>
              <w:t xml:space="preserve">Senate: </w:t>
            </w:r>
            <w:proofErr w:type="spellStart"/>
            <w:r>
              <w:rPr>
                <w:spacing w:val="-2"/>
                <w:sz w:val="24"/>
              </w:rPr>
              <w:t>Bousselot</w:t>
            </w:r>
            <w:proofErr w:type="spellEnd"/>
            <w:r>
              <w:rPr>
                <w:spacing w:val="-2"/>
                <w:sz w:val="24"/>
              </w:rPr>
              <w:t xml:space="preserve"> </w:t>
            </w:r>
            <w:r>
              <w:rPr>
                <w:sz w:val="24"/>
              </w:rPr>
              <w:t>House:</w:t>
            </w:r>
            <w:r>
              <w:rPr>
                <w:spacing w:val="-17"/>
                <w:sz w:val="24"/>
              </w:rPr>
              <w:t xml:space="preserve"> </w:t>
            </w:r>
            <w:r>
              <w:rPr>
                <w:sz w:val="24"/>
              </w:rPr>
              <w:t xml:space="preserve">Nord- </w:t>
            </w:r>
            <w:r>
              <w:rPr>
                <w:spacing w:val="-4"/>
                <w:sz w:val="24"/>
              </w:rPr>
              <w:t>man</w:t>
            </w:r>
          </w:p>
        </w:tc>
        <w:tc>
          <w:tcPr>
            <w:tcW w:w="3235" w:type="dxa"/>
          </w:tcPr>
          <w:p w14:paraId="1C4C1E43" w14:textId="77777777" w:rsidR="00B27A7A" w:rsidRDefault="00B27A7A" w:rsidP="00E609E1">
            <w:pPr>
              <w:pStyle w:val="TableParagraph"/>
              <w:rPr>
                <w:sz w:val="24"/>
              </w:rPr>
            </w:pPr>
            <w:r>
              <w:rPr>
                <w:sz w:val="24"/>
              </w:rPr>
              <w:t>2023</w:t>
            </w:r>
            <w:r>
              <w:rPr>
                <w:spacing w:val="-9"/>
                <w:sz w:val="24"/>
              </w:rPr>
              <w:t xml:space="preserve"> </w:t>
            </w:r>
            <w:r>
              <w:rPr>
                <w:sz w:val="24"/>
              </w:rPr>
              <w:t>Action:</w:t>
            </w:r>
            <w:r>
              <w:rPr>
                <w:spacing w:val="-10"/>
                <w:sz w:val="24"/>
              </w:rPr>
              <w:t xml:space="preserve"> </w:t>
            </w:r>
            <w:r>
              <w:rPr>
                <w:sz w:val="24"/>
              </w:rPr>
              <w:t>HF</w:t>
            </w:r>
            <w:r>
              <w:rPr>
                <w:spacing w:val="-9"/>
                <w:sz w:val="24"/>
              </w:rPr>
              <w:t xml:space="preserve"> </w:t>
            </w:r>
            <w:r>
              <w:rPr>
                <w:sz w:val="24"/>
              </w:rPr>
              <w:t>432</w:t>
            </w:r>
            <w:r>
              <w:rPr>
                <w:spacing w:val="-10"/>
                <w:sz w:val="24"/>
              </w:rPr>
              <w:t xml:space="preserve"> </w:t>
            </w:r>
            <w:proofErr w:type="spellStart"/>
            <w:r>
              <w:rPr>
                <w:sz w:val="24"/>
              </w:rPr>
              <w:t>substi</w:t>
            </w:r>
            <w:proofErr w:type="spellEnd"/>
            <w:r>
              <w:rPr>
                <w:sz w:val="24"/>
              </w:rPr>
              <w:t xml:space="preserve">- </w:t>
            </w:r>
            <w:proofErr w:type="spellStart"/>
            <w:r>
              <w:rPr>
                <w:sz w:val="24"/>
              </w:rPr>
              <w:t>tuted</w:t>
            </w:r>
            <w:proofErr w:type="spellEnd"/>
            <w:r>
              <w:rPr>
                <w:sz w:val="24"/>
              </w:rPr>
              <w:t>. (4/25/23)</w:t>
            </w:r>
          </w:p>
          <w:p w14:paraId="2F31AE4F" w14:textId="77777777" w:rsidR="00B27A7A" w:rsidRDefault="00B27A7A" w:rsidP="00E609E1">
            <w:pPr>
              <w:pStyle w:val="TableParagraph"/>
              <w:ind w:left="0"/>
              <w:rPr>
                <w:b/>
                <w:sz w:val="24"/>
              </w:rPr>
            </w:pPr>
          </w:p>
          <w:p w14:paraId="1FF8C87F" w14:textId="77777777" w:rsidR="00B27A7A" w:rsidRDefault="00B27A7A" w:rsidP="00E609E1">
            <w:pPr>
              <w:pStyle w:val="TableParagraph"/>
              <w:rPr>
                <w:sz w:val="24"/>
              </w:rPr>
            </w:pPr>
            <w:r>
              <w:rPr>
                <w:noProof/>
              </w:rPr>
              <mc:AlternateContent>
                <mc:Choice Requires="wpg">
                  <w:drawing>
                    <wp:anchor distT="0" distB="0" distL="0" distR="0" simplePos="0" relativeHeight="251732992" behindDoc="1" locked="0" layoutInCell="1" allowOverlap="1" wp14:anchorId="54E0D351" wp14:editId="5017BD24">
                      <wp:simplePos x="0" y="0"/>
                      <wp:positionH relativeFrom="column">
                        <wp:posOffset>68580</wp:posOffset>
                      </wp:positionH>
                      <wp:positionV relativeFrom="paragraph">
                        <wp:posOffset>153801</wp:posOffset>
                      </wp:positionV>
                      <wp:extent cx="852169" cy="7620"/>
                      <wp:effectExtent l="0" t="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48" name="Graphic 148"/>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2AC38D4" id="Group 147" o:spid="_x0000_s1026" style="position:absolute;margin-left:5.4pt;margin-top:12.1pt;width:67.1pt;height:.6pt;z-index:-25158348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DRKb0RxAgAA7AUAAA4AAAAA&#13;&#10;AAAAAAAAAAAALgIAAGRycy9lMm9Eb2MueG1sUEsBAi0AFAAGAAgAAAAhAP0/553iAAAADQEAAA8A&#13;&#10;AAAAAAAAAAAAAAAAywQAAGRycy9kb3ducmV2LnhtbFBLBQYAAAAABAAEAPMAAADaBQAAAAA=&#13;&#10;">
                      <v:shape id="Graphic 148"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263061AB" w14:textId="3E72FB2E" w:rsidR="00B27A7A" w:rsidRDefault="00B27A7A" w:rsidP="00E609E1">
            <w:pPr>
              <w:pStyle w:val="TableParagraph"/>
              <w:ind w:left="110"/>
              <w:rPr>
                <w:sz w:val="24"/>
              </w:rPr>
            </w:pPr>
          </w:p>
        </w:tc>
      </w:tr>
      <w:tr w:rsidR="00B27A7A" w14:paraId="4B56D5DE" w14:textId="77777777" w:rsidTr="00E609E1">
        <w:trPr>
          <w:trHeight w:val="2497"/>
        </w:trPr>
        <w:tc>
          <w:tcPr>
            <w:tcW w:w="987" w:type="dxa"/>
          </w:tcPr>
          <w:p w14:paraId="3B59EAFD" w14:textId="77777777" w:rsidR="00B27A7A" w:rsidRDefault="00000000" w:rsidP="00E609E1">
            <w:pPr>
              <w:pStyle w:val="TableParagraph"/>
              <w:spacing w:line="270" w:lineRule="exact"/>
              <w:ind w:left="107"/>
              <w:rPr>
                <w:b/>
                <w:sz w:val="24"/>
              </w:rPr>
            </w:pPr>
            <w:hyperlink r:id="rId161">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526</w:t>
              </w:r>
            </w:hyperlink>
          </w:p>
        </w:tc>
        <w:tc>
          <w:tcPr>
            <w:tcW w:w="3331" w:type="dxa"/>
          </w:tcPr>
          <w:p w14:paraId="0398B066" w14:textId="77777777" w:rsidR="00B27A7A" w:rsidRDefault="00B27A7A" w:rsidP="00E609E1">
            <w:pPr>
              <w:pStyle w:val="TableParagraph"/>
              <w:ind w:left="105" w:right="151"/>
              <w:rPr>
                <w:sz w:val="24"/>
              </w:rPr>
            </w:pPr>
            <w:r>
              <w:rPr>
                <w:sz w:val="24"/>
              </w:rPr>
              <w:t>A</w:t>
            </w:r>
            <w:r>
              <w:rPr>
                <w:spacing w:val="-6"/>
                <w:sz w:val="24"/>
              </w:rPr>
              <w:t xml:space="preserve"> </w:t>
            </w:r>
            <w:r>
              <w:rPr>
                <w:sz w:val="24"/>
              </w:rPr>
              <w:t>bill</w:t>
            </w:r>
            <w:r>
              <w:rPr>
                <w:spacing w:val="-6"/>
                <w:sz w:val="24"/>
              </w:rPr>
              <w:t xml:space="preserve"> </w:t>
            </w:r>
            <w:r>
              <w:rPr>
                <w:sz w:val="24"/>
              </w:rPr>
              <w:t>for</w:t>
            </w:r>
            <w:r>
              <w:rPr>
                <w:spacing w:val="-8"/>
                <w:sz w:val="24"/>
              </w:rPr>
              <w:t xml:space="preserve"> </w:t>
            </w:r>
            <w:r>
              <w:rPr>
                <w:sz w:val="24"/>
              </w:rPr>
              <w:t>an</w:t>
            </w:r>
            <w:r>
              <w:rPr>
                <w:spacing w:val="-5"/>
                <w:sz w:val="24"/>
              </w:rPr>
              <w:t xml:space="preserve"> </w:t>
            </w:r>
            <w:r>
              <w:rPr>
                <w:sz w:val="24"/>
              </w:rPr>
              <w:t>act</w:t>
            </w:r>
            <w:r>
              <w:rPr>
                <w:spacing w:val="-9"/>
                <w:sz w:val="24"/>
              </w:rPr>
              <w:t xml:space="preserve"> </w:t>
            </w:r>
            <w:r>
              <w:rPr>
                <w:sz w:val="24"/>
              </w:rPr>
              <w:t>regarding</w:t>
            </w:r>
            <w:r>
              <w:rPr>
                <w:spacing w:val="-5"/>
                <w:sz w:val="24"/>
              </w:rPr>
              <w:t xml:space="preserve"> </w:t>
            </w:r>
            <w:r>
              <w:rPr>
                <w:sz w:val="24"/>
              </w:rPr>
              <w:t>port authorities,</w:t>
            </w:r>
            <w:r>
              <w:rPr>
                <w:spacing w:val="-9"/>
                <w:sz w:val="24"/>
              </w:rPr>
              <w:t xml:space="preserve"> </w:t>
            </w:r>
            <w:r>
              <w:rPr>
                <w:sz w:val="24"/>
              </w:rPr>
              <w:t>including</w:t>
            </w:r>
            <w:r>
              <w:rPr>
                <w:spacing w:val="-8"/>
                <w:sz w:val="24"/>
              </w:rPr>
              <w:t xml:space="preserve"> </w:t>
            </w:r>
            <w:r>
              <w:rPr>
                <w:sz w:val="24"/>
              </w:rPr>
              <w:t>by</w:t>
            </w:r>
            <w:r>
              <w:rPr>
                <w:spacing w:val="-11"/>
                <w:sz w:val="24"/>
              </w:rPr>
              <w:t xml:space="preserve"> </w:t>
            </w:r>
            <w:r>
              <w:rPr>
                <w:sz w:val="24"/>
              </w:rPr>
              <w:t xml:space="preserve">allow- </w:t>
            </w:r>
            <w:proofErr w:type="spellStart"/>
            <w:r>
              <w:rPr>
                <w:sz w:val="24"/>
              </w:rPr>
              <w:t>ing</w:t>
            </w:r>
            <w:proofErr w:type="spellEnd"/>
            <w:r>
              <w:rPr>
                <w:sz w:val="24"/>
              </w:rPr>
              <w:t xml:space="preserve"> port authorities to enter into certain loan agreements and lease </w:t>
            </w:r>
            <w:proofErr w:type="gramStart"/>
            <w:r>
              <w:rPr>
                <w:sz w:val="24"/>
              </w:rPr>
              <w:t>contracts.(</w:t>
            </w:r>
            <w:proofErr w:type="gramEnd"/>
            <w:r>
              <w:rPr>
                <w:sz w:val="24"/>
              </w:rPr>
              <w:t>Formerly SF 306.)</w:t>
            </w:r>
          </w:p>
        </w:tc>
        <w:tc>
          <w:tcPr>
            <w:tcW w:w="3598" w:type="dxa"/>
          </w:tcPr>
          <w:p w14:paraId="13B3ED48" w14:textId="77777777" w:rsidR="00B27A7A" w:rsidRDefault="00B27A7A" w:rsidP="00E609E1">
            <w:pPr>
              <w:pStyle w:val="TableParagraph"/>
              <w:ind w:left="108" w:right="178"/>
              <w:rPr>
                <w:sz w:val="24"/>
              </w:rPr>
            </w:pPr>
            <w:r>
              <w:rPr>
                <w:sz w:val="24"/>
              </w:rPr>
              <w:t>The bill provides for the creation of a port authority anywhere in this state regardless of proximity to a body of water. The bill also provides that a port authority is an</w:t>
            </w:r>
            <w:r>
              <w:rPr>
                <w:spacing w:val="-7"/>
                <w:sz w:val="24"/>
              </w:rPr>
              <w:t xml:space="preserve"> </w:t>
            </w:r>
            <w:r>
              <w:rPr>
                <w:sz w:val="24"/>
              </w:rPr>
              <w:t>entity</w:t>
            </w:r>
            <w:r>
              <w:rPr>
                <w:spacing w:val="-8"/>
                <w:sz w:val="24"/>
              </w:rPr>
              <w:t xml:space="preserve"> </w:t>
            </w:r>
            <w:r>
              <w:rPr>
                <w:sz w:val="24"/>
              </w:rPr>
              <w:t>separate</w:t>
            </w:r>
            <w:r>
              <w:rPr>
                <w:spacing w:val="-8"/>
                <w:sz w:val="24"/>
              </w:rPr>
              <w:t xml:space="preserve"> </w:t>
            </w:r>
            <w:r>
              <w:rPr>
                <w:sz w:val="24"/>
              </w:rPr>
              <w:t>from</w:t>
            </w:r>
            <w:r>
              <w:rPr>
                <w:spacing w:val="-9"/>
                <w:sz w:val="24"/>
              </w:rPr>
              <w:t xml:space="preserve"> </w:t>
            </w:r>
            <w:r>
              <w:rPr>
                <w:sz w:val="24"/>
              </w:rPr>
              <w:t>the</w:t>
            </w:r>
            <w:r>
              <w:rPr>
                <w:spacing w:val="-8"/>
                <w:sz w:val="24"/>
              </w:rPr>
              <w:t xml:space="preserve"> </w:t>
            </w:r>
            <w:proofErr w:type="spellStart"/>
            <w:r>
              <w:rPr>
                <w:sz w:val="24"/>
              </w:rPr>
              <w:t>politi</w:t>
            </w:r>
            <w:proofErr w:type="spellEnd"/>
            <w:r>
              <w:rPr>
                <w:sz w:val="24"/>
              </w:rPr>
              <w:t xml:space="preserve">- </w:t>
            </w:r>
            <w:proofErr w:type="spellStart"/>
            <w:r>
              <w:rPr>
                <w:sz w:val="24"/>
              </w:rPr>
              <w:t>cal</w:t>
            </w:r>
            <w:proofErr w:type="spellEnd"/>
            <w:r>
              <w:rPr>
                <w:sz w:val="24"/>
              </w:rPr>
              <w:t xml:space="preserve"> subdivisions comprising the port authority.</w:t>
            </w:r>
          </w:p>
        </w:tc>
        <w:tc>
          <w:tcPr>
            <w:tcW w:w="1799" w:type="dxa"/>
          </w:tcPr>
          <w:p w14:paraId="78A2ADC8" w14:textId="77777777" w:rsidR="00B27A7A" w:rsidRDefault="00B27A7A" w:rsidP="00E609E1">
            <w:pPr>
              <w:pStyle w:val="TableParagraph"/>
              <w:spacing w:line="270" w:lineRule="exact"/>
              <w:ind w:left="108"/>
              <w:rPr>
                <w:sz w:val="24"/>
              </w:rPr>
            </w:pPr>
            <w:r>
              <w:rPr>
                <w:sz w:val="24"/>
              </w:rPr>
              <w:t>Senate:</w:t>
            </w:r>
            <w:r>
              <w:rPr>
                <w:spacing w:val="-3"/>
                <w:sz w:val="24"/>
              </w:rPr>
              <w:t xml:space="preserve"> </w:t>
            </w:r>
            <w:proofErr w:type="spellStart"/>
            <w:r>
              <w:rPr>
                <w:spacing w:val="-2"/>
                <w:sz w:val="24"/>
              </w:rPr>
              <w:t>Koelker</w:t>
            </w:r>
            <w:proofErr w:type="spellEnd"/>
          </w:p>
        </w:tc>
        <w:tc>
          <w:tcPr>
            <w:tcW w:w="3235" w:type="dxa"/>
          </w:tcPr>
          <w:p w14:paraId="13F1CE91"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4"/>
                <w:sz w:val="24"/>
              </w:rPr>
              <w:t xml:space="preserve"> </w:t>
            </w:r>
            <w:r>
              <w:rPr>
                <w:sz w:val="24"/>
              </w:rPr>
              <w:t>Referred</w:t>
            </w:r>
            <w:r>
              <w:rPr>
                <w:spacing w:val="-13"/>
                <w:sz w:val="24"/>
              </w:rPr>
              <w:t xml:space="preserve"> </w:t>
            </w:r>
            <w:r>
              <w:rPr>
                <w:sz w:val="24"/>
              </w:rPr>
              <w:t>to Commerce. (6/5/23)</w:t>
            </w:r>
          </w:p>
          <w:p w14:paraId="3E8E3C5C" w14:textId="77777777" w:rsidR="00B27A7A" w:rsidRDefault="00B27A7A" w:rsidP="00E609E1">
            <w:pPr>
              <w:pStyle w:val="TableParagraph"/>
              <w:spacing w:before="270"/>
              <w:rPr>
                <w:sz w:val="24"/>
              </w:rPr>
            </w:pPr>
            <w:r>
              <w:rPr>
                <w:noProof/>
              </w:rPr>
              <mc:AlternateContent>
                <mc:Choice Requires="wpg">
                  <w:drawing>
                    <wp:anchor distT="0" distB="0" distL="0" distR="0" simplePos="0" relativeHeight="251734016" behindDoc="1" locked="0" layoutInCell="1" allowOverlap="1" wp14:anchorId="39BFEB71" wp14:editId="12B80DF8">
                      <wp:simplePos x="0" y="0"/>
                      <wp:positionH relativeFrom="column">
                        <wp:posOffset>68580</wp:posOffset>
                      </wp:positionH>
                      <wp:positionV relativeFrom="paragraph">
                        <wp:posOffset>325251</wp:posOffset>
                      </wp:positionV>
                      <wp:extent cx="852169" cy="762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50" name="Graphic 150"/>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B280936" id="Group 149" o:spid="_x0000_s1026" style="position:absolute;margin-left:5.4pt;margin-top:25.6pt;width:67.1pt;height:.6pt;z-index:-25158246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">
                      <v:shape id="Graphic 150"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&#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71AE6B49" w14:textId="5C1AEF59" w:rsidR="00B27A7A" w:rsidRDefault="00B27A7A" w:rsidP="00E609E1">
            <w:pPr>
              <w:pStyle w:val="TableParagraph"/>
              <w:spacing w:line="270" w:lineRule="exact"/>
              <w:ind w:left="110"/>
              <w:rPr>
                <w:sz w:val="24"/>
              </w:rPr>
            </w:pPr>
          </w:p>
        </w:tc>
      </w:tr>
    </w:tbl>
    <w:p w14:paraId="5D577359" w14:textId="77777777" w:rsidR="00B27A7A" w:rsidRDefault="00B27A7A" w:rsidP="00B27A7A">
      <w:pPr>
        <w:spacing w:line="270" w:lineRule="exact"/>
        <w:sectPr w:rsidR="00B27A7A" w:rsidSect="00AE76F9">
          <w:pgSz w:w="15840" w:h="12240" w:orient="landscape"/>
          <w:pgMar w:top="1240" w:right="600" w:bottom="1658"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4FF6EFB0" w14:textId="77777777" w:rsidTr="00E609E1">
        <w:trPr>
          <w:trHeight w:val="256"/>
        </w:trPr>
        <w:tc>
          <w:tcPr>
            <w:tcW w:w="987" w:type="dxa"/>
            <w:shd w:val="clear" w:color="auto" w:fill="BEBEBE"/>
          </w:tcPr>
          <w:p w14:paraId="7EF10507"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7F5AECBA"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5E38A044"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3D6944EB"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0A85BAA6"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47562C86" w14:textId="77777777" w:rsidR="00B27A7A" w:rsidRDefault="00B27A7A" w:rsidP="00E609E1">
            <w:pPr>
              <w:pStyle w:val="TableParagraph"/>
              <w:spacing w:line="236" w:lineRule="exact"/>
              <w:ind w:left="110"/>
              <w:rPr>
                <w:b/>
              </w:rPr>
            </w:pPr>
            <w:r>
              <w:rPr>
                <w:b/>
                <w:spacing w:val="-2"/>
              </w:rPr>
              <w:t>Position</w:t>
            </w:r>
          </w:p>
        </w:tc>
      </w:tr>
      <w:tr w:rsidR="00B27A7A" w14:paraId="13A2EC6C" w14:textId="77777777" w:rsidTr="00E609E1">
        <w:trPr>
          <w:trHeight w:val="1948"/>
        </w:trPr>
        <w:tc>
          <w:tcPr>
            <w:tcW w:w="987" w:type="dxa"/>
          </w:tcPr>
          <w:p w14:paraId="4F561910" w14:textId="77777777" w:rsidR="00B27A7A" w:rsidRDefault="00000000" w:rsidP="00E609E1">
            <w:pPr>
              <w:pStyle w:val="TableParagraph"/>
              <w:ind w:left="107" w:right="113"/>
              <w:rPr>
                <w:b/>
                <w:sz w:val="24"/>
              </w:rPr>
            </w:pPr>
            <w:hyperlink r:id="rId162">
              <w:r w:rsidR="00B27A7A">
                <w:rPr>
                  <w:b/>
                  <w:color w:val="001F5F"/>
                  <w:sz w:val="24"/>
                  <w:u w:val="single" w:color="001F5F"/>
                </w:rPr>
                <w:t>SF</w:t>
              </w:r>
              <w:r w:rsidR="00B27A7A">
                <w:rPr>
                  <w:b/>
                  <w:color w:val="001F5F"/>
                  <w:spacing w:val="-17"/>
                  <w:sz w:val="24"/>
                  <w:u w:val="single" w:color="001F5F"/>
                </w:rPr>
                <w:t xml:space="preserve"> </w:t>
              </w:r>
              <w:r w:rsidR="00B27A7A">
                <w:rPr>
                  <w:b/>
                  <w:color w:val="001F5F"/>
                  <w:sz w:val="24"/>
                  <w:u w:val="single" w:color="001F5F"/>
                </w:rPr>
                <w:t>544</w:t>
              </w:r>
            </w:hyperlink>
            <w:r w:rsidR="00B27A7A">
              <w:rPr>
                <w:b/>
                <w:color w:val="001F5F"/>
                <w:sz w:val="24"/>
              </w:rPr>
              <w:t xml:space="preserve"> </w:t>
            </w:r>
            <w:hyperlink r:id="rId163">
              <w:r w:rsidR="00B27A7A">
                <w:rPr>
                  <w:b/>
                  <w:color w:val="001F5F"/>
                  <w:spacing w:val="-4"/>
                  <w:sz w:val="24"/>
                  <w:u w:val="single" w:color="001F5F"/>
                </w:rPr>
                <w:t>(HF</w:t>
              </w:r>
            </w:hyperlink>
            <w:r w:rsidR="00B27A7A">
              <w:rPr>
                <w:b/>
                <w:color w:val="001F5F"/>
                <w:spacing w:val="-4"/>
                <w:sz w:val="24"/>
              </w:rPr>
              <w:t xml:space="preserve"> </w:t>
            </w:r>
            <w:hyperlink r:id="rId164">
              <w:r w:rsidR="00B27A7A">
                <w:rPr>
                  <w:b/>
                  <w:color w:val="001F5F"/>
                  <w:spacing w:val="-4"/>
                  <w:sz w:val="24"/>
                  <w:u w:val="single" w:color="001F5F"/>
                </w:rPr>
                <w:t>655)</w:t>
              </w:r>
            </w:hyperlink>
          </w:p>
        </w:tc>
        <w:tc>
          <w:tcPr>
            <w:tcW w:w="3331" w:type="dxa"/>
          </w:tcPr>
          <w:p w14:paraId="350C6AC2" w14:textId="77777777" w:rsidR="00B27A7A" w:rsidRDefault="00B27A7A" w:rsidP="00E609E1">
            <w:pPr>
              <w:pStyle w:val="TableParagraph"/>
              <w:ind w:left="105" w:right="112"/>
              <w:rPr>
                <w:sz w:val="24"/>
              </w:rPr>
            </w:pPr>
            <w:r>
              <w:rPr>
                <w:sz w:val="24"/>
              </w:rPr>
              <w:t xml:space="preserve">A bill for an act providing for business organizations, </w:t>
            </w:r>
            <w:proofErr w:type="spellStart"/>
            <w:r>
              <w:rPr>
                <w:sz w:val="24"/>
              </w:rPr>
              <w:t>includ</w:t>
            </w:r>
            <w:proofErr w:type="spellEnd"/>
            <w:r>
              <w:rPr>
                <w:sz w:val="24"/>
              </w:rPr>
              <w:t xml:space="preserve">- </w:t>
            </w:r>
            <w:proofErr w:type="spellStart"/>
            <w:r>
              <w:rPr>
                <w:sz w:val="24"/>
              </w:rPr>
              <w:t>ing</w:t>
            </w:r>
            <w:proofErr w:type="spellEnd"/>
            <w:r>
              <w:rPr>
                <w:sz w:val="24"/>
              </w:rPr>
              <w:t xml:space="preserve"> limited liability companies, providing</w:t>
            </w:r>
            <w:r>
              <w:rPr>
                <w:spacing w:val="-12"/>
                <w:sz w:val="24"/>
              </w:rPr>
              <w:t xml:space="preserve"> </w:t>
            </w:r>
            <w:r>
              <w:rPr>
                <w:sz w:val="24"/>
              </w:rPr>
              <w:t>penalties,</w:t>
            </w:r>
            <w:r>
              <w:rPr>
                <w:spacing w:val="-15"/>
                <w:sz w:val="24"/>
              </w:rPr>
              <w:t xml:space="preserve"> </w:t>
            </w:r>
            <w:r>
              <w:rPr>
                <w:sz w:val="24"/>
              </w:rPr>
              <w:t>and</w:t>
            </w:r>
            <w:r>
              <w:rPr>
                <w:spacing w:val="-12"/>
                <w:sz w:val="24"/>
              </w:rPr>
              <w:t xml:space="preserve"> </w:t>
            </w:r>
            <w:proofErr w:type="spellStart"/>
            <w:r>
              <w:rPr>
                <w:sz w:val="24"/>
              </w:rPr>
              <w:t>includ</w:t>
            </w:r>
            <w:proofErr w:type="spellEnd"/>
            <w:r>
              <w:rPr>
                <w:sz w:val="24"/>
              </w:rPr>
              <w:t xml:space="preserve">- </w:t>
            </w:r>
            <w:proofErr w:type="spellStart"/>
            <w:r>
              <w:rPr>
                <w:sz w:val="24"/>
              </w:rPr>
              <w:t>ing</w:t>
            </w:r>
            <w:proofErr w:type="spellEnd"/>
            <w:r>
              <w:rPr>
                <w:sz w:val="24"/>
              </w:rPr>
              <w:t xml:space="preserve"> effective date </w:t>
            </w:r>
            <w:proofErr w:type="spellStart"/>
            <w:r>
              <w:rPr>
                <w:sz w:val="24"/>
              </w:rPr>
              <w:t>provi</w:t>
            </w:r>
            <w:proofErr w:type="spellEnd"/>
            <w:r>
              <w:rPr>
                <w:sz w:val="24"/>
              </w:rPr>
              <w:t xml:space="preserve">- </w:t>
            </w:r>
            <w:proofErr w:type="spellStart"/>
            <w:proofErr w:type="gramStart"/>
            <w:r>
              <w:rPr>
                <w:sz w:val="24"/>
              </w:rPr>
              <w:t>sions</w:t>
            </w:r>
            <w:proofErr w:type="spellEnd"/>
            <w:r>
              <w:rPr>
                <w:sz w:val="24"/>
              </w:rPr>
              <w:t>.(</w:t>
            </w:r>
            <w:proofErr w:type="gramEnd"/>
            <w:r>
              <w:rPr>
                <w:sz w:val="24"/>
              </w:rPr>
              <w:t>Formerly SSB 1188.)</w:t>
            </w:r>
          </w:p>
        </w:tc>
        <w:tc>
          <w:tcPr>
            <w:tcW w:w="3598" w:type="dxa"/>
          </w:tcPr>
          <w:p w14:paraId="38685631" w14:textId="77777777" w:rsidR="00B27A7A" w:rsidRDefault="00B27A7A" w:rsidP="00E609E1">
            <w:pPr>
              <w:pStyle w:val="TableParagraph"/>
              <w:ind w:left="108" w:right="137"/>
              <w:rPr>
                <w:sz w:val="24"/>
              </w:rPr>
            </w:pPr>
            <w:r>
              <w:rPr>
                <w:sz w:val="24"/>
              </w:rPr>
              <w:t>The</w:t>
            </w:r>
            <w:r>
              <w:rPr>
                <w:spacing w:val="-7"/>
                <w:sz w:val="24"/>
              </w:rPr>
              <w:t xml:space="preserve"> </w:t>
            </w:r>
            <w:r>
              <w:rPr>
                <w:sz w:val="24"/>
              </w:rPr>
              <w:t>bill</w:t>
            </w:r>
            <w:r>
              <w:rPr>
                <w:spacing w:val="-7"/>
                <w:sz w:val="24"/>
              </w:rPr>
              <w:t xml:space="preserve"> </w:t>
            </w:r>
            <w:r>
              <w:rPr>
                <w:sz w:val="24"/>
              </w:rPr>
              <w:t>enacts</w:t>
            </w:r>
            <w:r>
              <w:rPr>
                <w:spacing w:val="-7"/>
                <w:sz w:val="24"/>
              </w:rPr>
              <w:t xml:space="preserve"> </w:t>
            </w:r>
            <w:r>
              <w:rPr>
                <w:sz w:val="24"/>
              </w:rPr>
              <w:t>new</w:t>
            </w:r>
            <w:r>
              <w:rPr>
                <w:spacing w:val="-7"/>
                <w:sz w:val="24"/>
              </w:rPr>
              <w:t xml:space="preserve"> </w:t>
            </w:r>
            <w:r>
              <w:rPr>
                <w:sz w:val="24"/>
              </w:rPr>
              <w:t>or</w:t>
            </w:r>
            <w:r>
              <w:rPr>
                <w:spacing w:val="-9"/>
                <w:sz w:val="24"/>
              </w:rPr>
              <w:t xml:space="preserve"> </w:t>
            </w:r>
            <w:r>
              <w:rPr>
                <w:sz w:val="24"/>
              </w:rPr>
              <w:t>amends</w:t>
            </w:r>
            <w:r>
              <w:rPr>
                <w:spacing w:val="-6"/>
                <w:sz w:val="24"/>
              </w:rPr>
              <w:t xml:space="preserve"> </w:t>
            </w:r>
            <w:r>
              <w:rPr>
                <w:sz w:val="24"/>
              </w:rPr>
              <w:t xml:space="preserve">ex- </w:t>
            </w:r>
            <w:proofErr w:type="spellStart"/>
            <w:r>
              <w:rPr>
                <w:sz w:val="24"/>
              </w:rPr>
              <w:t>isting</w:t>
            </w:r>
            <w:proofErr w:type="spellEnd"/>
            <w:r>
              <w:rPr>
                <w:spacing w:val="-2"/>
                <w:sz w:val="24"/>
              </w:rPr>
              <w:t xml:space="preserve"> </w:t>
            </w:r>
            <w:r>
              <w:rPr>
                <w:sz w:val="24"/>
              </w:rPr>
              <w:t>code</w:t>
            </w:r>
            <w:r>
              <w:rPr>
                <w:spacing w:val="-5"/>
                <w:sz w:val="24"/>
              </w:rPr>
              <w:t xml:space="preserve"> </w:t>
            </w:r>
            <w:r>
              <w:rPr>
                <w:sz w:val="24"/>
              </w:rPr>
              <w:t>sections</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 xml:space="preserve">Revised Uniform Limited Liability Com- </w:t>
            </w:r>
            <w:proofErr w:type="spellStart"/>
            <w:r>
              <w:rPr>
                <w:sz w:val="24"/>
              </w:rPr>
              <w:t>pany</w:t>
            </w:r>
            <w:proofErr w:type="spellEnd"/>
            <w:r>
              <w:rPr>
                <w:sz w:val="24"/>
              </w:rPr>
              <w:t xml:space="preserve"> Act based on the approved amendments recommended by</w:t>
            </w:r>
            <w:r>
              <w:rPr>
                <w:spacing w:val="40"/>
                <w:sz w:val="24"/>
              </w:rPr>
              <w:t xml:space="preserve"> </w:t>
            </w:r>
            <w:r>
              <w:rPr>
                <w:sz w:val="24"/>
              </w:rPr>
              <w:t>the ULC in 2013.</w:t>
            </w:r>
          </w:p>
        </w:tc>
        <w:tc>
          <w:tcPr>
            <w:tcW w:w="1799" w:type="dxa"/>
          </w:tcPr>
          <w:p w14:paraId="15BF54BE" w14:textId="77777777" w:rsidR="00B27A7A" w:rsidRDefault="00B27A7A" w:rsidP="00E609E1">
            <w:pPr>
              <w:pStyle w:val="TableParagraph"/>
              <w:ind w:left="108"/>
              <w:rPr>
                <w:sz w:val="24"/>
              </w:rPr>
            </w:pPr>
            <w:r>
              <w:rPr>
                <w:sz w:val="24"/>
              </w:rPr>
              <w:t>House:</w:t>
            </w:r>
            <w:r>
              <w:rPr>
                <w:spacing w:val="-17"/>
                <w:sz w:val="24"/>
              </w:rPr>
              <w:t xml:space="preserve"> </w:t>
            </w:r>
            <w:proofErr w:type="spellStart"/>
            <w:r>
              <w:rPr>
                <w:sz w:val="24"/>
              </w:rPr>
              <w:t>Gustoff</w:t>
            </w:r>
            <w:proofErr w:type="spellEnd"/>
            <w:r>
              <w:rPr>
                <w:sz w:val="24"/>
              </w:rPr>
              <w:t xml:space="preserve"> Senate: </w:t>
            </w:r>
            <w:proofErr w:type="spellStart"/>
            <w:r>
              <w:rPr>
                <w:sz w:val="24"/>
              </w:rPr>
              <w:t>Zaun</w:t>
            </w:r>
            <w:proofErr w:type="spellEnd"/>
          </w:p>
        </w:tc>
        <w:tc>
          <w:tcPr>
            <w:tcW w:w="3235" w:type="dxa"/>
          </w:tcPr>
          <w:p w14:paraId="6822C6AD" w14:textId="77777777" w:rsidR="00B27A7A" w:rsidRDefault="00B27A7A" w:rsidP="00E609E1">
            <w:pPr>
              <w:pStyle w:val="TableParagraph"/>
              <w:rPr>
                <w:sz w:val="24"/>
              </w:rPr>
            </w:pPr>
            <w:r>
              <w:rPr>
                <w:sz w:val="24"/>
              </w:rPr>
              <w:t>2023 Action: Amendment S- 3195</w:t>
            </w:r>
            <w:r>
              <w:rPr>
                <w:spacing w:val="-14"/>
                <w:sz w:val="24"/>
              </w:rPr>
              <w:t xml:space="preserve"> </w:t>
            </w:r>
            <w:r>
              <w:rPr>
                <w:sz w:val="24"/>
              </w:rPr>
              <w:t>filed,</w:t>
            </w:r>
            <w:r>
              <w:rPr>
                <w:spacing w:val="-14"/>
                <w:sz w:val="24"/>
              </w:rPr>
              <w:t xml:space="preserve"> </w:t>
            </w:r>
            <w:r>
              <w:rPr>
                <w:sz w:val="24"/>
              </w:rPr>
              <w:t>adopted.</w:t>
            </w:r>
            <w:r>
              <w:rPr>
                <w:spacing w:val="-14"/>
                <w:sz w:val="24"/>
              </w:rPr>
              <w:t xml:space="preserve"> </w:t>
            </w:r>
            <w:r>
              <w:rPr>
                <w:sz w:val="24"/>
              </w:rPr>
              <w:t>(4/27/23)</w:t>
            </w:r>
          </w:p>
          <w:p w14:paraId="192CC9E5" w14:textId="77777777" w:rsidR="00B27A7A" w:rsidRDefault="00B27A7A" w:rsidP="00E609E1">
            <w:pPr>
              <w:pStyle w:val="TableParagraph"/>
              <w:ind w:left="0"/>
              <w:rPr>
                <w:b/>
                <w:sz w:val="24"/>
              </w:rPr>
            </w:pPr>
          </w:p>
          <w:p w14:paraId="664A1102" w14:textId="77777777" w:rsidR="00B27A7A" w:rsidRDefault="00B27A7A" w:rsidP="00E609E1">
            <w:pPr>
              <w:pStyle w:val="TableParagraph"/>
              <w:rPr>
                <w:sz w:val="24"/>
              </w:rPr>
            </w:pPr>
            <w:r>
              <w:rPr>
                <w:noProof/>
              </w:rPr>
              <mc:AlternateContent>
                <mc:Choice Requires="wpg">
                  <w:drawing>
                    <wp:anchor distT="0" distB="0" distL="0" distR="0" simplePos="0" relativeHeight="251735040" behindDoc="1" locked="0" layoutInCell="1" allowOverlap="1" wp14:anchorId="39FC943F" wp14:editId="29D014B9">
                      <wp:simplePos x="0" y="0"/>
                      <wp:positionH relativeFrom="column">
                        <wp:posOffset>68580</wp:posOffset>
                      </wp:positionH>
                      <wp:positionV relativeFrom="paragraph">
                        <wp:posOffset>153801</wp:posOffset>
                      </wp:positionV>
                      <wp:extent cx="852169" cy="7620"/>
                      <wp:effectExtent l="0" t="0" r="0"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52" name="Graphic 152"/>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1910998" id="Group 151" o:spid="_x0000_s1026" style="position:absolute;margin-left:5.4pt;margin-top:12.1pt;width:67.1pt;height:.6pt;z-index:-25158144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vAmcQIAAOw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COu8CZxAgAA7AUAAA4AAAAA&#13;&#10;AAAAAAAAAAAALgIAAGRycy9lMm9Eb2MueG1sUEsBAi0AFAAGAAgAAAAhAP0/553iAAAADQEAAA8A&#13;&#10;AAAAAAAAAAAAAAAAywQAAGRycy9kb3ducmV2LnhtbFBLBQYAAAAABAAEAPMAAADaBQAAAAA=&#13;&#10;">
                      <v:shape id="Graphic 152"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427B6A1F" w14:textId="62D348A6" w:rsidR="00B27A7A" w:rsidRDefault="00B27A7A" w:rsidP="00E609E1">
            <w:pPr>
              <w:pStyle w:val="TableParagraph"/>
              <w:ind w:left="110"/>
              <w:rPr>
                <w:sz w:val="24"/>
              </w:rPr>
            </w:pPr>
          </w:p>
        </w:tc>
      </w:tr>
      <w:tr w:rsidR="00B27A7A" w14:paraId="65DF3314" w14:textId="77777777" w:rsidTr="00E609E1">
        <w:trPr>
          <w:trHeight w:val="6680"/>
        </w:trPr>
        <w:tc>
          <w:tcPr>
            <w:tcW w:w="987" w:type="dxa"/>
          </w:tcPr>
          <w:p w14:paraId="6C54B7CF" w14:textId="77777777" w:rsidR="00B27A7A" w:rsidRDefault="00000000" w:rsidP="00E609E1">
            <w:pPr>
              <w:pStyle w:val="TableParagraph"/>
              <w:ind w:left="107"/>
              <w:rPr>
                <w:b/>
                <w:sz w:val="24"/>
              </w:rPr>
            </w:pPr>
            <w:hyperlink r:id="rId165">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550</w:t>
              </w:r>
            </w:hyperlink>
          </w:p>
        </w:tc>
        <w:tc>
          <w:tcPr>
            <w:tcW w:w="3331" w:type="dxa"/>
          </w:tcPr>
          <w:p w14:paraId="091C7278" w14:textId="77777777" w:rsidR="00B27A7A" w:rsidRDefault="00B27A7A" w:rsidP="00E609E1">
            <w:pPr>
              <w:pStyle w:val="TableParagraph"/>
              <w:ind w:left="105" w:right="98"/>
              <w:rPr>
                <w:sz w:val="24"/>
              </w:rPr>
            </w:pPr>
            <w:r>
              <w:rPr>
                <w:sz w:val="24"/>
              </w:rPr>
              <w:t>A</w:t>
            </w:r>
            <w:r>
              <w:rPr>
                <w:spacing w:val="-3"/>
                <w:sz w:val="24"/>
              </w:rPr>
              <w:t xml:space="preserve"> </w:t>
            </w:r>
            <w:r>
              <w:rPr>
                <w:sz w:val="24"/>
              </w:rPr>
              <w:t>bill</w:t>
            </w:r>
            <w:r>
              <w:rPr>
                <w:spacing w:val="-3"/>
                <w:sz w:val="24"/>
              </w:rPr>
              <w:t xml:space="preserve"> </w:t>
            </w:r>
            <w:r>
              <w:rPr>
                <w:sz w:val="24"/>
              </w:rPr>
              <w:t>for</w:t>
            </w:r>
            <w:r>
              <w:rPr>
                <w:spacing w:val="-5"/>
                <w:sz w:val="24"/>
              </w:rPr>
              <w:t xml:space="preserve"> </w:t>
            </w:r>
            <w:r>
              <w:rPr>
                <w:sz w:val="24"/>
              </w:rPr>
              <w:t>an</w:t>
            </w:r>
            <w:r>
              <w:rPr>
                <w:spacing w:val="-2"/>
                <w:sz w:val="24"/>
              </w:rPr>
              <w:t xml:space="preserve"> </w:t>
            </w:r>
            <w:r>
              <w:rPr>
                <w:sz w:val="24"/>
              </w:rPr>
              <w:t>act</w:t>
            </w:r>
            <w:r>
              <w:rPr>
                <w:spacing w:val="-6"/>
                <w:sz w:val="24"/>
              </w:rPr>
              <w:t xml:space="preserve"> </w:t>
            </w:r>
            <w:r>
              <w:rPr>
                <w:sz w:val="24"/>
              </w:rPr>
              <w:t>relating</w:t>
            </w:r>
            <w:r>
              <w:rPr>
                <w:spacing w:val="-6"/>
                <w:sz w:val="24"/>
              </w:rPr>
              <w:t xml:space="preserve"> </w:t>
            </w:r>
            <w:r>
              <w:rPr>
                <w:sz w:val="24"/>
              </w:rPr>
              <w:t>to</w:t>
            </w:r>
            <w:r>
              <w:rPr>
                <w:spacing w:val="-3"/>
                <w:sz w:val="24"/>
              </w:rPr>
              <w:t xml:space="preserve"> </w:t>
            </w:r>
            <w:r>
              <w:rPr>
                <w:sz w:val="24"/>
              </w:rPr>
              <w:t xml:space="preserve">state and local revenue and finances by modifying sales and use taxes, the charitable </w:t>
            </w:r>
            <w:proofErr w:type="spellStart"/>
            <w:r>
              <w:rPr>
                <w:sz w:val="24"/>
              </w:rPr>
              <w:t>conserva</w:t>
            </w:r>
            <w:proofErr w:type="spellEnd"/>
            <w:r>
              <w:rPr>
                <w:sz w:val="24"/>
              </w:rPr>
              <w:t xml:space="preserve">- </w:t>
            </w:r>
            <w:proofErr w:type="spellStart"/>
            <w:r>
              <w:rPr>
                <w:sz w:val="24"/>
              </w:rPr>
              <w:t>tion</w:t>
            </w:r>
            <w:proofErr w:type="spellEnd"/>
            <w:r>
              <w:rPr>
                <w:sz w:val="24"/>
              </w:rPr>
              <w:t xml:space="preserve">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w:t>
            </w:r>
            <w:r>
              <w:rPr>
                <w:spacing w:val="-13"/>
                <w:sz w:val="24"/>
              </w:rPr>
              <w:t xml:space="preserve"> </w:t>
            </w:r>
            <w:r>
              <w:rPr>
                <w:sz w:val="24"/>
              </w:rPr>
              <w:t>and</w:t>
            </w:r>
            <w:r>
              <w:rPr>
                <w:spacing w:val="-12"/>
                <w:sz w:val="24"/>
              </w:rPr>
              <w:t xml:space="preserve"> </w:t>
            </w:r>
            <w:r>
              <w:rPr>
                <w:sz w:val="24"/>
              </w:rPr>
              <w:t>including</w:t>
            </w:r>
            <w:r>
              <w:rPr>
                <w:spacing w:val="-13"/>
                <w:sz w:val="24"/>
              </w:rPr>
              <w:t xml:space="preserve"> </w:t>
            </w:r>
            <w:proofErr w:type="spellStart"/>
            <w:r>
              <w:rPr>
                <w:sz w:val="24"/>
              </w:rPr>
              <w:t>ef</w:t>
            </w:r>
            <w:proofErr w:type="spellEnd"/>
            <w:r>
              <w:rPr>
                <w:sz w:val="24"/>
              </w:rPr>
              <w:t xml:space="preserve">- </w:t>
            </w:r>
            <w:proofErr w:type="spellStart"/>
            <w:r>
              <w:rPr>
                <w:sz w:val="24"/>
              </w:rPr>
              <w:t>fective</w:t>
            </w:r>
            <w:proofErr w:type="spellEnd"/>
            <w:r>
              <w:rPr>
                <w:spacing w:val="-12"/>
                <w:sz w:val="24"/>
              </w:rPr>
              <w:t xml:space="preserve"> </w:t>
            </w:r>
            <w:r>
              <w:rPr>
                <w:sz w:val="24"/>
              </w:rPr>
              <w:t>date,</w:t>
            </w:r>
            <w:r>
              <w:rPr>
                <w:spacing w:val="-12"/>
                <w:sz w:val="24"/>
              </w:rPr>
              <w:t xml:space="preserve"> </w:t>
            </w:r>
            <w:r>
              <w:rPr>
                <w:sz w:val="24"/>
              </w:rPr>
              <w:t>retroactive</w:t>
            </w:r>
            <w:r>
              <w:rPr>
                <w:spacing w:val="-14"/>
                <w:sz w:val="24"/>
              </w:rPr>
              <w:t xml:space="preserve"> </w:t>
            </w:r>
            <w:proofErr w:type="spellStart"/>
            <w:r>
              <w:rPr>
                <w:sz w:val="24"/>
              </w:rPr>
              <w:t>applica</w:t>
            </w:r>
            <w:proofErr w:type="spellEnd"/>
            <w:r>
              <w:rPr>
                <w:sz w:val="24"/>
              </w:rPr>
              <w:t xml:space="preserve">- </w:t>
            </w:r>
            <w:proofErr w:type="spellStart"/>
            <w:r>
              <w:rPr>
                <w:sz w:val="24"/>
              </w:rPr>
              <w:t>bility</w:t>
            </w:r>
            <w:proofErr w:type="spellEnd"/>
            <w:r>
              <w:rPr>
                <w:sz w:val="24"/>
              </w:rPr>
              <w:t xml:space="preserve">, and applicability </w:t>
            </w:r>
            <w:proofErr w:type="spellStart"/>
            <w:r>
              <w:rPr>
                <w:sz w:val="24"/>
              </w:rPr>
              <w:t>provi</w:t>
            </w:r>
            <w:proofErr w:type="spellEnd"/>
            <w:r>
              <w:rPr>
                <w:sz w:val="24"/>
              </w:rPr>
              <w:t xml:space="preserve">- </w:t>
            </w:r>
            <w:proofErr w:type="spellStart"/>
            <w:r>
              <w:rPr>
                <w:sz w:val="24"/>
              </w:rPr>
              <w:t>sions</w:t>
            </w:r>
            <w:proofErr w:type="spellEnd"/>
            <w:r>
              <w:rPr>
                <w:sz w:val="24"/>
              </w:rPr>
              <w:t>.(Formerly SSB 1125.)</w:t>
            </w:r>
          </w:p>
        </w:tc>
        <w:tc>
          <w:tcPr>
            <w:tcW w:w="3598" w:type="dxa"/>
          </w:tcPr>
          <w:p w14:paraId="23601939" w14:textId="77777777" w:rsidR="00B27A7A" w:rsidRDefault="00B27A7A" w:rsidP="00E609E1">
            <w:pPr>
              <w:pStyle w:val="TableParagraph"/>
              <w:ind w:left="108" w:right="123"/>
              <w:rPr>
                <w:sz w:val="24"/>
              </w:rPr>
            </w:pPr>
            <w:r>
              <w:rPr>
                <w:sz w:val="24"/>
              </w:rPr>
              <w:t>This</w:t>
            </w:r>
            <w:r>
              <w:rPr>
                <w:spacing w:val="-7"/>
                <w:sz w:val="24"/>
              </w:rPr>
              <w:t xml:space="preserve"> </w:t>
            </w:r>
            <w:r>
              <w:rPr>
                <w:sz w:val="24"/>
              </w:rPr>
              <w:t>bill</w:t>
            </w:r>
            <w:r>
              <w:rPr>
                <w:spacing w:val="-8"/>
                <w:sz w:val="24"/>
              </w:rPr>
              <w:t xml:space="preserve"> </w:t>
            </w:r>
            <w:r>
              <w:rPr>
                <w:sz w:val="24"/>
              </w:rPr>
              <w:t>would</w:t>
            </w:r>
            <w:r>
              <w:rPr>
                <w:spacing w:val="-8"/>
                <w:sz w:val="24"/>
              </w:rPr>
              <w:t xml:space="preserve"> </w:t>
            </w:r>
            <w:r>
              <w:rPr>
                <w:sz w:val="24"/>
              </w:rPr>
              <w:t>adjust</w:t>
            </w:r>
            <w:r>
              <w:rPr>
                <w:spacing w:val="-8"/>
                <w:sz w:val="24"/>
              </w:rPr>
              <w:t xml:space="preserve"> </w:t>
            </w:r>
            <w:r>
              <w:rPr>
                <w:sz w:val="24"/>
              </w:rPr>
              <w:t>property</w:t>
            </w:r>
            <w:r>
              <w:rPr>
                <w:spacing w:val="-8"/>
                <w:sz w:val="24"/>
              </w:rPr>
              <w:t xml:space="preserve"> </w:t>
            </w:r>
            <w:r>
              <w:rPr>
                <w:sz w:val="24"/>
              </w:rPr>
              <w:t xml:space="preserve">tax credits by lowering threshold re- </w:t>
            </w:r>
            <w:proofErr w:type="spellStart"/>
            <w:r>
              <w:rPr>
                <w:sz w:val="24"/>
              </w:rPr>
              <w:t>quirements</w:t>
            </w:r>
            <w:proofErr w:type="spellEnd"/>
            <w:r>
              <w:rPr>
                <w:sz w:val="24"/>
              </w:rPr>
              <w:t xml:space="preserve"> for the elderly and military service members as well as phasing out the homestead tax credit while creating a homestead tax exemption. Changes to how water service is taxed is also in- </w:t>
            </w:r>
            <w:proofErr w:type="spellStart"/>
            <w:r>
              <w:rPr>
                <w:sz w:val="24"/>
              </w:rPr>
              <w:t>cluded</w:t>
            </w:r>
            <w:proofErr w:type="spellEnd"/>
            <w:r>
              <w:rPr>
                <w:sz w:val="24"/>
              </w:rPr>
              <w:t xml:space="preserve">, putting </w:t>
            </w:r>
            <w:proofErr w:type="gramStart"/>
            <w:r>
              <w:rPr>
                <w:sz w:val="24"/>
              </w:rPr>
              <w:t>all of</w:t>
            </w:r>
            <w:proofErr w:type="gramEnd"/>
            <w:r>
              <w:rPr>
                <w:sz w:val="24"/>
              </w:rPr>
              <w:t xml:space="preserve"> the funds re- </w:t>
            </w:r>
            <w:proofErr w:type="spellStart"/>
            <w:r>
              <w:rPr>
                <w:sz w:val="24"/>
              </w:rPr>
              <w:t>ceived</w:t>
            </w:r>
            <w:proofErr w:type="spellEnd"/>
            <w:r>
              <w:rPr>
                <w:sz w:val="24"/>
              </w:rPr>
              <w:t xml:space="preserve"> into the general fund and not a water quality financial </w:t>
            </w:r>
            <w:proofErr w:type="spellStart"/>
            <w:r>
              <w:rPr>
                <w:sz w:val="24"/>
              </w:rPr>
              <w:t>assis</w:t>
            </w:r>
            <w:proofErr w:type="spellEnd"/>
            <w:r>
              <w:rPr>
                <w:sz w:val="24"/>
              </w:rPr>
              <w:t xml:space="preserve">- </w:t>
            </w:r>
            <w:proofErr w:type="spellStart"/>
            <w:r>
              <w:rPr>
                <w:sz w:val="24"/>
              </w:rPr>
              <w:t>tance</w:t>
            </w:r>
            <w:proofErr w:type="spellEnd"/>
            <w:r>
              <w:rPr>
                <w:sz w:val="24"/>
              </w:rPr>
              <w:t xml:space="preserve"> fund. A sales tax increase of 6% to 7% has been proposed that would help fund the constitution- ally created Natural Resources and Outdoor Recreation Trust Fund. The bill would also create certain property tax assessment limitations by reducing the per- centage of actual value that is as- </w:t>
            </w:r>
            <w:proofErr w:type="spellStart"/>
            <w:r>
              <w:rPr>
                <w:sz w:val="24"/>
              </w:rPr>
              <w:t>sessed</w:t>
            </w:r>
            <w:proofErr w:type="spellEnd"/>
            <w:r>
              <w:rPr>
                <w:sz w:val="24"/>
              </w:rPr>
              <w:t xml:space="preserve"> of commercial, industrial and railway properties that ex- </w:t>
            </w:r>
            <w:proofErr w:type="spellStart"/>
            <w:r>
              <w:rPr>
                <w:sz w:val="24"/>
              </w:rPr>
              <w:t>ceed</w:t>
            </w:r>
            <w:proofErr w:type="spellEnd"/>
            <w:r>
              <w:rPr>
                <w:sz w:val="24"/>
              </w:rPr>
              <w:t xml:space="preserve"> $150,000.</w:t>
            </w:r>
          </w:p>
        </w:tc>
        <w:tc>
          <w:tcPr>
            <w:tcW w:w="1799" w:type="dxa"/>
          </w:tcPr>
          <w:p w14:paraId="38B458F4" w14:textId="77777777" w:rsidR="00B27A7A" w:rsidRDefault="00B27A7A" w:rsidP="00E609E1">
            <w:pPr>
              <w:pStyle w:val="TableParagraph"/>
              <w:ind w:left="108"/>
              <w:rPr>
                <w:sz w:val="24"/>
              </w:rPr>
            </w:pPr>
            <w:r>
              <w:rPr>
                <w:sz w:val="24"/>
              </w:rPr>
              <w:t>Senate:</w:t>
            </w:r>
            <w:r>
              <w:rPr>
                <w:spacing w:val="-3"/>
                <w:sz w:val="24"/>
              </w:rPr>
              <w:t xml:space="preserve"> </w:t>
            </w:r>
            <w:r>
              <w:rPr>
                <w:spacing w:val="-2"/>
                <w:sz w:val="24"/>
              </w:rPr>
              <w:t>Dawson</w:t>
            </w:r>
          </w:p>
        </w:tc>
        <w:tc>
          <w:tcPr>
            <w:tcW w:w="3235" w:type="dxa"/>
          </w:tcPr>
          <w:p w14:paraId="79C559C9" w14:textId="77777777" w:rsidR="00B27A7A" w:rsidRDefault="00B27A7A" w:rsidP="00E609E1">
            <w:pPr>
              <w:pStyle w:val="TableParagraph"/>
              <w:ind w:right="329"/>
              <w:rPr>
                <w:sz w:val="24"/>
              </w:rPr>
            </w:pPr>
            <w:r>
              <w:rPr>
                <w:sz w:val="24"/>
              </w:rPr>
              <w:t>2023 Action: Referred to Ways</w:t>
            </w:r>
            <w:r>
              <w:rPr>
                <w:spacing w:val="-12"/>
                <w:sz w:val="24"/>
              </w:rPr>
              <w:t xml:space="preserve"> </w:t>
            </w:r>
            <w:r>
              <w:rPr>
                <w:sz w:val="24"/>
              </w:rPr>
              <w:t>and</w:t>
            </w:r>
            <w:r>
              <w:rPr>
                <w:spacing w:val="-15"/>
                <w:sz w:val="24"/>
              </w:rPr>
              <w:t xml:space="preserve"> </w:t>
            </w:r>
            <w:r>
              <w:rPr>
                <w:sz w:val="24"/>
              </w:rPr>
              <w:t>Means.</w:t>
            </w:r>
            <w:r>
              <w:rPr>
                <w:spacing w:val="-12"/>
                <w:sz w:val="24"/>
              </w:rPr>
              <w:t xml:space="preserve"> </w:t>
            </w:r>
            <w:r>
              <w:rPr>
                <w:sz w:val="24"/>
              </w:rPr>
              <w:t>(6/5/23)</w:t>
            </w:r>
          </w:p>
          <w:p w14:paraId="2312695C" w14:textId="77777777" w:rsidR="00B27A7A" w:rsidRDefault="00B27A7A" w:rsidP="00E609E1">
            <w:pPr>
              <w:pStyle w:val="TableParagraph"/>
              <w:ind w:left="0"/>
              <w:rPr>
                <w:b/>
                <w:sz w:val="24"/>
              </w:rPr>
            </w:pPr>
          </w:p>
          <w:p w14:paraId="1460B349" w14:textId="77777777" w:rsidR="00B27A7A" w:rsidRDefault="00B27A7A" w:rsidP="00E609E1">
            <w:pPr>
              <w:pStyle w:val="TableParagraph"/>
              <w:spacing w:before="1"/>
              <w:rPr>
                <w:sz w:val="24"/>
              </w:rPr>
            </w:pPr>
            <w:r>
              <w:rPr>
                <w:sz w:val="24"/>
              </w:rPr>
              <w:t xml:space="preserve">2024 </w:t>
            </w:r>
            <w:r>
              <w:rPr>
                <w:spacing w:val="-2"/>
                <w:sz w:val="24"/>
              </w:rPr>
              <w:t>Actions:</w:t>
            </w:r>
          </w:p>
          <w:p w14:paraId="5CCAA839" w14:textId="77777777" w:rsidR="00B27A7A" w:rsidRDefault="00B27A7A" w:rsidP="00E609E1">
            <w:pPr>
              <w:pStyle w:val="TableParagraph"/>
              <w:ind w:right="329"/>
              <w:rPr>
                <w:sz w:val="24"/>
              </w:rPr>
            </w:pPr>
            <w:r>
              <w:rPr>
                <w:noProof/>
              </w:rPr>
              <mc:AlternateContent>
                <mc:Choice Requires="wpg">
                  <w:drawing>
                    <wp:anchor distT="0" distB="0" distL="0" distR="0" simplePos="0" relativeHeight="251736064" behindDoc="1" locked="0" layoutInCell="1" allowOverlap="1" wp14:anchorId="2EB7BCE6" wp14:editId="59D6862A">
                      <wp:simplePos x="0" y="0"/>
                      <wp:positionH relativeFrom="column">
                        <wp:posOffset>50292</wp:posOffset>
                      </wp:positionH>
                      <wp:positionV relativeFrom="paragraph">
                        <wp:posOffset>-22982</wp:posOffset>
                      </wp:positionV>
                      <wp:extent cx="1954530" cy="730250"/>
                      <wp:effectExtent l="0" t="0" r="0" b="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4530" cy="730250"/>
                                <a:chOff x="0" y="0"/>
                                <a:chExt cx="1954530" cy="730250"/>
                              </a:xfrm>
                            </wpg:grpSpPr>
                            <wps:wsp>
                              <wps:cNvPr id="154" name="Graphic 154"/>
                              <wps:cNvSpPr/>
                              <wps:spPr>
                                <a:xfrm>
                                  <a:off x="18288"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s:wsp>
                              <wps:cNvPr id="155" name="Graphic 155"/>
                              <wps:cNvSpPr/>
                              <wps:spPr>
                                <a:xfrm>
                                  <a:off x="0" y="22859"/>
                                  <a:ext cx="1954530" cy="707390"/>
                                </a:xfrm>
                                <a:custGeom>
                                  <a:avLst/>
                                  <a:gdLst/>
                                  <a:ahLst/>
                                  <a:cxnLst/>
                                  <a:rect l="l" t="t" r="r" b="b"/>
                                  <a:pathLst>
                                    <a:path w="1954530" h="707390">
                                      <a:moveTo>
                                        <a:pt x="1954022" y="0"/>
                                      </a:moveTo>
                                      <a:lnTo>
                                        <a:pt x="0" y="0"/>
                                      </a:lnTo>
                                      <a:lnTo>
                                        <a:pt x="0" y="176784"/>
                                      </a:lnTo>
                                      <a:lnTo>
                                        <a:pt x="0" y="353568"/>
                                      </a:lnTo>
                                      <a:lnTo>
                                        <a:pt x="0" y="530352"/>
                                      </a:lnTo>
                                      <a:lnTo>
                                        <a:pt x="0" y="707136"/>
                                      </a:lnTo>
                                      <a:lnTo>
                                        <a:pt x="1954022" y="707136"/>
                                      </a:lnTo>
                                      <a:lnTo>
                                        <a:pt x="1954022" y="530352"/>
                                      </a:lnTo>
                                      <a:lnTo>
                                        <a:pt x="1954022" y="353568"/>
                                      </a:lnTo>
                                      <a:lnTo>
                                        <a:pt x="1954022" y="176784"/>
                                      </a:lnTo>
                                      <a:lnTo>
                                        <a:pt x="1954022" y="0"/>
                                      </a:lnTo>
                                      <a:close/>
                                    </a:path>
                                  </a:pathLst>
                                </a:custGeom>
                                <a:solidFill>
                                  <a:srgbClr val="F9F9D2"/>
                                </a:solidFill>
                              </wps:spPr>
                              <wps:bodyPr wrap="square" lIns="0" tIns="0" rIns="0" bIns="0" rtlCol="0">
                                <a:prstTxWarp prst="textNoShape">
                                  <a:avLst/>
                                </a:prstTxWarp>
                                <a:noAutofit/>
                              </wps:bodyPr>
                            </wps:wsp>
                          </wpg:wgp>
                        </a:graphicData>
                      </a:graphic>
                    </wp:anchor>
                  </w:drawing>
                </mc:Choice>
                <mc:Fallback>
                  <w:pict>
                    <v:group w14:anchorId="72E007A6" id="Group 153" o:spid="_x0000_s1026" style="position:absolute;margin-left:3.95pt;margin-top:-1.8pt;width:153.9pt;height:57.5pt;z-index:-251580416;mso-wrap-distance-left:0;mso-wrap-distance-right:0" coordsize="19545,73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">
                      <v:shape id="Graphic 154" o:spid="_x0000_s1027" style="position:absolute;left:182;width:8522;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" path="m851916,l,,,7620r851916,l851916,xe" stroked="f">
                        <v:path arrowok="t"/>
                      </v:shape>
                      <v:shape id="Graphic 155" o:spid="_x0000_s1028" style="position:absolute;top:228;width:19545;height:7074;visibility:visible;mso-wrap-style:square;v-text-anchor:top" coordsize="1954530,707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" path="m1954022,l,,,176784,,353568,,530352,,707136r1954022,l1954022,530352r,-176784l1954022,176784,1954022,xe" fillcolor="#f9f9d2" stroked="f">
                        <v:path arrowok="t"/>
                      </v:shape>
                    </v:group>
                  </w:pict>
                </mc:Fallback>
              </mc:AlternateContent>
            </w:r>
            <w:r>
              <w:rPr>
                <w:sz w:val="24"/>
              </w:rPr>
              <w:t>END</w:t>
            </w:r>
            <w:r>
              <w:rPr>
                <w:spacing w:val="-13"/>
                <w:sz w:val="24"/>
              </w:rPr>
              <w:t xml:space="preserve"> </w:t>
            </w:r>
            <w:r>
              <w:rPr>
                <w:sz w:val="24"/>
              </w:rPr>
              <w:t>OF</w:t>
            </w:r>
            <w:r>
              <w:rPr>
                <w:spacing w:val="-13"/>
                <w:sz w:val="24"/>
              </w:rPr>
              <w:t xml:space="preserve"> </w:t>
            </w:r>
            <w:r>
              <w:rPr>
                <w:sz w:val="24"/>
              </w:rPr>
              <w:t>[]</w:t>
            </w:r>
            <w:r>
              <w:rPr>
                <w:spacing w:val="-14"/>
                <w:sz w:val="24"/>
              </w:rPr>
              <w:t xml:space="preserve"> </w:t>
            </w:r>
            <w:r>
              <w:rPr>
                <w:sz w:val="24"/>
              </w:rPr>
              <w:t xml:space="preserve">ACTIONS </w:t>
            </w:r>
            <w:r>
              <w:rPr>
                <w:spacing w:val="-2"/>
                <w:sz w:val="24"/>
              </w:rPr>
              <w:t>(1/9/24)</w:t>
            </w:r>
          </w:p>
          <w:p w14:paraId="65A46F17" w14:textId="77777777" w:rsidR="00B27A7A" w:rsidRDefault="00B27A7A" w:rsidP="00E609E1">
            <w:pPr>
              <w:pStyle w:val="TableParagraph"/>
              <w:rPr>
                <w:sz w:val="24"/>
              </w:rPr>
            </w:pPr>
            <w:r>
              <w:rPr>
                <w:sz w:val="24"/>
              </w:rPr>
              <w:t xml:space="preserve">Subcommittee: Dawson, </w:t>
            </w:r>
            <w:proofErr w:type="spellStart"/>
            <w:r>
              <w:rPr>
                <w:sz w:val="24"/>
              </w:rPr>
              <w:t>Dotzler</w:t>
            </w:r>
            <w:proofErr w:type="spellEnd"/>
            <w:r>
              <w:rPr>
                <w:sz w:val="24"/>
              </w:rPr>
              <w:t>,</w:t>
            </w:r>
            <w:r>
              <w:rPr>
                <w:spacing w:val="-12"/>
                <w:sz w:val="24"/>
              </w:rPr>
              <w:t xml:space="preserve"> </w:t>
            </w:r>
            <w:r>
              <w:rPr>
                <w:sz w:val="24"/>
              </w:rPr>
              <w:t>and</w:t>
            </w:r>
            <w:r>
              <w:rPr>
                <w:spacing w:val="-14"/>
                <w:sz w:val="24"/>
              </w:rPr>
              <w:t xml:space="preserve"> </w:t>
            </w:r>
            <w:proofErr w:type="spellStart"/>
            <w:r>
              <w:rPr>
                <w:sz w:val="24"/>
              </w:rPr>
              <w:t>Koelker</w:t>
            </w:r>
            <w:proofErr w:type="spellEnd"/>
            <w:r>
              <w:rPr>
                <w:sz w:val="24"/>
              </w:rPr>
              <w:t>.</w:t>
            </w:r>
            <w:r>
              <w:rPr>
                <w:spacing w:val="-14"/>
                <w:sz w:val="24"/>
              </w:rPr>
              <w:t xml:space="preserve"> </w:t>
            </w:r>
            <w:r>
              <w:rPr>
                <w:sz w:val="24"/>
              </w:rPr>
              <w:t>(1/9/24)</w:t>
            </w:r>
          </w:p>
        </w:tc>
        <w:tc>
          <w:tcPr>
            <w:tcW w:w="1439" w:type="dxa"/>
          </w:tcPr>
          <w:p w14:paraId="7046C422" w14:textId="5E96F6BF" w:rsidR="00B27A7A" w:rsidRDefault="00B27A7A" w:rsidP="00E609E1">
            <w:pPr>
              <w:pStyle w:val="TableParagraph"/>
              <w:ind w:left="110"/>
              <w:rPr>
                <w:sz w:val="24"/>
              </w:rPr>
            </w:pPr>
          </w:p>
        </w:tc>
      </w:tr>
    </w:tbl>
    <w:p w14:paraId="3EB7614E" w14:textId="77777777" w:rsidR="00B27A7A" w:rsidRDefault="00B27A7A" w:rsidP="00B27A7A">
      <w:pPr>
        <w:sectPr w:rsidR="00B27A7A" w:rsidSect="00AE76F9">
          <w:type w:val="continuous"/>
          <w:pgSz w:w="15840" w:h="12240" w:orient="landscape"/>
          <w:pgMar w:top="1240" w:right="600" w:bottom="1947"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78"/>
        <w:gridCol w:w="3076"/>
        <w:gridCol w:w="78"/>
        <w:gridCol w:w="1439"/>
      </w:tblGrid>
      <w:tr w:rsidR="00B27A7A" w14:paraId="2A90ABB0" w14:textId="77777777" w:rsidTr="00E609E1">
        <w:trPr>
          <w:trHeight w:val="256"/>
        </w:trPr>
        <w:tc>
          <w:tcPr>
            <w:tcW w:w="987" w:type="dxa"/>
            <w:shd w:val="clear" w:color="auto" w:fill="BEBEBE"/>
          </w:tcPr>
          <w:p w14:paraId="1C1CBB6A"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154E8F54"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01DD3760"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1EA217A6"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2" w:type="dxa"/>
            <w:gridSpan w:val="3"/>
            <w:shd w:val="clear" w:color="auto" w:fill="BEBEBE"/>
          </w:tcPr>
          <w:p w14:paraId="4B71F081"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6D24745B" w14:textId="77777777" w:rsidR="00B27A7A" w:rsidRDefault="00B27A7A" w:rsidP="00E609E1">
            <w:pPr>
              <w:pStyle w:val="TableParagraph"/>
              <w:spacing w:line="236" w:lineRule="exact"/>
              <w:ind w:left="113"/>
              <w:rPr>
                <w:b/>
              </w:rPr>
            </w:pPr>
            <w:r>
              <w:rPr>
                <w:b/>
                <w:spacing w:val="-2"/>
              </w:rPr>
              <w:t>Position</w:t>
            </w:r>
          </w:p>
        </w:tc>
      </w:tr>
      <w:tr w:rsidR="00B27A7A" w14:paraId="6B9CAB36" w14:textId="77777777" w:rsidTr="00E609E1">
        <w:trPr>
          <w:trHeight w:val="1075"/>
        </w:trPr>
        <w:tc>
          <w:tcPr>
            <w:tcW w:w="987" w:type="dxa"/>
            <w:vMerge w:val="restart"/>
          </w:tcPr>
          <w:p w14:paraId="0B1756AF" w14:textId="77777777" w:rsidR="00B27A7A" w:rsidRDefault="00000000" w:rsidP="00E609E1">
            <w:pPr>
              <w:pStyle w:val="TableParagraph"/>
              <w:ind w:left="107"/>
              <w:rPr>
                <w:b/>
                <w:sz w:val="24"/>
              </w:rPr>
            </w:pPr>
            <w:hyperlink r:id="rId166">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552</w:t>
              </w:r>
            </w:hyperlink>
          </w:p>
        </w:tc>
        <w:tc>
          <w:tcPr>
            <w:tcW w:w="3331" w:type="dxa"/>
            <w:vMerge w:val="restart"/>
          </w:tcPr>
          <w:p w14:paraId="19651F97" w14:textId="77777777" w:rsidR="00B27A7A" w:rsidRDefault="00B27A7A" w:rsidP="00E609E1">
            <w:pPr>
              <w:pStyle w:val="TableParagraph"/>
              <w:ind w:left="105" w:right="112"/>
              <w:rPr>
                <w:sz w:val="24"/>
              </w:rPr>
            </w:pPr>
            <w:r>
              <w:rPr>
                <w:sz w:val="24"/>
              </w:rPr>
              <w:t>A</w:t>
            </w:r>
            <w:r>
              <w:rPr>
                <w:spacing w:val="-5"/>
                <w:sz w:val="24"/>
              </w:rPr>
              <w:t xml:space="preserve"> </w:t>
            </w:r>
            <w:r>
              <w:rPr>
                <w:sz w:val="24"/>
              </w:rPr>
              <w:t>bill</w:t>
            </w:r>
            <w:r>
              <w:rPr>
                <w:spacing w:val="-5"/>
                <w:sz w:val="24"/>
              </w:rPr>
              <w:t xml:space="preserve"> </w:t>
            </w:r>
            <w:r>
              <w:rPr>
                <w:sz w:val="24"/>
              </w:rPr>
              <w:t>for</w:t>
            </w:r>
            <w:r>
              <w:rPr>
                <w:spacing w:val="-7"/>
                <w:sz w:val="24"/>
              </w:rPr>
              <w:t xml:space="preserve"> </w:t>
            </w:r>
            <w:r>
              <w:rPr>
                <w:sz w:val="24"/>
              </w:rPr>
              <w:t>an</w:t>
            </w:r>
            <w:r>
              <w:rPr>
                <w:spacing w:val="-4"/>
                <w:sz w:val="24"/>
              </w:rPr>
              <w:t xml:space="preserve"> </w:t>
            </w:r>
            <w:r>
              <w:rPr>
                <w:sz w:val="24"/>
              </w:rPr>
              <w:t>act</w:t>
            </w:r>
            <w:r>
              <w:rPr>
                <w:spacing w:val="-8"/>
                <w:sz w:val="24"/>
              </w:rPr>
              <w:t xml:space="preserve"> </w:t>
            </w:r>
            <w:r>
              <w:rPr>
                <w:sz w:val="24"/>
              </w:rPr>
              <w:t>relating</w:t>
            </w:r>
            <w:r>
              <w:rPr>
                <w:spacing w:val="-8"/>
                <w:sz w:val="24"/>
              </w:rPr>
              <w:t xml:space="preserve"> </w:t>
            </w:r>
            <w:r>
              <w:rPr>
                <w:sz w:val="24"/>
              </w:rPr>
              <w:t>to</w:t>
            </w:r>
            <w:r>
              <w:rPr>
                <w:spacing w:val="-5"/>
                <w:sz w:val="24"/>
              </w:rPr>
              <w:t xml:space="preserve"> </w:t>
            </w:r>
            <w:proofErr w:type="spellStart"/>
            <w:r>
              <w:rPr>
                <w:sz w:val="24"/>
              </w:rPr>
              <w:t>indi</w:t>
            </w:r>
            <w:proofErr w:type="spellEnd"/>
            <w:r>
              <w:rPr>
                <w:sz w:val="24"/>
              </w:rPr>
              <w:t xml:space="preserve">- </w:t>
            </w:r>
            <w:proofErr w:type="spellStart"/>
            <w:r>
              <w:rPr>
                <w:sz w:val="24"/>
              </w:rPr>
              <w:t>vidual</w:t>
            </w:r>
            <w:proofErr w:type="spellEnd"/>
            <w:r>
              <w:rPr>
                <w:sz w:val="24"/>
              </w:rPr>
              <w:t xml:space="preserve"> and corporate income taxes, the insurance premium tax, and including the </w:t>
            </w:r>
            <w:proofErr w:type="spellStart"/>
            <w:r>
              <w:rPr>
                <w:sz w:val="24"/>
              </w:rPr>
              <w:t>contin</w:t>
            </w:r>
            <w:proofErr w:type="spellEnd"/>
            <w:r>
              <w:rPr>
                <w:sz w:val="24"/>
              </w:rPr>
              <w:t>- gent repeal</w:t>
            </w:r>
            <w:r>
              <w:rPr>
                <w:spacing w:val="-1"/>
                <w:sz w:val="24"/>
              </w:rPr>
              <w:t xml:space="preserve"> </w:t>
            </w:r>
            <w:r>
              <w:rPr>
                <w:sz w:val="24"/>
              </w:rPr>
              <w:t>of the individual in- come tax, and including retro- active</w:t>
            </w:r>
            <w:r>
              <w:rPr>
                <w:spacing w:val="-2"/>
                <w:sz w:val="24"/>
              </w:rPr>
              <w:t xml:space="preserve"> </w:t>
            </w:r>
            <w:r>
              <w:rPr>
                <w:sz w:val="24"/>
              </w:rPr>
              <w:t>applicability</w:t>
            </w:r>
            <w:r>
              <w:rPr>
                <w:spacing w:val="-2"/>
                <w:sz w:val="24"/>
              </w:rPr>
              <w:t xml:space="preserve"> </w:t>
            </w:r>
            <w:r>
              <w:rPr>
                <w:sz w:val="24"/>
              </w:rPr>
              <w:t>and</w:t>
            </w:r>
            <w:r>
              <w:rPr>
                <w:spacing w:val="-5"/>
                <w:sz w:val="24"/>
              </w:rPr>
              <w:t xml:space="preserve"> </w:t>
            </w:r>
            <w:r>
              <w:rPr>
                <w:sz w:val="24"/>
              </w:rPr>
              <w:t xml:space="preserve">effective date </w:t>
            </w:r>
            <w:proofErr w:type="gramStart"/>
            <w:r>
              <w:rPr>
                <w:sz w:val="24"/>
              </w:rPr>
              <w:t>provisions.(</w:t>
            </w:r>
            <w:proofErr w:type="gramEnd"/>
            <w:r>
              <w:rPr>
                <w:sz w:val="24"/>
              </w:rPr>
              <w:t>Formerly SSB</w:t>
            </w:r>
          </w:p>
          <w:p w14:paraId="5779972E" w14:textId="77777777" w:rsidR="00B27A7A" w:rsidRDefault="00B27A7A" w:rsidP="00E609E1">
            <w:pPr>
              <w:pStyle w:val="TableParagraph"/>
              <w:spacing w:before="1" w:line="258" w:lineRule="exact"/>
              <w:ind w:left="105"/>
              <w:rPr>
                <w:sz w:val="24"/>
              </w:rPr>
            </w:pPr>
            <w:r>
              <w:rPr>
                <w:spacing w:val="-2"/>
                <w:sz w:val="24"/>
              </w:rPr>
              <w:t>1126.)</w:t>
            </w:r>
          </w:p>
        </w:tc>
        <w:tc>
          <w:tcPr>
            <w:tcW w:w="3598" w:type="dxa"/>
            <w:vMerge w:val="restart"/>
          </w:tcPr>
          <w:p w14:paraId="6EA9A9CF" w14:textId="77777777" w:rsidR="00B27A7A" w:rsidRDefault="00B27A7A" w:rsidP="00E609E1">
            <w:pPr>
              <w:pStyle w:val="TableParagraph"/>
              <w:ind w:left="108" w:right="104"/>
              <w:rPr>
                <w:sz w:val="24"/>
              </w:rPr>
            </w:pPr>
            <w:r>
              <w:rPr>
                <w:sz w:val="24"/>
              </w:rPr>
              <w:t>This</w:t>
            </w:r>
            <w:r>
              <w:rPr>
                <w:spacing w:val="-7"/>
                <w:sz w:val="24"/>
              </w:rPr>
              <w:t xml:space="preserve"> </w:t>
            </w:r>
            <w:r>
              <w:rPr>
                <w:sz w:val="24"/>
              </w:rPr>
              <w:t>bill</w:t>
            </w:r>
            <w:r>
              <w:rPr>
                <w:spacing w:val="-8"/>
                <w:sz w:val="24"/>
              </w:rPr>
              <w:t xml:space="preserve"> </w:t>
            </w:r>
            <w:r>
              <w:rPr>
                <w:sz w:val="24"/>
              </w:rPr>
              <w:t>reduces</w:t>
            </w:r>
            <w:r>
              <w:rPr>
                <w:spacing w:val="-7"/>
                <w:sz w:val="24"/>
              </w:rPr>
              <w:t xml:space="preserve"> </w:t>
            </w:r>
            <w:r>
              <w:rPr>
                <w:sz w:val="24"/>
              </w:rPr>
              <w:t>the</w:t>
            </w:r>
            <w:r>
              <w:rPr>
                <w:spacing w:val="-8"/>
                <w:sz w:val="24"/>
              </w:rPr>
              <w:t xml:space="preserve"> </w:t>
            </w:r>
            <w:r>
              <w:rPr>
                <w:sz w:val="24"/>
              </w:rPr>
              <w:t>individual</w:t>
            </w:r>
            <w:r>
              <w:rPr>
                <w:spacing w:val="-8"/>
                <w:sz w:val="24"/>
              </w:rPr>
              <w:t xml:space="preserve"> </w:t>
            </w:r>
            <w:r>
              <w:rPr>
                <w:sz w:val="24"/>
              </w:rPr>
              <w:t>and corporate income tax rates and the insurance premium tax rates. year beginning January 1, 2025,</w:t>
            </w:r>
          </w:p>
          <w:p w14:paraId="7DE44BD4" w14:textId="77777777" w:rsidR="00B27A7A" w:rsidRDefault="00B27A7A" w:rsidP="00E609E1">
            <w:pPr>
              <w:pStyle w:val="TableParagraph"/>
              <w:ind w:left="108"/>
              <w:rPr>
                <w:sz w:val="24"/>
              </w:rPr>
            </w:pPr>
            <w:r>
              <w:rPr>
                <w:sz w:val="24"/>
              </w:rPr>
              <w:t>but</w:t>
            </w:r>
            <w:r>
              <w:rPr>
                <w:spacing w:val="-3"/>
                <w:sz w:val="24"/>
              </w:rPr>
              <w:t xml:space="preserve"> </w:t>
            </w:r>
            <w:r>
              <w:rPr>
                <w:sz w:val="24"/>
              </w:rPr>
              <w:t>before</w:t>
            </w:r>
            <w:r>
              <w:rPr>
                <w:spacing w:val="1"/>
                <w:sz w:val="24"/>
              </w:rPr>
              <w:t xml:space="preserve"> </w:t>
            </w:r>
            <w:r>
              <w:rPr>
                <w:sz w:val="24"/>
              </w:rPr>
              <w:t>January</w:t>
            </w:r>
            <w:r>
              <w:rPr>
                <w:spacing w:val="-1"/>
                <w:sz w:val="24"/>
              </w:rPr>
              <w:t xml:space="preserve"> </w:t>
            </w:r>
            <w:r>
              <w:rPr>
                <w:sz w:val="24"/>
              </w:rPr>
              <w:t xml:space="preserve">1, </w:t>
            </w:r>
            <w:r>
              <w:rPr>
                <w:spacing w:val="-4"/>
                <w:sz w:val="24"/>
              </w:rPr>
              <w:t>2026</w:t>
            </w:r>
          </w:p>
        </w:tc>
        <w:tc>
          <w:tcPr>
            <w:tcW w:w="1799" w:type="dxa"/>
            <w:vMerge w:val="restart"/>
          </w:tcPr>
          <w:p w14:paraId="3A3DF7EE" w14:textId="77777777" w:rsidR="00B27A7A" w:rsidRDefault="00B27A7A" w:rsidP="00E609E1">
            <w:pPr>
              <w:pStyle w:val="TableParagraph"/>
              <w:ind w:left="108"/>
              <w:rPr>
                <w:sz w:val="24"/>
              </w:rPr>
            </w:pPr>
            <w:r>
              <w:rPr>
                <w:sz w:val="24"/>
              </w:rPr>
              <w:t>Senate:</w:t>
            </w:r>
            <w:r>
              <w:rPr>
                <w:spacing w:val="-3"/>
                <w:sz w:val="24"/>
              </w:rPr>
              <w:t xml:space="preserve"> </w:t>
            </w:r>
            <w:r>
              <w:rPr>
                <w:spacing w:val="-2"/>
                <w:sz w:val="24"/>
              </w:rPr>
              <w:t>Dawson</w:t>
            </w:r>
          </w:p>
        </w:tc>
        <w:tc>
          <w:tcPr>
            <w:tcW w:w="3232" w:type="dxa"/>
            <w:gridSpan w:val="3"/>
            <w:tcBorders>
              <w:bottom w:val="nil"/>
            </w:tcBorders>
          </w:tcPr>
          <w:p w14:paraId="765D3F4C" w14:textId="77777777" w:rsidR="00B27A7A" w:rsidRDefault="00B27A7A" w:rsidP="00E609E1">
            <w:pPr>
              <w:pStyle w:val="TableParagraph"/>
              <w:ind w:right="420"/>
              <w:rPr>
                <w:sz w:val="24"/>
              </w:rPr>
            </w:pPr>
            <w:r>
              <w:rPr>
                <w:sz w:val="24"/>
              </w:rPr>
              <w:t>2023 Action: Referred to Ways</w:t>
            </w:r>
            <w:r>
              <w:rPr>
                <w:spacing w:val="-12"/>
                <w:sz w:val="24"/>
              </w:rPr>
              <w:t xml:space="preserve"> </w:t>
            </w:r>
            <w:r>
              <w:rPr>
                <w:sz w:val="24"/>
              </w:rPr>
              <w:t>and</w:t>
            </w:r>
            <w:r>
              <w:rPr>
                <w:spacing w:val="-14"/>
                <w:sz w:val="24"/>
              </w:rPr>
              <w:t xml:space="preserve"> </w:t>
            </w:r>
            <w:r>
              <w:rPr>
                <w:sz w:val="24"/>
              </w:rPr>
              <w:t>Means.</w:t>
            </w:r>
            <w:r>
              <w:rPr>
                <w:spacing w:val="-12"/>
                <w:sz w:val="24"/>
              </w:rPr>
              <w:t xml:space="preserve"> </w:t>
            </w:r>
            <w:r>
              <w:rPr>
                <w:sz w:val="24"/>
              </w:rPr>
              <w:t>(6/5/23)</w:t>
            </w:r>
          </w:p>
          <w:p w14:paraId="72523EA4" w14:textId="77777777" w:rsidR="00B27A7A" w:rsidRDefault="00B27A7A" w:rsidP="00E609E1">
            <w:pPr>
              <w:pStyle w:val="TableParagraph"/>
              <w:ind w:left="0"/>
              <w:rPr>
                <w:b/>
                <w:sz w:val="24"/>
              </w:rPr>
            </w:pPr>
          </w:p>
          <w:p w14:paraId="583A197B" w14:textId="77777777" w:rsidR="00B27A7A" w:rsidRDefault="00B27A7A" w:rsidP="00E609E1">
            <w:pPr>
              <w:pStyle w:val="TableParagraph"/>
              <w:spacing w:line="221" w:lineRule="exact"/>
              <w:rPr>
                <w:sz w:val="24"/>
              </w:rPr>
            </w:pPr>
            <w:r>
              <w:rPr>
                <w:sz w:val="24"/>
              </w:rPr>
              <w:t xml:space="preserve">2024 </w:t>
            </w:r>
            <w:r>
              <w:rPr>
                <w:spacing w:val="-2"/>
                <w:sz w:val="24"/>
              </w:rPr>
              <w:t>Actions:</w:t>
            </w:r>
          </w:p>
        </w:tc>
        <w:tc>
          <w:tcPr>
            <w:tcW w:w="1439" w:type="dxa"/>
            <w:vMerge w:val="restart"/>
          </w:tcPr>
          <w:p w14:paraId="47F05FEC" w14:textId="6084F38C" w:rsidR="00B27A7A" w:rsidRDefault="00B27A7A" w:rsidP="00E609E1">
            <w:pPr>
              <w:pStyle w:val="TableParagraph"/>
              <w:ind w:left="113"/>
              <w:rPr>
                <w:sz w:val="24"/>
              </w:rPr>
            </w:pPr>
          </w:p>
        </w:tc>
      </w:tr>
      <w:tr w:rsidR="00B27A7A" w14:paraId="0E52D7D5" w14:textId="77777777" w:rsidTr="00E609E1">
        <w:trPr>
          <w:trHeight w:val="1414"/>
        </w:trPr>
        <w:tc>
          <w:tcPr>
            <w:tcW w:w="987" w:type="dxa"/>
            <w:vMerge/>
            <w:tcBorders>
              <w:top w:val="nil"/>
            </w:tcBorders>
          </w:tcPr>
          <w:p w14:paraId="74612595" w14:textId="77777777" w:rsidR="00B27A7A" w:rsidRDefault="00B27A7A" w:rsidP="00E609E1">
            <w:pPr>
              <w:rPr>
                <w:sz w:val="2"/>
                <w:szCs w:val="2"/>
              </w:rPr>
            </w:pPr>
          </w:p>
        </w:tc>
        <w:tc>
          <w:tcPr>
            <w:tcW w:w="3331" w:type="dxa"/>
            <w:vMerge/>
            <w:tcBorders>
              <w:top w:val="nil"/>
            </w:tcBorders>
          </w:tcPr>
          <w:p w14:paraId="4DEBC5C8" w14:textId="77777777" w:rsidR="00B27A7A" w:rsidRDefault="00B27A7A" w:rsidP="00E609E1">
            <w:pPr>
              <w:rPr>
                <w:sz w:val="2"/>
                <w:szCs w:val="2"/>
              </w:rPr>
            </w:pPr>
          </w:p>
        </w:tc>
        <w:tc>
          <w:tcPr>
            <w:tcW w:w="3598" w:type="dxa"/>
            <w:vMerge/>
            <w:tcBorders>
              <w:top w:val="nil"/>
            </w:tcBorders>
          </w:tcPr>
          <w:p w14:paraId="690F5ED9" w14:textId="77777777" w:rsidR="00B27A7A" w:rsidRDefault="00B27A7A" w:rsidP="00E609E1">
            <w:pPr>
              <w:rPr>
                <w:sz w:val="2"/>
                <w:szCs w:val="2"/>
              </w:rPr>
            </w:pPr>
          </w:p>
        </w:tc>
        <w:tc>
          <w:tcPr>
            <w:tcW w:w="1799" w:type="dxa"/>
            <w:vMerge/>
            <w:tcBorders>
              <w:top w:val="nil"/>
            </w:tcBorders>
          </w:tcPr>
          <w:p w14:paraId="0DB698D5" w14:textId="77777777" w:rsidR="00B27A7A" w:rsidRDefault="00B27A7A" w:rsidP="00E609E1">
            <w:pPr>
              <w:rPr>
                <w:sz w:val="2"/>
                <w:szCs w:val="2"/>
              </w:rPr>
            </w:pPr>
          </w:p>
        </w:tc>
        <w:tc>
          <w:tcPr>
            <w:tcW w:w="78" w:type="dxa"/>
            <w:tcBorders>
              <w:top w:val="nil"/>
              <w:right w:val="nil"/>
            </w:tcBorders>
            <w:shd w:val="clear" w:color="auto" w:fill="F9F9D2"/>
          </w:tcPr>
          <w:p w14:paraId="3111C95E" w14:textId="77777777" w:rsidR="00B27A7A" w:rsidRDefault="00B27A7A" w:rsidP="00E609E1">
            <w:pPr>
              <w:pStyle w:val="TableParagraph"/>
              <w:ind w:left="0"/>
              <w:rPr>
                <w:rFonts w:ascii="Times New Roman"/>
              </w:rPr>
            </w:pPr>
          </w:p>
        </w:tc>
        <w:tc>
          <w:tcPr>
            <w:tcW w:w="3076" w:type="dxa"/>
            <w:tcBorders>
              <w:top w:val="single" w:sz="6" w:space="0" w:color="FFFFFF"/>
              <w:left w:val="nil"/>
              <w:right w:val="nil"/>
            </w:tcBorders>
            <w:shd w:val="clear" w:color="auto" w:fill="F9F9D2"/>
          </w:tcPr>
          <w:p w14:paraId="1266F883" w14:textId="77777777" w:rsidR="00B27A7A" w:rsidRDefault="00B27A7A" w:rsidP="00E609E1">
            <w:pPr>
              <w:pStyle w:val="TableParagraph"/>
              <w:spacing w:before="22"/>
              <w:ind w:left="36" w:right="158"/>
              <w:rPr>
                <w:sz w:val="24"/>
              </w:rPr>
            </w:pPr>
            <w:r>
              <w:rPr>
                <w:sz w:val="24"/>
              </w:rPr>
              <w:t>END</w:t>
            </w:r>
            <w:r>
              <w:rPr>
                <w:spacing w:val="-13"/>
                <w:sz w:val="24"/>
              </w:rPr>
              <w:t xml:space="preserve"> </w:t>
            </w:r>
            <w:r>
              <w:rPr>
                <w:sz w:val="24"/>
              </w:rPr>
              <w:t>OF</w:t>
            </w:r>
            <w:r>
              <w:rPr>
                <w:spacing w:val="-13"/>
                <w:sz w:val="24"/>
              </w:rPr>
              <w:t xml:space="preserve"> </w:t>
            </w:r>
            <w:r>
              <w:rPr>
                <w:sz w:val="24"/>
              </w:rPr>
              <w:t>[]</w:t>
            </w:r>
            <w:r>
              <w:rPr>
                <w:spacing w:val="-14"/>
                <w:sz w:val="24"/>
              </w:rPr>
              <w:t xml:space="preserve"> </w:t>
            </w:r>
            <w:r>
              <w:rPr>
                <w:sz w:val="24"/>
              </w:rPr>
              <w:t xml:space="preserve">ACTIONS </w:t>
            </w:r>
            <w:r>
              <w:rPr>
                <w:spacing w:val="-2"/>
                <w:sz w:val="24"/>
              </w:rPr>
              <w:t>(1/9/24)</w:t>
            </w:r>
          </w:p>
          <w:p w14:paraId="13587982" w14:textId="77777777" w:rsidR="00B27A7A" w:rsidRDefault="00B27A7A" w:rsidP="00E609E1">
            <w:pPr>
              <w:pStyle w:val="TableParagraph"/>
              <w:spacing w:before="1"/>
              <w:ind w:left="36"/>
              <w:rPr>
                <w:sz w:val="24"/>
              </w:rPr>
            </w:pPr>
            <w:r>
              <w:rPr>
                <w:sz w:val="24"/>
              </w:rPr>
              <w:t>Subcommittee:</w:t>
            </w:r>
            <w:r>
              <w:rPr>
                <w:spacing w:val="-17"/>
                <w:sz w:val="24"/>
              </w:rPr>
              <w:t xml:space="preserve"> </w:t>
            </w:r>
            <w:r>
              <w:rPr>
                <w:sz w:val="24"/>
              </w:rPr>
              <w:t xml:space="preserve">Dawson, </w:t>
            </w:r>
            <w:proofErr w:type="spellStart"/>
            <w:r>
              <w:rPr>
                <w:sz w:val="24"/>
              </w:rPr>
              <w:t>Quirmbach</w:t>
            </w:r>
            <w:proofErr w:type="spellEnd"/>
            <w:r>
              <w:rPr>
                <w:sz w:val="24"/>
              </w:rPr>
              <w:t>,</w:t>
            </w:r>
            <w:r>
              <w:rPr>
                <w:spacing w:val="-4"/>
                <w:sz w:val="24"/>
              </w:rPr>
              <w:t xml:space="preserve"> </w:t>
            </w:r>
            <w:r>
              <w:rPr>
                <w:sz w:val="24"/>
              </w:rPr>
              <w:t>and</w:t>
            </w:r>
            <w:r>
              <w:rPr>
                <w:spacing w:val="-2"/>
                <w:sz w:val="24"/>
              </w:rPr>
              <w:t xml:space="preserve"> Schultz.</w:t>
            </w:r>
          </w:p>
          <w:p w14:paraId="443A2161" w14:textId="77777777" w:rsidR="00B27A7A" w:rsidRDefault="00B27A7A" w:rsidP="00E609E1">
            <w:pPr>
              <w:pStyle w:val="TableParagraph"/>
              <w:spacing w:line="258" w:lineRule="exact"/>
              <w:ind w:left="36"/>
              <w:rPr>
                <w:sz w:val="24"/>
              </w:rPr>
            </w:pPr>
            <w:r>
              <w:rPr>
                <w:spacing w:val="-2"/>
                <w:sz w:val="24"/>
              </w:rPr>
              <w:t>(1/9/24)</w:t>
            </w:r>
          </w:p>
        </w:tc>
        <w:tc>
          <w:tcPr>
            <w:tcW w:w="78" w:type="dxa"/>
            <w:tcBorders>
              <w:top w:val="nil"/>
              <w:left w:val="nil"/>
            </w:tcBorders>
            <w:shd w:val="clear" w:color="auto" w:fill="F9F9D2"/>
          </w:tcPr>
          <w:p w14:paraId="051F6613" w14:textId="77777777" w:rsidR="00B27A7A" w:rsidRDefault="00B27A7A" w:rsidP="00E609E1">
            <w:pPr>
              <w:pStyle w:val="TableParagraph"/>
              <w:ind w:left="0"/>
              <w:rPr>
                <w:rFonts w:ascii="Times New Roman"/>
              </w:rPr>
            </w:pPr>
          </w:p>
        </w:tc>
        <w:tc>
          <w:tcPr>
            <w:tcW w:w="1439" w:type="dxa"/>
            <w:vMerge/>
            <w:tcBorders>
              <w:top w:val="nil"/>
            </w:tcBorders>
          </w:tcPr>
          <w:p w14:paraId="209BA698" w14:textId="77777777" w:rsidR="00B27A7A" w:rsidRDefault="00B27A7A" w:rsidP="00E609E1">
            <w:pPr>
              <w:rPr>
                <w:sz w:val="2"/>
                <w:szCs w:val="2"/>
              </w:rPr>
            </w:pPr>
          </w:p>
        </w:tc>
      </w:tr>
      <w:tr w:rsidR="00B27A7A" w14:paraId="0744CFEB" w14:textId="77777777" w:rsidTr="00E609E1">
        <w:trPr>
          <w:trHeight w:val="1948"/>
        </w:trPr>
        <w:tc>
          <w:tcPr>
            <w:tcW w:w="987" w:type="dxa"/>
          </w:tcPr>
          <w:p w14:paraId="1B2ECC37" w14:textId="77777777" w:rsidR="00B27A7A" w:rsidRDefault="00000000" w:rsidP="00E609E1">
            <w:pPr>
              <w:pStyle w:val="TableParagraph"/>
              <w:ind w:left="107"/>
              <w:rPr>
                <w:b/>
                <w:sz w:val="24"/>
              </w:rPr>
            </w:pPr>
            <w:hyperlink r:id="rId167">
              <w:r w:rsidR="00B27A7A">
                <w:rPr>
                  <w:b/>
                  <w:color w:val="001F5F"/>
                  <w:sz w:val="24"/>
                  <w:u w:val="single" w:color="001F5F"/>
                </w:rPr>
                <w:t>SF</w:t>
              </w:r>
              <w:r w:rsidR="00B27A7A">
                <w:rPr>
                  <w:b/>
                  <w:color w:val="001F5F"/>
                  <w:spacing w:val="-2"/>
                  <w:sz w:val="24"/>
                  <w:u w:val="single" w:color="001F5F"/>
                </w:rPr>
                <w:t xml:space="preserve"> </w:t>
              </w:r>
              <w:r w:rsidR="00B27A7A">
                <w:rPr>
                  <w:b/>
                  <w:color w:val="001F5F"/>
                  <w:spacing w:val="-5"/>
                  <w:sz w:val="24"/>
                  <w:u w:val="single" w:color="001F5F"/>
                </w:rPr>
                <w:t>574</w:t>
              </w:r>
            </w:hyperlink>
          </w:p>
        </w:tc>
        <w:tc>
          <w:tcPr>
            <w:tcW w:w="3331" w:type="dxa"/>
          </w:tcPr>
          <w:p w14:paraId="6D5D188B" w14:textId="77777777" w:rsidR="00B27A7A" w:rsidRDefault="00B27A7A" w:rsidP="00E609E1">
            <w:pPr>
              <w:pStyle w:val="TableParagraph"/>
              <w:spacing w:line="280" w:lineRule="atLeast"/>
              <w:ind w:left="105" w:right="112"/>
              <w:rPr>
                <w:sz w:val="24"/>
              </w:rPr>
            </w:pPr>
            <w:r>
              <w:rPr>
                <w:sz w:val="24"/>
              </w:rPr>
              <w:t>A</w:t>
            </w:r>
            <w:r>
              <w:rPr>
                <w:spacing w:val="-6"/>
                <w:sz w:val="24"/>
              </w:rPr>
              <w:t xml:space="preserve"> </w:t>
            </w:r>
            <w:r>
              <w:rPr>
                <w:sz w:val="24"/>
              </w:rPr>
              <w:t>bill</w:t>
            </w:r>
            <w:r>
              <w:rPr>
                <w:spacing w:val="-6"/>
                <w:sz w:val="24"/>
              </w:rPr>
              <w:t xml:space="preserve"> </w:t>
            </w:r>
            <w:r>
              <w:rPr>
                <w:sz w:val="24"/>
              </w:rPr>
              <w:t>for</w:t>
            </w:r>
            <w:r>
              <w:rPr>
                <w:spacing w:val="-7"/>
                <w:sz w:val="24"/>
              </w:rPr>
              <w:t xml:space="preserve"> </w:t>
            </w:r>
            <w:r>
              <w:rPr>
                <w:sz w:val="24"/>
              </w:rPr>
              <w:t>an</w:t>
            </w:r>
            <w:r>
              <w:rPr>
                <w:spacing w:val="-5"/>
                <w:sz w:val="24"/>
              </w:rPr>
              <w:t xml:space="preserve"> </w:t>
            </w:r>
            <w:r>
              <w:rPr>
                <w:sz w:val="24"/>
              </w:rPr>
              <w:t>act</w:t>
            </w:r>
            <w:r>
              <w:rPr>
                <w:spacing w:val="-6"/>
                <w:sz w:val="24"/>
              </w:rPr>
              <w:t xml:space="preserve"> </w:t>
            </w:r>
            <w:r>
              <w:rPr>
                <w:sz w:val="24"/>
              </w:rPr>
              <w:t>establishing</w:t>
            </w:r>
            <w:r>
              <w:rPr>
                <w:spacing w:val="-5"/>
                <w:sz w:val="24"/>
              </w:rPr>
              <w:t xml:space="preserve"> </w:t>
            </w:r>
            <w:r>
              <w:rPr>
                <w:sz w:val="24"/>
              </w:rPr>
              <w:t>the major</w:t>
            </w:r>
            <w:r>
              <w:rPr>
                <w:spacing w:val="-13"/>
                <w:sz w:val="24"/>
              </w:rPr>
              <w:t xml:space="preserve"> </w:t>
            </w:r>
            <w:r>
              <w:rPr>
                <w:sz w:val="24"/>
              </w:rPr>
              <w:t>economic</w:t>
            </w:r>
            <w:r>
              <w:rPr>
                <w:spacing w:val="-13"/>
                <w:sz w:val="24"/>
              </w:rPr>
              <w:t xml:space="preserve"> </w:t>
            </w:r>
            <w:r>
              <w:rPr>
                <w:sz w:val="24"/>
              </w:rPr>
              <w:t>growth</w:t>
            </w:r>
            <w:r>
              <w:rPr>
                <w:spacing w:val="-14"/>
                <w:sz w:val="24"/>
              </w:rPr>
              <w:t xml:space="preserve"> </w:t>
            </w:r>
            <w:proofErr w:type="spellStart"/>
            <w:r>
              <w:rPr>
                <w:sz w:val="24"/>
              </w:rPr>
              <w:t>attrac</w:t>
            </w:r>
            <w:proofErr w:type="spellEnd"/>
            <w:r>
              <w:rPr>
                <w:sz w:val="24"/>
              </w:rPr>
              <w:t xml:space="preserve">- </w:t>
            </w:r>
            <w:proofErr w:type="spellStart"/>
            <w:r>
              <w:rPr>
                <w:sz w:val="24"/>
              </w:rPr>
              <w:t>tion</w:t>
            </w:r>
            <w:proofErr w:type="spellEnd"/>
            <w:r>
              <w:rPr>
                <w:sz w:val="24"/>
              </w:rPr>
              <w:t xml:space="preserve"> program to be </w:t>
            </w:r>
            <w:proofErr w:type="spellStart"/>
            <w:r>
              <w:rPr>
                <w:sz w:val="24"/>
              </w:rPr>
              <w:t>adminis</w:t>
            </w:r>
            <w:proofErr w:type="spellEnd"/>
            <w:r>
              <w:rPr>
                <w:sz w:val="24"/>
              </w:rPr>
              <w:t xml:space="preserve">- </w:t>
            </w:r>
            <w:proofErr w:type="spellStart"/>
            <w:r>
              <w:rPr>
                <w:sz w:val="24"/>
              </w:rPr>
              <w:t>tered</w:t>
            </w:r>
            <w:proofErr w:type="spellEnd"/>
            <w:r>
              <w:rPr>
                <w:sz w:val="24"/>
              </w:rPr>
              <w:t xml:space="preserve"> by the economic </w:t>
            </w:r>
            <w:proofErr w:type="spellStart"/>
            <w:r>
              <w:rPr>
                <w:sz w:val="24"/>
              </w:rPr>
              <w:t>devel</w:t>
            </w:r>
            <w:proofErr w:type="spellEnd"/>
            <w:r>
              <w:rPr>
                <w:sz w:val="24"/>
              </w:rPr>
              <w:t xml:space="preserve">- </w:t>
            </w:r>
            <w:proofErr w:type="spellStart"/>
            <w:r>
              <w:rPr>
                <w:sz w:val="24"/>
              </w:rPr>
              <w:t>opment</w:t>
            </w:r>
            <w:proofErr w:type="spellEnd"/>
            <w:r>
              <w:rPr>
                <w:sz w:val="24"/>
              </w:rPr>
              <w:t xml:space="preserve"> authority, and </w:t>
            </w:r>
            <w:proofErr w:type="spellStart"/>
            <w:r>
              <w:rPr>
                <w:sz w:val="24"/>
              </w:rPr>
              <w:t>provid</w:t>
            </w:r>
            <w:proofErr w:type="spellEnd"/>
            <w:r>
              <w:rPr>
                <w:sz w:val="24"/>
              </w:rPr>
              <w:t xml:space="preserve">- </w:t>
            </w:r>
            <w:proofErr w:type="spellStart"/>
            <w:r>
              <w:rPr>
                <w:sz w:val="24"/>
              </w:rPr>
              <w:t>ing</w:t>
            </w:r>
            <w:proofErr w:type="spellEnd"/>
            <w:r>
              <w:rPr>
                <w:sz w:val="24"/>
              </w:rPr>
              <w:t xml:space="preserve"> </w:t>
            </w:r>
            <w:proofErr w:type="gramStart"/>
            <w:r>
              <w:rPr>
                <w:sz w:val="24"/>
              </w:rPr>
              <w:t>penalties.(</w:t>
            </w:r>
            <w:proofErr w:type="gramEnd"/>
            <w:r>
              <w:rPr>
                <w:sz w:val="24"/>
              </w:rPr>
              <w:t xml:space="preserve">Formerly SSB </w:t>
            </w:r>
            <w:r>
              <w:rPr>
                <w:spacing w:val="-2"/>
                <w:sz w:val="24"/>
              </w:rPr>
              <w:t>1162.)</w:t>
            </w:r>
          </w:p>
        </w:tc>
        <w:tc>
          <w:tcPr>
            <w:tcW w:w="3598" w:type="dxa"/>
          </w:tcPr>
          <w:p w14:paraId="2783800A" w14:textId="77777777" w:rsidR="00B27A7A" w:rsidRDefault="00B27A7A" w:rsidP="00E609E1">
            <w:pPr>
              <w:pStyle w:val="TableParagraph"/>
              <w:ind w:left="108" w:right="178"/>
              <w:rPr>
                <w:sz w:val="24"/>
              </w:rPr>
            </w:pPr>
            <w:r>
              <w:rPr>
                <w:sz w:val="24"/>
              </w:rPr>
              <w:t>This bill establishes a major eco- nomic growth attraction pro- gram to be administered by the economic</w:t>
            </w:r>
            <w:r>
              <w:rPr>
                <w:spacing w:val="-17"/>
                <w:sz w:val="24"/>
              </w:rPr>
              <w:t xml:space="preserve"> </w:t>
            </w:r>
            <w:r>
              <w:rPr>
                <w:sz w:val="24"/>
              </w:rPr>
              <w:t>development</w:t>
            </w:r>
            <w:r>
              <w:rPr>
                <w:spacing w:val="-17"/>
                <w:sz w:val="24"/>
              </w:rPr>
              <w:t xml:space="preserve"> </w:t>
            </w:r>
            <w:r>
              <w:rPr>
                <w:sz w:val="24"/>
              </w:rPr>
              <w:t>authority.</w:t>
            </w:r>
          </w:p>
        </w:tc>
        <w:tc>
          <w:tcPr>
            <w:tcW w:w="1799" w:type="dxa"/>
          </w:tcPr>
          <w:p w14:paraId="7AD3B6B4" w14:textId="77777777" w:rsidR="00B27A7A" w:rsidRDefault="00B27A7A" w:rsidP="00E609E1">
            <w:pPr>
              <w:pStyle w:val="TableParagraph"/>
              <w:ind w:left="108" w:right="406"/>
              <w:rPr>
                <w:sz w:val="24"/>
              </w:rPr>
            </w:pPr>
            <w:r>
              <w:rPr>
                <w:sz w:val="24"/>
              </w:rPr>
              <w:t>House:</w:t>
            </w:r>
            <w:r>
              <w:rPr>
                <w:spacing w:val="-17"/>
                <w:sz w:val="24"/>
              </w:rPr>
              <w:t xml:space="preserve"> </w:t>
            </w:r>
            <w:proofErr w:type="spellStart"/>
            <w:r>
              <w:rPr>
                <w:sz w:val="24"/>
              </w:rPr>
              <w:t>Kauf</w:t>
            </w:r>
            <w:proofErr w:type="spellEnd"/>
            <w:r>
              <w:rPr>
                <w:sz w:val="24"/>
              </w:rPr>
              <w:t xml:space="preserve">- </w:t>
            </w:r>
            <w:proofErr w:type="spellStart"/>
            <w:r>
              <w:rPr>
                <w:spacing w:val="-4"/>
                <w:sz w:val="24"/>
              </w:rPr>
              <w:t>mann</w:t>
            </w:r>
            <w:proofErr w:type="spellEnd"/>
          </w:p>
          <w:p w14:paraId="271504A3" w14:textId="77777777" w:rsidR="00B27A7A" w:rsidRDefault="00B27A7A" w:rsidP="00E609E1">
            <w:pPr>
              <w:pStyle w:val="TableParagraph"/>
              <w:ind w:left="108"/>
              <w:rPr>
                <w:sz w:val="24"/>
              </w:rPr>
            </w:pPr>
            <w:r>
              <w:rPr>
                <w:sz w:val="24"/>
              </w:rPr>
              <w:t>Senate:</w:t>
            </w:r>
            <w:r>
              <w:rPr>
                <w:spacing w:val="-3"/>
                <w:sz w:val="24"/>
              </w:rPr>
              <w:t xml:space="preserve"> </w:t>
            </w:r>
            <w:r>
              <w:rPr>
                <w:spacing w:val="-2"/>
                <w:sz w:val="24"/>
              </w:rPr>
              <w:t>Dawson</w:t>
            </w:r>
          </w:p>
        </w:tc>
        <w:tc>
          <w:tcPr>
            <w:tcW w:w="3232" w:type="dxa"/>
            <w:gridSpan w:val="3"/>
          </w:tcPr>
          <w:p w14:paraId="6C5FB4C2" w14:textId="77777777" w:rsidR="00B27A7A" w:rsidRDefault="00B27A7A" w:rsidP="00E609E1">
            <w:pPr>
              <w:pStyle w:val="TableParagraph"/>
              <w:rPr>
                <w:sz w:val="24"/>
              </w:rPr>
            </w:pPr>
            <w:r>
              <w:rPr>
                <w:sz w:val="24"/>
              </w:rPr>
              <w:t>2023</w:t>
            </w:r>
            <w:r>
              <w:rPr>
                <w:spacing w:val="-9"/>
                <w:sz w:val="24"/>
              </w:rPr>
              <w:t xml:space="preserve"> </w:t>
            </w:r>
            <w:r>
              <w:rPr>
                <w:sz w:val="24"/>
              </w:rPr>
              <w:t>Action:</w:t>
            </w:r>
            <w:r>
              <w:rPr>
                <w:spacing w:val="-10"/>
                <w:sz w:val="24"/>
              </w:rPr>
              <w:t xml:space="preserve"> </w:t>
            </w:r>
            <w:r>
              <w:rPr>
                <w:sz w:val="24"/>
              </w:rPr>
              <w:t>Placed</w:t>
            </w:r>
            <w:r>
              <w:rPr>
                <w:spacing w:val="-11"/>
                <w:sz w:val="24"/>
              </w:rPr>
              <w:t xml:space="preserve"> </w:t>
            </w:r>
            <w:r>
              <w:rPr>
                <w:sz w:val="24"/>
              </w:rPr>
              <w:t>on</w:t>
            </w:r>
            <w:r>
              <w:rPr>
                <w:spacing w:val="-11"/>
                <w:sz w:val="24"/>
              </w:rPr>
              <w:t xml:space="preserve"> </w:t>
            </w:r>
            <w:r>
              <w:rPr>
                <w:sz w:val="24"/>
              </w:rPr>
              <w:t>Ways and Means calendar. (5/4/23)</w:t>
            </w:r>
          </w:p>
          <w:p w14:paraId="2EA6649F" w14:textId="77777777" w:rsidR="00B27A7A" w:rsidRDefault="00B27A7A" w:rsidP="00E609E1">
            <w:pPr>
              <w:pStyle w:val="TableParagraph"/>
              <w:ind w:left="0"/>
              <w:rPr>
                <w:b/>
                <w:sz w:val="24"/>
              </w:rPr>
            </w:pPr>
          </w:p>
          <w:p w14:paraId="406F0233" w14:textId="77777777" w:rsidR="00B27A7A" w:rsidRDefault="00B27A7A" w:rsidP="00E609E1">
            <w:pPr>
              <w:pStyle w:val="TableParagraph"/>
              <w:rPr>
                <w:sz w:val="24"/>
              </w:rPr>
            </w:pPr>
            <w:r>
              <w:rPr>
                <w:noProof/>
              </w:rPr>
              <mc:AlternateContent>
                <mc:Choice Requires="wpg">
                  <w:drawing>
                    <wp:anchor distT="0" distB="0" distL="0" distR="0" simplePos="0" relativeHeight="251737088" behindDoc="1" locked="0" layoutInCell="1" allowOverlap="1" wp14:anchorId="15E5E575" wp14:editId="2FA07812">
                      <wp:simplePos x="0" y="0"/>
                      <wp:positionH relativeFrom="column">
                        <wp:posOffset>68580</wp:posOffset>
                      </wp:positionH>
                      <wp:positionV relativeFrom="paragraph">
                        <wp:posOffset>153801</wp:posOffset>
                      </wp:positionV>
                      <wp:extent cx="852169" cy="7620"/>
                      <wp:effectExtent l="0" t="0" r="0" b="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57" name="Graphic 157"/>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5722E4D" id="Group 156" o:spid="_x0000_s1026" style="position:absolute;margin-left:5.4pt;margin-top:12.1pt;width:67.1pt;height:.6pt;z-index:-25157939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">
                      <v:shape id="Graphic 15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7DB44194" w14:textId="67802CDB" w:rsidR="00B27A7A" w:rsidRDefault="00B27A7A" w:rsidP="00E609E1">
            <w:pPr>
              <w:pStyle w:val="TableParagraph"/>
              <w:ind w:left="113"/>
              <w:rPr>
                <w:sz w:val="24"/>
              </w:rPr>
            </w:pPr>
          </w:p>
        </w:tc>
      </w:tr>
      <w:tr w:rsidR="00B27A7A" w14:paraId="3D633661" w14:textId="77777777" w:rsidTr="00E609E1">
        <w:trPr>
          <w:trHeight w:val="1936"/>
        </w:trPr>
        <w:tc>
          <w:tcPr>
            <w:tcW w:w="987" w:type="dxa"/>
          </w:tcPr>
          <w:p w14:paraId="75E9154D" w14:textId="77777777" w:rsidR="00B27A7A" w:rsidRDefault="00000000" w:rsidP="00E609E1">
            <w:pPr>
              <w:pStyle w:val="TableParagraph"/>
              <w:ind w:left="107" w:right="336"/>
              <w:rPr>
                <w:b/>
                <w:sz w:val="24"/>
              </w:rPr>
            </w:pPr>
            <w:hyperlink r:id="rId168">
              <w:r w:rsidR="00B27A7A">
                <w:rPr>
                  <w:b/>
                  <w:color w:val="001F5F"/>
                  <w:spacing w:val="-4"/>
                  <w:sz w:val="24"/>
                  <w:u w:val="single" w:color="001F5F"/>
                </w:rPr>
                <w:t>SSB</w:t>
              </w:r>
            </w:hyperlink>
            <w:r w:rsidR="00B27A7A">
              <w:rPr>
                <w:b/>
                <w:color w:val="001F5F"/>
                <w:spacing w:val="-4"/>
                <w:sz w:val="24"/>
              </w:rPr>
              <w:t xml:space="preserve"> </w:t>
            </w:r>
            <w:hyperlink r:id="rId169">
              <w:r w:rsidR="00B27A7A">
                <w:rPr>
                  <w:b/>
                  <w:color w:val="001F5F"/>
                  <w:spacing w:val="-4"/>
                  <w:sz w:val="24"/>
                  <w:u w:val="single" w:color="001F5F"/>
                </w:rPr>
                <w:t>1052</w:t>
              </w:r>
            </w:hyperlink>
          </w:p>
        </w:tc>
        <w:tc>
          <w:tcPr>
            <w:tcW w:w="3331" w:type="dxa"/>
          </w:tcPr>
          <w:p w14:paraId="09E32E40" w14:textId="77777777" w:rsidR="00B27A7A" w:rsidRDefault="00B27A7A" w:rsidP="00E609E1">
            <w:pPr>
              <w:pStyle w:val="TableParagraph"/>
              <w:ind w:left="105"/>
              <w:rPr>
                <w:sz w:val="24"/>
              </w:rPr>
            </w:pPr>
            <w:r>
              <w:rPr>
                <w:sz w:val="24"/>
              </w:rPr>
              <w:t>A</w:t>
            </w:r>
            <w:r>
              <w:rPr>
                <w:spacing w:val="-6"/>
                <w:sz w:val="24"/>
              </w:rPr>
              <w:t xml:space="preserve"> </w:t>
            </w:r>
            <w:r>
              <w:rPr>
                <w:sz w:val="24"/>
              </w:rPr>
              <w:t>bill</w:t>
            </w:r>
            <w:r>
              <w:rPr>
                <w:spacing w:val="-6"/>
                <w:sz w:val="24"/>
              </w:rPr>
              <w:t xml:space="preserve"> </w:t>
            </w:r>
            <w:r>
              <w:rPr>
                <w:sz w:val="24"/>
              </w:rPr>
              <w:t>for</w:t>
            </w:r>
            <w:r>
              <w:rPr>
                <w:spacing w:val="-8"/>
                <w:sz w:val="24"/>
              </w:rPr>
              <w:t xml:space="preserve"> </w:t>
            </w:r>
            <w:r>
              <w:rPr>
                <w:sz w:val="24"/>
              </w:rPr>
              <w:t>an</w:t>
            </w:r>
            <w:r>
              <w:rPr>
                <w:spacing w:val="-5"/>
                <w:sz w:val="24"/>
              </w:rPr>
              <w:t xml:space="preserve"> </w:t>
            </w:r>
            <w:r>
              <w:rPr>
                <w:sz w:val="24"/>
              </w:rPr>
              <w:t>act</w:t>
            </w:r>
            <w:r>
              <w:rPr>
                <w:spacing w:val="-6"/>
                <w:sz w:val="24"/>
              </w:rPr>
              <w:t xml:space="preserve"> </w:t>
            </w:r>
            <w:r>
              <w:rPr>
                <w:sz w:val="24"/>
              </w:rPr>
              <w:t>designating</w:t>
            </w:r>
            <w:r>
              <w:rPr>
                <w:spacing w:val="-6"/>
                <w:sz w:val="24"/>
              </w:rPr>
              <w:t xml:space="preserve"> </w:t>
            </w:r>
            <w:proofErr w:type="spellStart"/>
            <w:r>
              <w:rPr>
                <w:sz w:val="24"/>
              </w:rPr>
              <w:t>cer</w:t>
            </w:r>
            <w:proofErr w:type="spellEnd"/>
            <w:r>
              <w:rPr>
                <w:sz w:val="24"/>
              </w:rPr>
              <w:t xml:space="preserve">- </w:t>
            </w:r>
            <w:proofErr w:type="spellStart"/>
            <w:r>
              <w:rPr>
                <w:sz w:val="24"/>
              </w:rPr>
              <w:t>tain</w:t>
            </w:r>
            <w:proofErr w:type="spellEnd"/>
            <w:r>
              <w:rPr>
                <w:sz w:val="24"/>
              </w:rPr>
              <w:t xml:space="preserve"> county flood mitigation ac- </w:t>
            </w:r>
            <w:proofErr w:type="spellStart"/>
            <w:r>
              <w:rPr>
                <w:sz w:val="24"/>
              </w:rPr>
              <w:t>tivities</w:t>
            </w:r>
            <w:proofErr w:type="spellEnd"/>
            <w:r>
              <w:rPr>
                <w:sz w:val="24"/>
              </w:rPr>
              <w:t xml:space="preserve"> as an essential county </w:t>
            </w:r>
            <w:r>
              <w:rPr>
                <w:spacing w:val="-2"/>
                <w:sz w:val="24"/>
              </w:rPr>
              <w:t>purpose.</w:t>
            </w:r>
          </w:p>
        </w:tc>
        <w:tc>
          <w:tcPr>
            <w:tcW w:w="3598" w:type="dxa"/>
          </w:tcPr>
          <w:p w14:paraId="6B7209B7" w14:textId="77777777" w:rsidR="00B27A7A" w:rsidRDefault="00B27A7A" w:rsidP="00E609E1">
            <w:pPr>
              <w:pStyle w:val="TableParagraph"/>
              <w:ind w:left="108"/>
              <w:rPr>
                <w:sz w:val="24"/>
              </w:rPr>
            </w:pPr>
            <w:r>
              <w:rPr>
                <w:sz w:val="24"/>
              </w:rPr>
              <w:t xml:space="preserve">Amends a portion of "essential county purpose" relating to the protection of property from floodwaters to include the recon- </w:t>
            </w:r>
            <w:proofErr w:type="spellStart"/>
            <w:r>
              <w:rPr>
                <w:sz w:val="24"/>
              </w:rPr>
              <w:t>nection</w:t>
            </w:r>
            <w:proofErr w:type="spellEnd"/>
            <w:r>
              <w:rPr>
                <w:spacing w:val="-10"/>
                <w:sz w:val="24"/>
              </w:rPr>
              <w:t xml:space="preserve"> </w:t>
            </w:r>
            <w:r>
              <w:rPr>
                <w:sz w:val="24"/>
              </w:rPr>
              <w:t>of</w:t>
            </w:r>
            <w:r>
              <w:rPr>
                <w:spacing w:val="-10"/>
                <w:sz w:val="24"/>
              </w:rPr>
              <w:t xml:space="preserve"> </w:t>
            </w:r>
            <w:r>
              <w:rPr>
                <w:sz w:val="24"/>
              </w:rPr>
              <w:t>floodplains</w:t>
            </w:r>
            <w:r>
              <w:rPr>
                <w:spacing w:val="-9"/>
                <w:sz w:val="24"/>
              </w:rPr>
              <w:t xml:space="preserve"> </w:t>
            </w:r>
            <w:r>
              <w:rPr>
                <w:sz w:val="24"/>
              </w:rPr>
              <w:t>and</w:t>
            </w:r>
            <w:r>
              <w:rPr>
                <w:spacing w:val="-10"/>
                <w:sz w:val="24"/>
              </w:rPr>
              <w:t xml:space="preserve"> </w:t>
            </w:r>
            <w:r>
              <w:rPr>
                <w:sz w:val="24"/>
              </w:rPr>
              <w:t>wetland and oxbow lake restoration.</w:t>
            </w:r>
          </w:p>
        </w:tc>
        <w:tc>
          <w:tcPr>
            <w:tcW w:w="1799" w:type="dxa"/>
          </w:tcPr>
          <w:p w14:paraId="10EBA1BA" w14:textId="77777777" w:rsidR="00B27A7A" w:rsidRDefault="00B27A7A" w:rsidP="00E609E1">
            <w:pPr>
              <w:pStyle w:val="TableParagraph"/>
              <w:ind w:left="0"/>
              <w:rPr>
                <w:rFonts w:ascii="Times New Roman"/>
              </w:rPr>
            </w:pPr>
          </w:p>
        </w:tc>
        <w:tc>
          <w:tcPr>
            <w:tcW w:w="3232" w:type="dxa"/>
            <w:gridSpan w:val="3"/>
          </w:tcPr>
          <w:p w14:paraId="3AA813F1" w14:textId="77777777" w:rsidR="00B27A7A" w:rsidRDefault="00B27A7A" w:rsidP="00E609E1">
            <w:pPr>
              <w:pStyle w:val="TableParagraph"/>
              <w:rPr>
                <w:sz w:val="24"/>
              </w:rPr>
            </w:pPr>
            <w:r>
              <w:rPr>
                <w:sz w:val="24"/>
              </w:rPr>
              <w:t>2023</w:t>
            </w:r>
            <w:r>
              <w:rPr>
                <w:spacing w:val="-17"/>
                <w:sz w:val="24"/>
              </w:rPr>
              <w:t xml:space="preserve"> </w:t>
            </w:r>
            <w:r>
              <w:rPr>
                <w:sz w:val="24"/>
              </w:rPr>
              <w:t>Action:</w:t>
            </w:r>
            <w:r>
              <w:rPr>
                <w:spacing w:val="-17"/>
                <w:sz w:val="24"/>
              </w:rPr>
              <w:t xml:space="preserve"> </w:t>
            </w:r>
            <w:r>
              <w:rPr>
                <w:sz w:val="24"/>
              </w:rPr>
              <w:t xml:space="preserve">Subcommittee recommends passage. []. </w:t>
            </w:r>
            <w:r>
              <w:rPr>
                <w:spacing w:val="-2"/>
                <w:sz w:val="24"/>
              </w:rPr>
              <w:t>(1/23/23)</w:t>
            </w:r>
          </w:p>
          <w:p w14:paraId="5D11E74E" w14:textId="77777777" w:rsidR="00B27A7A" w:rsidRDefault="00B27A7A" w:rsidP="00E609E1">
            <w:pPr>
              <w:pStyle w:val="TableParagraph"/>
              <w:spacing w:before="267"/>
              <w:rPr>
                <w:sz w:val="24"/>
              </w:rPr>
            </w:pPr>
            <w:r>
              <w:rPr>
                <w:noProof/>
              </w:rPr>
              <mc:AlternateContent>
                <mc:Choice Requires="wpg">
                  <w:drawing>
                    <wp:anchor distT="0" distB="0" distL="0" distR="0" simplePos="0" relativeHeight="251738112" behindDoc="1" locked="0" layoutInCell="1" allowOverlap="1" wp14:anchorId="3A2B17B7" wp14:editId="2239A4C5">
                      <wp:simplePos x="0" y="0"/>
                      <wp:positionH relativeFrom="column">
                        <wp:posOffset>68580</wp:posOffset>
                      </wp:positionH>
                      <wp:positionV relativeFrom="paragraph">
                        <wp:posOffset>323346</wp:posOffset>
                      </wp:positionV>
                      <wp:extent cx="852169" cy="7620"/>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59" name="Graphic 159"/>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10C3863" id="Group 158" o:spid="_x0000_s1026" style="position:absolute;margin-left:5.4pt;margin-top:25.45pt;width:67.1pt;height:.6pt;z-index:-25157836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9xDcAIAAOw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">
                      <v:shape id="Graphic 15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12E3849D" w14:textId="3B45B616" w:rsidR="00B27A7A" w:rsidRDefault="00B27A7A" w:rsidP="00E609E1">
            <w:pPr>
              <w:pStyle w:val="TableParagraph"/>
              <w:spacing w:line="267" w:lineRule="exact"/>
              <w:ind w:left="113"/>
              <w:rPr>
                <w:sz w:val="24"/>
              </w:rPr>
            </w:pPr>
          </w:p>
        </w:tc>
      </w:tr>
      <w:tr w:rsidR="00B27A7A" w14:paraId="4D31B08F" w14:textId="77777777" w:rsidTr="00E609E1">
        <w:trPr>
          <w:trHeight w:val="1670"/>
        </w:trPr>
        <w:tc>
          <w:tcPr>
            <w:tcW w:w="987" w:type="dxa"/>
          </w:tcPr>
          <w:p w14:paraId="2229FBAF" w14:textId="77777777" w:rsidR="00B27A7A" w:rsidRDefault="00000000" w:rsidP="00E609E1">
            <w:pPr>
              <w:pStyle w:val="TableParagraph"/>
              <w:ind w:left="107" w:right="336"/>
              <w:rPr>
                <w:b/>
                <w:sz w:val="24"/>
              </w:rPr>
            </w:pPr>
            <w:hyperlink r:id="rId170">
              <w:r w:rsidR="00B27A7A">
                <w:rPr>
                  <w:b/>
                  <w:color w:val="001F5F"/>
                  <w:spacing w:val="-4"/>
                  <w:sz w:val="24"/>
                  <w:u w:val="single" w:color="001F5F"/>
                </w:rPr>
                <w:t>SSB</w:t>
              </w:r>
            </w:hyperlink>
            <w:r w:rsidR="00B27A7A">
              <w:rPr>
                <w:b/>
                <w:color w:val="001F5F"/>
                <w:spacing w:val="-4"/>
                <w:sz w:val="24"/>
              </w:rPr>
              <w:t xml:space="preserve"> </w:t>
            </w:r>
            <w:hyperlink r:id="rId171">
              <w:r w:rsidR="00B27A7A">
                <w:rPr>
                  <w:b/>
                  <w:color w:val="001F5F"/>
                  <w:spacing w:val="-4"/>
                  <w:sz w:val="24"/>
                  <w:u w:val="single" w:color="001F5F"/>
                </w:rPr>
                <w:t>1090</w:t>
              </w:r>
            </w:hyperlink>
          </w:p>
        </w:tc>
        <w:tc>
          <w:tcPr>
            <w:tcW w:w="3331" w:type="dxa"/>
          </w:tcPr>
          <w:p w14:paraId="3FA93740" w14:textId="77777777" w:rsidR="00B27A7A" w:rsidRDefault="00B27A7A" w:rsidP="00E609E1">
            <w:pPr>
              <w:pStyle w:val="TableParagraph"/>
              <w:ind w:left="105"/>
              <w:rPr>
                <w:sz w:val="24"/>
              </w:rPr>
            </w:pPr>
            <w:r>
              <w:rPr>
                <w:sz w:val="24"/>
              </w:rPr>
              <w:t>A bill for an act relating to the filing</w:t>
            </w:r>
            <w:r>
              <w:rPr>
                <w:spacing w:val="-4"/>
                <w:sz w:val="24"/>
              </w:rPr>
              <w:t xml:space="preserve"> </w:t>
            </w:r>
            <w:r>
              <w:rPr>
                <w:sz w:val="24"/>
              </w:rPr>
              <w:t>of</w:t>
            </w:r>
            <w:r>
              <w:rPr>
                <w:spacing w:val="-5"/>
                <w:sz w:val="24"/>
              </w:rPr>
              <w:t xml:space="preserve"> </w:t>
            </w:r>
            <w:r>
              <w:rPr>
                <w:sz w:val="24"/>
              </w:rPr>
              <w:t>a</w:t>
            </w:r>
            <w:r>
              <w:rPr>
                <w:spacing w:val="-4"/>
                <w:sz w:val="24"/>
              </w:rPr>
              <w:t xml:space="preserve"> </w:t>
            </w:r>
            <w:r>
              <w:rPr>
                <w:sz w:val="24"/>
              </w:rPr>
              <w:t>trade</w:t>
            </w:r>
            <w:r>
              <w:rPr>
                <w:spacing w:val="-5"/>
                <w:sz w:val="24"/>
              </w:rPr>
              <w:t xml:space="preserve"> </w:t>
            </w:r>
            <w:r>
              <w:rPr>
                <w:sz w:val="24"/>
              </w:rPr>
              <w:t>name</w:t>
            </w:r>
            <w:r>
              <w:rPr>
                <w:spacing w:val="-8"/>
                <w:sz w:val="24"/>
              </w:rPr>
              <w:t xml:space="preserve"> </w:t>
            </w:r>
            <w:r>
              <w:rPr>
                <w:sz w:val="24"/>
              </w:rPr>
              <w:t>by</w:t>
            </w:r>
            <w:r>
              <w:rPr>
                <w:spacing w:val="-7"/>
                <w:sz w:val="24"/>
              </w:rPr>
              <w:t xml:space="preserve"> </w:t>
            </w:r>
            <w:r>
              <w:rPr>
                <w:sz w:val="24"/>
              </w:rPr>
              <w:t>a</w:t>
            </w:r>
            <w:r>
              <w:rPr>
                <w:spacing w:val="-4"/>
                <w:sz w:val="24"/>
              </w:rPr>
              <w:t xml:space="preserve"> </w:t>
            </w:r>
            <w:proofErr w:type="spellStart"/>
            <w:r>
              <w:rPr>
                <w:sz w:val="24"/>
              </w:rPr>
              <w:t>busi</w:t>
            </w:r>
            <w:proofErr w:type="spellEnd"/>
            <w:r>
              <w:rPr>
                <w:sz w:val="24"/>
              </w:rPr>
              <w:t xml:space="preserve">- </w:t>
            </w:r>
            <w:r>
              <w:rPr>
                <w:spacing w:val="-2"/>
                <w:sz w:val="24"/>
              </w:rPr>
              <w:t>ness.</w:t>
            </w:r>
          </w:p>
        </w:tc>
        <w:tc>
          <w:tcPr>
            <w:tcW w:w="3598" w:type="dxa"/>
          </w:tcPr>
          <w:p w14:paraId="59B96173" w14:textId="77777777" w:rsidR="00B27A7A" w:rsidRDefault="00B27A7A" w:rsidP="00E609E1">
            <w:pPr>
              <w:pStyle w:val="TableParagraph"/>
              <w:ind w:left="108"/>
              <w:rPr>
                <w:sz w:val="24"/>
              </w:rPr>
            </w:pPr>
            <w:r>
              <w:rPr>
                <w:sz w:val="24"/>
              </w:rPr>
              <w:t>Provides</w:t>
            </w:r>
            <w:r>
              <w:rPr>
                <w:spacing w:val="-5"/>
                <w:sz w:val="24"/>
              </w:rPr>
              <w:t xml:space="preserve"> </w:t>
            </w:r>
            <w:r>
              <w:rPr>
                <w:sz w:val="24"/>
              </w:rPr>
              <w:t>that</w:t>
            </w:r>
            <w:r>
              <w:rPr>
                <w:spacing w:val="-9"/>
                <w:sz w:val="24"/>
              </w:rPr>
              <w:t xml:space="preserve"> </w:t>
            </w:r>
            <w:r>
              <w:rPr>
                <w:sz w:val="24"/>
              </w:rPr>
              <w:t>a</w:t>
            </w:r>
            <w:r>
              <w:rPr>
                <w:spacing w:val="-5"/>
                <w:sz w:val="24"/>
              </w:rPr>
              <w:t xml:space="preserve"> </w:t>
            </w:r>
            <w:r>
              <w:rPr>
                <w:sz w:val="24"/>
              </w:rPr>
              <w:t>person</w:t>
            </w:r>
            <w:r>
              <w:rPr>
                <w:spacing w:val="-6"/>
                <w:sz w:val="24"/>
              </w:rPr>
              <w:t xml:space="preserve"> </w:t>
            </w:r>
            <w:r>
              <w:rPr>
                <w:sz w:val="24"/>
              </w:rPr>
              <w:t>doing</w:t>
            </w:r>
            <w:r>
              <w:rPr>
                <w:spacing w:val="-6"/>
                <w:sz w:val="24"/>
              </w:rPr>
              <w:t xml:space="preserve"> </w:t>
            </w:r>
            <w:proofErr w:type="spellStart"/>
            <w:r>
              <w:rPr>
                <w:sz w:val="24"/>
              </w:rPr>
              <w:t>busi</w:t>
            </w:r>
            <w:proofErr w:type="spellEnd"/>
            <w:r>
              <w:rPr>
                <w:sz w:val="24"/>
              </w:rPr>
              <w:t>- ness</w:t>
            </w:r>
            <w:r>
              <w:rPr>
                <w:spacing w:val="-5"/>
                <w:sz w:val="24"/>
              </w:rPr>
              <w:t xml:space="preserve"> </w:t>
            </w:r>
            <w:r>
              <w:rPr>
                <w:sz w:val="24"/>
              </w:rPr>
              <w:t>under</w:t>
            </w:r>
            <w:r>
              <w:rPr>
                <w:spacing w:val="-6"/>
                <w:sz w:val="24"/>
              </w:rPr>
              <w:t xml:space="preserve"> </w:t>
            </w:r>
            <w:r>
              <w:rPr>
                <w:sz w:val="24"/>
              </w:rPr>
              <w:t>a</w:t>
            </w:r>
            <w:r>
              <w:rPr>
                <w:spacing w:val="-8"/>
                <w:sz w:val="24"/>
              </w:rPr>
              <w:t xml:space="preserve"> </w:t>
            </w:r>
            <w:r>
              <w:rPr>
                <w:sz w:val="24"/>
              </w:rPr>
              <w:t>trade</w:t>
            </w:r>
            <w:r>
              <w:rPr>
                <w:spacing w:val="-6"/>
                <w:sz w:val="24"/>
              </w:rPr>
              <w:t xml:space="preserve"> </w:t>
            </w:r>
            <w:r>
              <w:rPr>
                <w:sz w:val="24"/>
              </w:rPr>
              <w:t>name</w:t>
            </w:r>
            <w:r>
              <w:rPr>
                <w:spacing w:val="-8"/>
                <w:sz w:val="24"/>
              </w:rPr>
              <w:t xml:space="preserve"> </w:t>
            </w:r>
            <w:r>
              <w:rPr>
                <w:sz w:val="24"/>
              </w:rPr>
              <w:t>shall</w:t>
            </w:r>
            <w:r>
              <w:rPr>
                <w:spacing w:val="-6"/>
                <w:sz w:val="24"/>
              </w:rPr>
              <w:t xml:space="preserve"> </w:t>
            </w:r>
            <w:r>
              <w:rPr>
                <w:sz w:val="24"/>
              </w:rPr>
              <w:t xml:space="preserve">first file a verified statement with the SOS and removes several </w:t>
            </w:r>
            <w:proofErr w:type="spellStart"/>
            <w:r>
              <w:rPr>
                <w:sz w:val="24"/>
              </w:rPr>
              <w:t>exemp</w:t>
            </w:r>
            <w:proofErr w:type="spellEnd"/>
            <w:r>
              <w:rPr>
                <w:sz w:val="24"/>
              </w:rPr>
              <w:t xml:space="preserve">- </w:t>
            </w:r>
            <w:proofErr w:type="spellStart"/>
            <w:r>
              <w:rPr>
                <w:sz w:val="24"/>
              </w:rPr>
              <w:t>tions</w:t>
            </w:r>
            <w:proofErr w:type="spellEnd"/>
            <w:r>
              <w:rPr>
                <w:sz w:val="24"/>
              </w:rPr>
              <w:t xml:space="preserve"> relating to filing.</w:t>
            </w:r>
          </w:p>
        </w:tc>
        <w:tc>
          <w:tcPr>
            <w:tcW w:w="1799" w:type="dxa"/>
          </w:tcPr>
          <w:p w14:paraId="37DC5264" w14:textId="77777777" w:rsidR="00B27A7A" w:rsidRDefault="00B27A7A" w:rsidP="00E609E1">
            <w:pPr>
              <w:pStyle w:val="TableParagraph"/>
              <w:ind w:left="0"/>
              <w:rPr>
                <w:rFonts w:ascii="Times New Roman"/>
              </w:rPr>
            </w:pPr>
          </w:p>
        </w:tc>
        <w:tc>
          <w:tcPr>
            <w:tcW w:w="3232" w:type="dxa"/>
            <w:gridSpan w:val="3"/>
          </w:tcPr>
          <w:p w14:paraId="1A51A976" w14:textId="77777777" w:rsidR="00B27A7A" w:rsidRDefault="00B27A7A" w:rsidP="00E609E1">
            <w:pPr>
              <w:pStyle w:val="TableParagraph"/>
              <w:rPr>
                <w:sz w:val="24"/>
              </w:rPr>
            </w:pPr>
            <w:r>
              <w:rPr>
                <w:sz w:val="24"/>
              </w:rPr>
              <w:t>2023 Action: Subcommittee Meeting:</w:t>
            </w:r>
            <w:r>
              <w:rPr>
                <w:spacing w:val="-17"/>
                <w:sz w:val="24"/>
              </w:rPr>
              <w:t xml:space="preserve"> </w:t>
            </w:r>
            <w:r>
              <w:rPr>
                <w:sz w:val="24"/>
              </w:rPr>
              <w:t>01/31/2023</w:t>
            </w:r>
            <w:r>
              <w:rPr>
                <w:spacing w:val="-17"/>
                <w:sz w:val="24"/>
              </w:rPr>
              <w:t xml:space="preserve"> </w:t>
            </w:r>
            <w:r>
              <w:rPr>
                <w:sz w:val="24"/>
              </w:rPr>
              <w:t>11:30AM Room 315. (1/30/23)</w:t>
            </w:r>
          </w:p>
          <w:p w14:paraId="49DED342" w14:textId="77777777" w:rsidR="00B27A7A" w:rsidRDefault="00B27A7A" w:rsidP="00E609E1">
            <w:pPr>
              <w:pStyle w:val="TableParagraph"/>
              <w:ind w:left="0"/>
              <w:rPr>
                <w:b/>
                <w:sz w:val="24"/>
              </w:rPr>
            </w:pPr>
          </w:p>
          <w:p w14:paraId="045B5815" w14:textId="77777777" w:rsidR="00B27A7A" w:rsidRDefault="00B27A7A" w:rsidP="00E609E1">
            <w:pPr>
              <w:pStyle w:val="TableParagraph"/>
              <w:spacing w:before="1"/>
              <w:rPr>
                <w:sz w:val="24"/>
              </w:rPr>
            </w:pPr>
            <w:r>
              <w:rPr>
                <w:noProof/>
              </w:rPr>
              <mc:AlternateContent>
                <mc:Choice Requires="wpg">
                  <w:drawing>
                    <wp:anchor distT="0" distB="0" distL="0" distR="0" simplePos="0" relativeHeight="251739136" behindDoc="1" locked="0" layoutInCell="1" allowOverlap="1" wp14:anchorId="1872D284" wp14:editId="0802C73B">
                      <wp:simplePos x="0" y="0"/>
                      <wp:positionH relativeFrom="column">
                        <wp:posOffset>68580</wp:posOffset>
                      </wp:positionH>
                      <wp:positionV relativeFrom="paragraph">
                        <wp:posOffset>154436</wp:posOffset>
                      </wp:positionV>
                      <wp:extent cx="852169" cy="7620"/>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61" name="Graphic 161"/>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4915BB2" id="Group 160" o:spid="_x0000_s1026" style="position:absolute;margin-left:5.4pt;margin-top:12.15pt;width:67.1pt;height:.6pt;z-index:-251577344;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SUucQIAAOw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">
                      <v:shape id="Graphic 161"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3F4ECD95" w14:textId="55265833" w:rsidR="00B27A7A" w:rsidRDefault="00B27A7A" w:rsidP="00E609E1">
            <w:pPr>
              <w:pStyle w:val="TableParagraph"/>
              <w:ind w:left="113"/>
              <w:rPr>
                <w:sz w:val="24"/>
              </w:rPr>
            </w:pPr>
          </w:p>
        </w:tc>
      </w:tr>
      <w:tr w:rsidR="00B27A7A" w14:paraId="1DFD6970" w14:textId="77777777" w:rsidTr="00E609E1">
        <w:trPr>
          <w:trHeight w:val="1669"/>
        </w:trPr>
        <w:tc>
          <w:tcPr>
            <w:tcW w:w="987" w:type="dxa"/>
          </w:tcPr>
          <w:p w14:paraId="064F3937" w14:textId="77777777" w:rsidR="00B27A7A" w:rsidRDefault="00000000" w:rsidP="00E609E1">
            <w:pPr>
              <w:pStyle w:val="TableParagraph"/>
              <w:ind w:left="107" w:right="336"/>
              <w:rPr>
                <w:b/>
                <w:sz w:val="24"/>
              </w:rPr>
            </w:pPr>
            <w:hyperlink r:id="rId172">
              <w:r w:rsidR="00B27A7A">
                <w:rPr>
                  <w:b/>
                  <w:color w:val="001F5F"/>
                  <w:spacing w:val="-4"/>
                  <w:sz w:val="24"/>
                  <w:u w:val="single" w:color="001F5F"/>
                </w:rPr>
                <w:t>SSB</w:t>
              </w:r>
            </w:hyperlink>
            <w:r w:rsidR="00B27A7A">
              <w:rPr>
                <w:b/>
                <w:color w:val="001F5F"/>
                <w:spacing w:val="-4"/>
                <w:sz w:val="24"/>
              </w:rPr>
              <w:t xml:space="preserve"> </w:t>
            </w:r>
            <w:hyperlink r:id="rId173">
              <w:r w:rsidR="00B27A7A">
                <w:rPr>
                  <w:b/>
                  <w:color w:val="001F5F"/>
                  <w:spacing w:val="-4"/>
                  <w:sz w:val="24"/>
                  <w:u w:val="single" w:color="001F5F"/>
                </w:rPr>
                <w:t>1106</w:t>
              </w:r>
            </w:hyperlink>
          </w:p>
        </w:tc>
        <w:tc>
          <w:tcPr>
            <w:tcW w:w="3331" w:type="dxa"/>
          </w:tcPr>
          <w:p w14:paraId="2852AF99" w14:textId="77777777" w:rsidR="00B27A7A" w:rsidRDefault="00B27A7A" w:rsidP="00E609E1">
            <w:pPr>
              <w:pStyle w:val="TableParagraph"/>
              <w:ind w:left="105"/>
              <w:rPr>
                <w:sz w:val="24"/>
              </w:rPr>
            </w:pPr>
            <w:r>
              <w:rPr>
                <w:sz w:val="24"/>
              </w:rPr>
              <w:t>A</w:t>
            </w:r>
            <w:r>
              <w:rPr>
                <w:spacing w:val="-6"/>
                <w:sz w:val="24"/>
              </w:rPr>
              <w:t xml:space="preserve"> </w:t>
            </w:r>
            <w:r>
              <w:rPr>
                <w:sz w:val="24"/>
              </w:rPr>
              <w:t>bill</w:t>
            </w:r>
            <w:r>
              <w:rPr>
                <w:spacing w:val="-6"/>
                <w:sz w:val="24"/>
              </w:rPr>
              <w:t xml:space="preserve"> </w:t>
            </w:r>
            <w:r>
              <w:rPr>
                <w:sz w:val="24"/>
              </w:rPr>
              <w:t>for</w:t>
            </w:r>
            <w:r>
              <w:rPr>
                <w:spacing w:val="-8"/>
                <w:sz w:val="24"/>
              </w:rPr>
              <w:t xml:space="preserve"> </w:t>
            </w:r>
            <w:r>
              <w:rPr>
                <w:sz w:val="24"/>
              </w:rPr>
              <w:t>an</w:t>
            </w:r>
            <w:r>
              <w:rPr>
                <w:spacing w:val="-6"/>
                <w:sz w:val="24"/>
              </w:rPr>
              <w:t xml:space="preserve"> </w:t>
            </w:r>
            <w:r>
              <w:rPr>
                <w:sz w:val="24"/>
              </w:rPr>
              <w:t>act</w:t>
            </w:r>
            <w:r>
              <w:rPr>
                <w:spacing w:val="-6"/>
                <w:sz w:val="24"/>
              </w:rPr>
              <w:t xml:space="preserve"> </w:t>
            </w:r>
            <w:r>
              <w:rPr>
                <w:sz w:val="24"/>
              </w:rPr>
              <w:t>prohibiting</w:t>
            </w:r>
            <w:r>
              <w:rPr>
                <w:spacing w:val="-6"/>
                <w:sz w:val="24"/>
              </w:rPr>
              <w:t xml:space="preserve"> </w:t>
            </w:r>
            <w:proofErr w:type="spellStart"/>
            <w:r>
              <w:rPr>
                <w:sz w:val="24"/>
              </w:rPr>
              <w:t>em</w:t>
            </w:r>
            <w:proofErr w:type="spellEnd"/>
            <w:r>
              <w:rPr>
                <w:sz w:val="24"/>
              </w:rPr>
              <w:t xml:space="preserve">- </w:t>
            </w:r>
            <w:proofErr w:type="spellStart"/>
            <w:r>
              <w:rPr>
                <w:sz w:val="24"/>
              </w:rPr>
              <w:t>ployers</w:t>
            </w:r>
            <w:proofErr w:type="spellEnd"/>
            <w:r>
              <w:rPr>
                <w:sz w:val="24"/>
              </w:rPr>
              <w:t xml:space="preserve"> from requiring certain mental health professionals to </w:t>
            </w:r>
            <w:proofErr w:type="gramStart"/>
            <w:r>
              <w:rPr>
                <w:sz w:val="24"/>
              </w:rPr>
              <w:t>enter into</w:t>
            </w:r>
            <w:proofErr w:type="gramEnd"/>
            <w:r>
              <w:rPr>
                <w:sz w:val="24"/>
              </w:rPr>
              <w:t xml:space="preserve"> noncompete agree-</w:t>
            </w:r>
          </w:p>
          <w:p w14:paraId="07275867" w14:textId="77777777" w:rsidR="00B27A7A" w:rsidRDefault="00B27A7A" w:rsidP="00E609E1">
            <w:pPr>
              <w:pStyle w:val="TableParagraph"/>
              <w:spacing w:line="276" w:lineRule="exact"/>
              <w:ind w:left="105" w:right="112"/>
              <w:rPr>
                <w:sz w:val="24"/>
              </w:rPr>
            </w:pPr>
            <w:proofErr w:type="spellStart"/>
            <w:r>
              <w:rPr>
                <w:sz w:val="24"/>
              </w:rPr>
              <w:t>ments</w:t>
            </w:r>
            <w:proofErr w:type="spellEnd"/>
            <w:r>
              <w:rPr>
                <w:spacing w:val="-13"/>
                <w:sz w:val="24"/>
              </w:rPr>
              <w:t xml:space="preserve"> </w:t>
            </w:r>
            <w:r>
              <w:rPr>
                <w:sz w:val="24"/>
              </w:rPr>
              <w:t>and</w:t>
            </w:r>
            <w:r>
              <w:rPr>
                <w:spacing w:val="-14"/>
                <w:sz w:val="24"/>
              </w:rPr>
              <w:t xml:space="preserve"> </w:t>
            </w:r>
            <w:r>
              <w:rPr>
                <w:sz w:val="24"/>
              </w:rPr>
              <w:t>including</w:t>
            </w:r>
            <w:r>
              <w:rPr>
                <w:spacing w:val="-13"/>
                <w:sz w:val="24"/>
              </w:rPr>
              <w:t xml:space="preserve"> </w:t>
            </w:r>
            <w:r>
              <w:rPr>
                <w:sz w:val="24"/>
              </w:rPr>
              <w:t>effective date provisions.</w:t>
            </w:r>
          </w:p>
        </w:tc>
        <w:tc>
          <w:tcPr>
            <w:tcW w:w="3598" w:type="dxa"/>
          </w:tcPr>
          <w:p w14:paraId="0B771667" w14:textId="77777777" w:rsidR="00B27A7A" w:rsidRDefault="00B27A7A" w:rsidP="00E609E1">
            <w:pPr>
              <w:pStyle w:val="TableParagraph"/>
              <w:ind w:left="108"/>
              <w:rPr>
                <w:sz w:val="24"/>
              </w:rPr>
            </w:pPr>
            <w:r>
              <w:rPr>
                <w:sz w:val="24"/>
              </w:rPr>
              <w:t xml:space="preserve">Prohibits an employer from re- quiring a mental health </w:t>
            </w:r>
            <w:proofErr w:type="spellStart"/>
            <w:r>
              <w:rPr>
                <w:sz w:val="24"/>
              </w:rPr>
              <w:t>profes</w:t>
            </w:r>
            <w:proofErr w:type="spellEnd"/>
            <w:r>
              <w:rPr>
                <w:sz w:val="24"/>
              </w:rPr>
              <w:t xml:space="preserve">- </w:t>
            </w:r>
            <w:proofErr w:type="spellStart"/>
            <w:r>
              <w:rPr>
                <w:sz w:val="24"/>
              </w:rPr>
              <w:t>sional</w:t>
            </w:r>
            <w:proofErr w:type="spellEnd"/>
            <w:r>
              <w:rPr>
                <w:spacing w:val="-10"/>
                <w:sz w:val="24"/>
              </w:rPr>
              <w:t xml:space="preserve"> </w:t>
            </w:r>
            <w:r>
              <w:rPr>
                <w:sz w:val="24"/>
              </w:rPr>
              <w:t>to</w:t>
            </w:r>
            <w:r>
              <w:rPr>
                <w:spacing w:val="-10"/>
                <w:sz w:val="24"/>
              </w:rPr>
              <w:t xml:space="preserve"> </w:t>
            </w:r>
            <w:proofErr w:type="gramStart"/>
            <w:r>
              <w:rPr>
                <w:sz w:val="24"/>
              </w:rPr>
              <w:t>enter</w:t>
            </w:r>
            <w:r>
              <w:rPr>
                <w:spacing w:val="-9"/>
                <w:sz w:val="24"/>
              </w:rPr>
              <w:t xml:space="preserve"> </w:t>
            </w:r>
            <w:r>
              <w:rPr>
                <w:sz w:val="24"/>
              </w:rPr>
              <w:t>into</w:t>
            </w:r>
            <w:proofErr w:type="gramEnd"/>
            <w:r>
              <w:rPr>
                <w:spacing w:val="-12"/>
                <w:sz w:val="24"/>
              </w:rPr>
              <w:t xml:space="preserve"> </w:t>
            </w:r>
            <w:r>
              <w:rPr>
                <w:sz w:val="24"/>
              </w:rPr>
              <w:t xml:space="preserve">non-compete </w:t>
            </w:r>
            <w:r>
              <w:rPr>
                <w:spacing w:val="-2"/>
                <w:sz w:val="24"/>
              </w:rPr>
              <w:t>agreements.</w:t>
            </w:r>
          </w:p>
        </w:tc>
        <w:tc>
          <w:tcPr>
            <w:tcW w:w="1799" w:type="dxa"/>
          </w:tcPr>
          <w:p w14:paraId="72A31C9F" w14:textId="77777777" w:rsidR="00B27A7A" w:rsidRDefault="00B27A7A" w:rsidP="00E609E1">
            <w:pPr>
              <w:pStyle w:val="TableParagraph"/>
              <w:ind w:left="0"/>
              <w:rPr>
                <w:rFonts w:ascii="Times New Roman"/>
              </w:rPr>
            </w:pPr>
          </w:p>
        </w:tc>
        <w:tc>
          <w:tcPr>
            <w:tcW w:w="3232" w:type="dxa"/>
            <w:gridSpan w:val="3"/>
          </w:tcPr>
          <w:p w14:paraId="768DEA3B"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4"/>
                <w:sz w:val="24"/>
              </w:rPr>
              <w:t xml:space="preserve"> </w:t>
            </w:r>
            <w:r>
              <w:rPr>
                <w:sz w:val="24"/>
              </w:rPr>
              <w:t>By</w:t>
            </w:r>
            <w:r>
              <w:rPr>
                <w:spacing w:val="-13"/>
                <w:sz w:val="24"/>
              </w:rPr>
              <w:t xml:space="preserve"> </w:t>
            </w:r>
            <w:r>
              <w:rPr>
                <w:sz w:val="24"/>
              </w:rPr>
              <w:t>COMMITTEE ON HEALTH AND HUMAN SERVICES (1/31/23)</w:t>
            </w:r>
          </w:p>
          <w:p w14:paraId="3D5FDDFB" w14:textId="77777777" w:rsidR="00B27A7A" w:rsidRDefault="00B27A7A" w:rsidP="00E609E1">
            <w:pPr>
              <w:pStyle w:val="TableParagraph"/>
              <w:ind w:left="0"/>
              <w:rPr>
                <w:b/>
                <w:sz w:val="24"/>
              </w:rPr>
            </w:pPr>
          </w:p>
          <w:p w14:paraId="21D3CC76" w14:textId="77777777" w:rsidR="00B27A7A" w:rsidRDefault="00B27A7A" w:rsidP="00E609E1">
            <w:pPr>
              <w:pStyle w:val="TableParagraph"/>
              <w:rPr>
                <w:sz w:val="24"/>
              </w:rPr>
            </w:pPr>
            <w:r>
              <w:rPr>
                <w:noProof/>
              </w:rPr>
              <mc:AlternateContent>
                <mc:Choice Requires="wpg">
                  <w:drawing>
                    <wp:anchor distT="0" distB="0" distL="0" distR="0" simplePos="0" relativeHeight="251740160" behindDoc="1" locked="0" layoutInCell="1" allowOverlap="1" wp14:anchorId="6DA1DB87" wp14:editId="756FB39D">
                      <wp:simplePos x="0" y="0"/>
                      <wp:positionH relativeFrom="column">
                        <wp:posOffset>68580</wp:posOffset>
                      </wp:positionH>
                      <wp:positionV relativeFrom="paragraph">
                        <wp:posOffset>153802</wp:posOffset>
                      </wp:positionV>
                      <wp:extent cx="852169" cy="7620"/>
                      <wp:effectExtent l="0" t="0" r="0" b="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63" name="Graphic 163"/>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7178A95" id="Group 162" o:spid="_x0000_s1026" style="position:absolute;margin-left:5.4pt;margin-top:12.1pt;width:67.1pt;height:.6pt;z-index:-251576320;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GJVjFZ0AgAA7AUAAA4A&#13;&#10;AAAAAAAAAAAAAAAALgIAAGRycy9lMm9Eb2MueG1sUEsBAi0AFAAGAAgAAAAhAP0/553iAAAADQEA&#13;&#10;AA8AAAAAAAAAAAAAAAAAzgQAAGRycy9kb3ducmV2LnhtbFBLBQYAAAAABAAEAPMAAADdBQAAAAA=&#13;&#10;">
                      <v:shape id="Graphic 163"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5557A262" w14:textId="3B12722C" w:rsidR="00B27A7A" w:rsidRDefault="00B27A7A" w:rsidP="00E609E1">
            <w:pPr>
              <w:pStyle w:val="TableParagraph"/>
              <w:ind w:left="113"/>
              <w:rPr>
                <w:sz w:val="24"/>
              </w:rPr>
            </w:pPr>
          </w:p>
        </w:tc>
      </w:tr>
    </w:tbl>
    <w:p w14:paraId="1DC2AD61" w14:textId="77777777" w:rsidR="00B27A7A" w:rsidRDefault="00B27A7A" w:rsidP="00B27A7A">
      <w:pPr>
        <w:sectPr w:rsidR="00B27A7A" w:rsidSect="00AE76F9">
          <w:type w:val="continuous"/>
          <w:pgSz w:w="15840" w:h="12240" w:orient="landscape"/>
          <w:pgMar w:top="1240" w:right="600" w:bottom="806" w:left="620" w:header="160" w:footer="47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749E7650" w14:textId="77777777" w:rsidTr="00E609E1">
        <w:trPr>
          <w:trHeight w:val="256"/>
        </w:trPr>
        <w:tc>
          <w:tcPr>
            <w:tcW w:w="987" w:type="dxa"/>
            <w:shd w:val="clear" w:color="auto" w:fill="BEBEBE"/>
          </w:tcPr>
          <w:p w14:paraId="508224D9"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2BCC8508"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60184278"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1DBAE923"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268E9AA4"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47CF3E86" w14:textId="77777777" w:rsidR="00B27A7A" w:rsidRDefault="00B27A7A" w:rsidP="00E609E1">
            <w:pPr>
              <w:pStyle w:val="TableParagraph"/>
              <w:spacing w:line="236" w:lineRule="exact"/>
              <w:ind w:left="110"/>
              <w:rPr>
                <w:b/>
              </w:rPr>
            </w:pPr>
            <w:r>
              <w:rPr>
                <w:b/>
                <w:spacing w:val="-2"/>
              </w:rPr>
              <w:t>Position</w:t>
            </w:r>
          </w:p>
        </w:tc>
      </w:tr>
      <w:tr w:rsidR="00B27A7A" w14:paraId="3B2B7683" w14:textId="77777777" w:rsidTr="00E609E1">
        <w:trPr>
          <w:trHeight w:val="7995"/>
        </w:trPr>
        <w:tc>
          <w:tcPr>
            <w:tcW w:w="987" w:type="dxa"/>
          </w:tcPr>
          <w:p w14:paraId="7E2DE0E2" w14:textId="77777777" w:rsidR="00B27A7A" w:rsidRDefault="00000000" w:rsidP="00E609E1">
            <w:pPr>
              <w:pStyle w:val="TableParagraph"/>
              <w:ind w:left="107" w:right="336"/>
              <w:rPr>
                <w:b/>
                <w:sz w:val="24"/>
              </w:rPr>
            </w:pPr>
            <w:hyperlink r:id="rId174">
              <w:r w:rsidR="00B27A7A">
                <w:rPr>
                  <w:b/>
                  <w:color w:val="001F5F"/>
                  <w:spacing w:val="-4"/>
                  <w:sz w:val="24"/>
                  <w:u w:val="single" w:color="001F5F"/>
                </w:rPr>
                <w:t>SSB</w:t>
              </w:r>
            </w:hyperlink>
            <w:r w:rsidR="00B27A7A">
              <w:rPr>
                <w:b/>
                <w:color w:val="001F5F"/>
                <w:spacing w:val="-4"/>
                <w:sz w:val="24"/>
              </w:rPr>
              <w:t xml:space="preserve"> </w:t>
            </w:r>
            <w:hyperlink r:id="rId175">
              <w:r w:rsidR="00B27A7A">
                <w:rPr>
                  <w:b/>
                  <w:color w:val="001F5F"/>
                  <w:spacing w:val="-4"/>
                  <w:sz w:val="24"/>
                  <w:u w:val="single" w:color="001F5F"/>
                </w:rPr>
                <w:t>1133</w:t>
              </w:r>
            </w:hyperlink>
          </w:p>
        </w:tc>
        <w:tc>
          <w:tcPr>
            <w:tcW w:w="3331" w:type="dxa"/>
          </w:tcPr>
          <w:p w14:paraId="411927D3" w14:textId="77777777" w:rsidR="00B27A7A" w:rsidRDefault="00B27A7A" w:rsidP="00E609E1">
            <w:pPr>
              <w:pStyle w:val="TableParagraph"/>
              <w:ind w:left="105" w:right="104"/>
              <w:rPr>
                <w:sz w:val="24"/>
              </w:rPr>
            </w:pPr>
            <w:r>
              <w:rPr>
                <w:sz w:val="24"/>
              </w:rPr>
              <w:t xml:space="preserve">A bill for an act relating to the health and well-being of </w:t>
            </w:r>
            <w:proofErr w:type="spellStart"/>
            <w:r>
              <w:rPr>
                <w:sz w:val="24"/>
              </w:rPr>
              <w:t>chil</w:t>
            </w:r>
            <w:proofErr w:type="spellEnd"/>
            <w:r>
              <w:rPr>
                <w:sz w:val="24"/>
              </w:rPr>
              <w:t xml:space="preserve">- </w:t>
            </w:r>
            <w:proofErr w:type="spellStart"/>
            <w:r>
              <w:rPr>
                <w:sz w:val="24"/>
              </w:rPr>
              <w:t>dren</w:t>
            </w:r>
            <w:proofErr w:type="spellEnd"/>
            <w:r>
              <w:rPr>
                <w:sz w:val="24"/>
              </w:rPr>
              <w:t xml:space="preserve"> and families including pro- visions for rural emergency hospitals, regional centers of excellence, noneconomic dam- age awards against health care providers, a state-funded family medicine obstetrical fellowship program,</w:t>
            </w:r>
            <w:r>
              <w:rPr>
                <w:spacing w:val="-15"/>
                <w:sz w:val="24"/>
              </w:rPr>
              <w:t xml:space="preserve"> </w:t>
            </w:r>
            <w:r>
              <w:rPr>
                <w:sz w:val="24"/>
              </w:rPr>
              <w:t>self-administered</w:t>
            </w:r>
            <w:r>
              <w:rPr>
                <w:spacing w:val="-14"/>
                <w:sz w:val="24"/>
              </w:rPr>
              <w:t xml:space="preserve"> </w:t>
            </w:r>
            <w:proofErr w:type="spellStart"/>
            <w:r>
              <w:rPr>
                <w:sz w:val="24"/>
              </w:rPr>
              <w:t>hor</w:t>
            </w:r>
            <w:proofErr w:type="spellEnd"/>
            <w:r>
              <w:rPr>
                <w:sz w:val="24"/>
              </w:rPr>
              <w:t xml:space="preserve">- </w:t>
            </w:r>
            <w:proofErr w:type="spellStart"/>
            <w:r>
              <w:rPr>
                <w:sz w:val="24"/>
              </w:rPr>
              <w:t>monal</w:t>
            </w:r>
            <w:proofErr w:type="spellEnd"/>
            <w:r>
              <w:rPr>
                <w:sz w:val="24"/>
              </w:rPr>
              <w:t xml:space="preserve"> contraceptives, review and approval of and public pol- icy considerations relating to insurance benefits, maternal support and fatherhood </w:t>
            </w:r>
            <w:proofErr w:type="spellStart"/>
            <w:r>
              <w:rPr>
                <w:sz w:val="24"/>
              </w:rPr>
              <w:t>initia</w:t>
            </w:r>
            <w:proofErr w:type="spellEnd"/>
            <w:r>
              <w:rPr>
                <w:sz w:val="24"/>
              </w:rPr>
              <w:t xml:space="preserve">- </w:t>
            </w:r>
            <w:proofErr w:type="spellStart"/>
            <w:r>
              <w:rPr>
                <w:sz w:val="24"/>
              </w:rPr>
              <w:t>tives</w:t>
            </w:r>
            <w:proofErr w:type="spellEnd"/>
            <w:r>
              <w:rPr>
                <w:sz w:val="24"/>
              </w:rPr>
              <w:t xml:space="preserve">, state employee parental leave, modification of property tax provisions for certain com- </w:t>
            </w:r>
            <w:proofErr w:type="spellStart"/>
            <w:r>
              <w:rPr>
                <w:sz w:val="24"/>
              </w:rPr>
              <w:t>mercial</w:t>
            </w:r>
            <w:proofErr w:type="spellEnd"/>
            <w:r>
              <w:rPr>
                <w:sz w:val="24"/>
              </w:rPr>
              <w:t xml:space="preserve"> child care properties, adoption expenses under the adoption subsidy program, and accessibility to the all Iowa scholarship program; providing for appropriations, fines, and penalties;</w:t>
            </w:r>
            <w:r>
              <w:rPr>
                <w:spacing w:val="-14"/>
                <w:sz w:val="24"/>
              </w:rPr>
              <w:t xml:space="preserve"> </w:t>
            </w:r>
            <w:r>
              <w:rPr>
                <w:sz w:val="24"/>
              </w:rPr>
              <w:t>and</w:t>
            </w:r>
            <w:r>
              <w:rPr>
                <w:spacing w:val="-11"/>
                <w:sz w:val="24"/>
              </w:rPr>
              <w:t xml:space="preserve"> </w:t>
            </w:r>
            <w:r>
              <w:rPr>
                <w:sz w:val="24"/>
              </w:rPr>
              <w:t>including</w:t>
            </w:r>
            <w:r>
              <w:rPr>
                <w:spacing w:val="-14"/>
                <w:sz w:val="24"/>
              </w:rPr>
              <w:t xml:space="preserve"> </w:t>
            </w:r>
            <w:r>
              <w:rPr>
                <w:sz w:val="24"/>
              </w:rPr>
              <w:t>effective date</w:t>
            </w:r>
            <w:r>
              <w:rPr>
                <w:spacing w:val="-5"/>
                <w:sz w:val="24"/>
              </w:rPr>
              <w:t xml:space="preserve"> </w:t>
            </w:r>
            <w:r>
              <w:rPr>
                <w:sz w:val="24"/>
              </w:rPr>
              <w:t>and</w:t>
            </w:r>
            <w:r>
              <w:rPr>
                <w:spacing w:val="-4"/>
                <w:sz w:val="24"/>
              </w:rPr>
              <w:t xml:space="preserve"> </w:t>
            </w:r>
            <w:r>
              <w:rPr>
                <w:sz w:val="24"/>
              </w:rPr>
              <w:t>applicability</w:t>
            </w:r>
            <w:r>
              <w:rPr>
                <w:spacing w:val="-8"/>
                <w:sz w:val="24"/>
              </w:rPr>
              <w:t xml:space="preserve"> </w:t>
            </w:r>
            <w:r>
              <w:rPr>
                <w:sz w:val="24"/>
              </w:rPr>
              <w:t>and</w:t>
            </w:r>
            <w:r>
              <w:rPr>
                <w:spacing w:val="-7"/>
                <w:sz w:val="24"/>
              </w:rPr>
              <w:t xml:space="preserve"> </w:t>
            </w:r>
            <w:r>
              <w:rPr>
                <w:sz w:val="24"/>
              </w:rPr>
              <w:t>retro- active applicability provisions.</w:t>
            </w:r>
          </w:p>
        </w:tc>
        <w:tc>
          <w:tcPr>
            <w:tcW w:w="3598" w:type="dxa"/>
          </w:tcPr>
          <w:p w14:paraId="7D19AEE1" w14:textId="77777777" w:rsidR="00B27A7A" w:rsidRDefault="00B27A7A" w:rsidP="00E609E1">
            <w:pPr>
              <w:pStyle w:val="TableParagraph"/>
              <w:ind w:left="108"/>
              <w:rPr>
                <w:sz w:val="24"/>
              </w:rPr>
            </w:pPr>
            <w:r>
              <w:rPr>
                <w:sz w:val="24"/>
              </w:rPr>
              <w:t>Gov.</w:t>
            </w:r>
            <w:r>
              <w:rPr>
                <w:spacing w:val="-2"/>
                <w:sz w:val="24"/>
              </w:rPr>
              <w:t xml:space="preserve"> </w:t>
            </w:r>
            <w:r>
              <w:rPr>
                <w:sz w:val="24"/>
              </w:rPr>
              <w:t>HHS</w:t>
            </w:r>
            <w:r>
              <w:rPr>
                <w:spacing w:val="-1"/>
                <w:sz w:val="24"/>
              </w:rPr>
              <w:t xml:space="preserve"> </w:t>
            </w:r>
            <w:r>
              <w:rPr>
                <w:spacing w:val="-2"/>
                <w:sz w:val="24"/>
              </w:rPr>
              <w:t>Proposals</w:t>
            </w:r>
          </w:p>
          <w:p w14:paraId="5D56D6C9" w14:textId="77777777" w:rsidR="00B27A7A" w:rsidRDefault="00B27A7A" w:rsidP="00B27A7A">
            <w:pPr>
              <w:pStyle w:val="TableParagraph"/>
              <w:numPr>
                <w:ilvl w:val="0"/>
                <w:numId w:val="8"/>
              </w:numPr>
              <w:tabs>
                <w:tab w:val="left" w:pos="828"/>
              </w:tabs>
              <w:spacing w:before="3" w:line="237" w:lineRule="auto"/>
              <w:ind w:right="603"/>
              <w:rPr>
                <w:sz w:val="24"/>
              </w:rPr>
            </w:pPr>
            <w:proofErr w:type="spellStart"/>
            <w:r>
              <w:rPr>
                <w:sz w:val="24"/>
              </w:rPr>
              <w:t>MedMal</w:t>
            </w:r>
            <w:proofErr w:type="spellEnd"/>
            <w:r>
              <w:rPr>
                <w:spacing w:val="-17"/>
                <w:sz w:val="24"/>
              </w:rPr>
              <w:t xml:space="preserve"> </w:t>
            </w:r>
            <w:r>
              <w:rPr>
                <w:sz w:val="24"/>
              </w:rPr>
              <w:t>noneconomic damages cap</w:t>
            </w:r>
          </w:p>
          <w:p w14:paraId="677AD055" w14:textId="77777777" w:rsidR="00B27A7A" w:rsidRDefault="00B27A7A" w:rsidP="00B27A7A">
            <w:pPr>
              <w:pStyle w:val="TableParagraph"/>
              <w:numPr>
                <w:ilvl w:val="0"/>
                <w:numId w:val="8"/>
              </w:numPr>
              <w:tabs>
                <w:tab w:val="left" w:pos="828"/>
              </w:tabs>
              <w:spacing w:before="2"/>
              <w:ind w:right="544"/>
              <w:rPr>
                <w:sz w:val="24"/>
              </w:rPr>
            </w:pPr>
            <w:r>
              <w:rPr>
                <w:sz w:val="24"/>
              </w:rPr>
              <w:t>State</w:t>
            </w:r>
            <w:r>
              <w:rPr>
                <w:spacing w:val="-13"/>
                <w:sz w:val="24"/>
              </w:rPr>
              <w:t xml:space="preserve"> </w:t>
            </w:r>
            <w:r>
              <w:rPr>
                <w:sz w:val="24"/>
              </w:rPr>
              <w:t>licensure</w:t>
            </w:r>
            <w:r>
              <w:rPr>
                <w:spacing w:val="-13"/>
                <w:sz w:val="24"/>
              </w:rPr>
              <w:t xml:space="preserve"> </w:t>
            </w:r>
            <w:r>
              <w:rPr>
                <w:sz w:val="24"/>
              </w:rPr>
              <w:t>of</w:t>
            </w:r>
            <w:r>
              <w:rPr>
                <w:spacing w:val="-13"/>
                <w:sz w:val="24"/>
              </w:rPr>
              <w:t xml:space="preserve"> </w:t>
            </w:r>
            <w:r>
              <w:rPr>
                <w:sz w:val="24"/>
              </w:rPr>
              <w:t>rural emergency hospitals</w:t>
            </w:r>
          </w:p>
          <w:p w14:paraId="6D973B9F" w14:textId="77777777" w:rsidR="00B27A7A" w:rsidRDefault="00B27A7A" w:rsidP="00B27A7A">
            <w:pPr>
              <w:pStyle w:val="TableParagraph"/>
              <w:numPr>
                <w:ilvl w:val="0"/>
                <w:numId w:val="8"/>
              </w:numPr>
              <w:tabs>
                <w:tab w:val="left" w:pos="828"/>
              </w:tabs>
              <w:spacing w:before="1"/>
              <w:ind w:right="220"/>
              <w:rPr>
                <w:sz w:val="24"/>
              </w:rPr>
            </w:pPr>
            <w:r>
              <w:rPr>
                <w:sz w:val="24"/>
              </w:rPr>
              <w:t>$1M</w:t>
            </w:r>
            <w:r>
              <w:rPr>
                <w:spacing w:val="-13"/>
                <w:sz w:val="24"/>
              </w:rPr>
              <w:t xml:space="preserve"> </w:t>
            </w:r>
            <w:r>
              <w:rPr>
                <w:sz w:val="24"/>
              </w:rPr>
              <w:t>appropriation</w:t>
            </w:r>
            <w:r>
              <w:rPr>
                <w:spacing w:val="-12"/>
                <w:sz w:val="24"/>
              </w:rPr>
              <w:t xml:space="preserve"> </w:t>
            </w:r>
            <w:r>
              <w:rPr>
                <w:sz w:val="24"/>
              </w:rPr>
              <w:t>for</w:t>
            </w:r>
            <w:r>
              <w:rPr>
                <w:spacing w:val="-14"/>
                <w:sz w:val="24"/>
              </w:rPr>
              <w:t xml:space="preserve"> </w:t>
            </w:r>
            <w:r>
              <w:rPr>
                <w:sz w:val="24"/>
              </w:rPr>
              <w:t xml:space="preserve">re- </w:t>
            </w:r>
            <w:proofErr w:type="spellStart"/>
            <w:r>
              <w:rPr>
                <w:sz w:val="24"/>
              </w:rPr>
              <w:t>gional</w:t>
            </w:r>
            <w:proofErr w:type="spellEnd"/>
            <w:r>
              <w:rPr>
                <w:sz w:val="24"/>
              </w:rPr>
              <w:t xml:space="preserve"> centers of excel- </w:t>
            </w:r>
            <w:proofErr w:type="spellStart"/>
            <w:r>
              <w:rPr>
                <w:sz w:val="24"/>
              </w:rPr>
              <w:t>lence</w:t>
            </w:r>
            <w:proofErr w:type="spellEnd"/>
            <w:r>
              <w:rPr>
                <w:sz w:val="24"/>
              </w:rPr>
              <w:t xml:space="preserve"> grant </w:t>
            </w:r>
            <w:proofErr w:type="gramStart"/>
            <w:r>
              <w:rPr>
                <w:sz w:val="24"/>
              </w:rPr>
              <w:t>program</w:t>
            </w:r>
            <w:proofErr w:type="gramEnd"/>
          </w:p>
          <w:p w14:paraId="5DD72E6F" w14:textId="77777777" w:rsidR="00B27A7A" w:rsidRDefault="00B27A7A" w:rsidP="00B27A7A">
            <w:pPr>
              <w:pStyle w:val="TableParagraph"/>
              <w:numPr>
                <w:ilvl w:val="0"/>
                <w:numId w:val="8"/>
              </w:numPr>
              <w:tabs>
                <w:tab w:val="left" w:pos="828"/>
              </w:tabs>
              <w:ind w:right="235"/>
              <w:rPr>
                <w:sz w:val="24"/>
              </w:rPr>
            </w:pPr>
            <w:r>
              <w:rPr>
                <w:sz w:val="24"/>
              </w:rPr>
              <w:t>Establishes state-funded family</w:t>
            </w:r>
            <w:r>
              <w:rPr>
                <w:spacing w:val="-17"/>
                <w:sz w:val="24"/>
              </w:rPr>
              <w:t xml:space="preserve"> </w:t>
            </w:r>
            <w:r>
              <w:rPr>
                <w:sz w:val="24"/>
              </w:rPr>
              <w:t>medicine</w:t>
            </w:r>
            <w:r>
              <w:rPr>
                <w:spacing w:val="-17"/>
                <w:sz w:val="24"/>
              </w:rPr>
              <w:t xml:space="preserve"> </w:t>
            </w:r>
            <w:r>
              <w:rPr>
                <w:sz w:val="24"/>
              </w:rPr>
              <w:t xml:space="preserve">obstetrics fellowship program and </w:t>
            </w:r>
            <w:proofErr w:type="gramStart"/>
            <w:r>
              <w:rPr>
                <w:spacing w:val="-4"/>
                <w:sz w:val="24"/>
              </w:rPr>
              <w:t>fund</w:t>
            </w:r>
            <w:proofErr w:type="gramEnd"/>
          </w:p>
          <w:p w14:paraId="231D32EA" w14:textId="77777777" w:rsidR="00B27A7A" w:rsidRDefault="00B27A7A" w:rsidP="00B27A7A">
            <w:pPr>
              <w:pStyle w:val="TableParagraph"/>
              <w:numPr>
                <w:ilvl w:val="0"/>
                <w:numId w:val="8"/>
              </w:numPr>
              <w:tabs>
                <w:tab w:val="left" w:pos="828"/>
              </w:tabs>
              <w:spacing w:before="1"/>
              <w:ind w:right="278"/>
              <w:rPr>
                <w:sz w:val="24"/>
              </w:rPr>
            </w:pPr>
            <w:r>
              <w:rPr>
                <w:sz w:val="24"/>
              </w:rPr>
              <w:t>Self-administered</w:t>
            </w:r>
            <w:r>
              <w:rPr>
                <w:spacing w:val="-17"/>
                <w:sz w:val="24"/>
              </w:rPr>
              <w:t xml:space="preserve"> </w:t>
            </w:r>
            <w:proofErr w:type="spellStart"/>
            <w:r>
              <w:rPr>
                <w:sz w:val="24"/>
              </w:rPr>
              <w:t>hormo</w:t>
            </w:r>
            <w:proofErr w:type="spellEnd"/>
            <w:r>
              <w:rPr>
                <w:sz w:val="24"/>
              </w:rPr>
              <w:t xml:space="preserve">- </w:t>
            </w:r>
            <w:proofErr w:type="spellStart"/>
            <w:r>
              <w:rPr>
                <w:sz w:val="24"/>
              </w:rPr>
              <w:t>nal</w:t>
            </w:r>
            <w:proofErr w:type="spellEnd"/>
            <w:r>
              <w:rPr>
                <w:sz w:val="24"/>
              </w:rPr>
              <w:t xml:space="preserve"> contraceptives</w:t>
            </w:r>
          </w:p>
          <w:p w14:paraId="323705A3" w14:textId="77777777" w:rsidR="00B27A7A" w:rsidRDefault="00B27A7A" w:rsidP="00B27A7A">
            <w:pPr>
              <w:pStyle w:val="TableParagraph"/>
              <w:numPr>
                <w:ilvl w:val="0"/>
                <w:numId w:val="8"/>
              </w:numPr>
              <w:tabs>
                <w:tab w:val="left" w:pos="828"/>
              </w:tabs>
              <w:ind w:right="232"/>
              <w:rPr>
                <w:sz w:val="24"/>
              </w:rPr>
            </w:pPr>
            <w:r>
              <w:rPr>
                <w:sz w:val="24"/>
              </w:rPr>
              <w:t>Insurance</w:t>
            </w:r>
            <w:r>
              <w:rPr>
                <w:spacing w:val="-17"/>
                <w:sz w:val="24"/>
              </w:rPr>
              <w:t xml:space="preserve"> </w:t>
            </w:r>
            <w:r>
              <w:rPr>
                <w:sz w:val="24"/>
              </w:rPr>
              <w:t>benefits,</w:t>
            </w:r>
            <w:r>
              <w:rPr>
                <w:spacing w:val="-17"/>
                <w:sz w:val="24"/>
              </w:rPr>
              <w:t xml:space="preserve"> </w:t>
            </w:r>
            <w:r>
              <w:rPr>
                <w:sz w:val="24"/>
              </w:rPr>
              <w:t xml:space="preserve">review and approval related to public policy </w:t>
            </w:r>
            <w:proofErr w:type="spellStart"/>
            <w:r>
              <w:rPr>
                <w:sz w:val="24"/>
              </w:rPr>
              <w:t>considera</w:t>
            </w:r>
            <w:proofErr w:type="spellEnd"/>
            <w:r>
              <w:rPr>
                <w:sz w:val="24"/>
              </w:rPr>
              <w:t xml:space="preserve">- </w:t>
            </w:r>
            <w:proofErr w:type="spellStart"/>
            <w:proofErr w:type="gramStart"/>
            <w:r>
              <w:rPr>
                <w:spacing w:val="-2"/>
                <w:sz w:val="24"/>
              </w:rPr>
              <w:t>tions</w:t>
            </w:r>
            <w:proofErr w:type="spellEnd"/>
            <w:proofErr w:type="gramEnd"/>
          </w:p>
          <w:p w14:paraId="03E014C3" w14:textId="77777777" w:rsidR="00B27A7A" w:rsidRDefault="00B27A7A" w:rsidP="00B27A7A">
            <w:pPr>
              <w:pStyle w:val="TableParagraph"/>
              <w:numPr>
                <w:ilvl w:val="0"/>
                <w:numId w:val="8"/>
              </w:numPr>
              <w:tabs>
                <w:tab w:val="left" w:pos="828"/>
              </w:tabs>
              <w:ind w:right="405"/>
              <w:rPr>
                <w:sz w:val="24"/>
              </w:rPr>
            </w:pPr>
            <w:r>
              <w:rPr>
                <w:sz w:val="24"/>
              </w:rPr>
              <w:t>MOMS</w:t>
            </w:r>
            <w:r>
              <w:rPr>
                <w:spacing w:val="-17"/>
                <w:sz w:val="24"/>
              </w:rPr>
              <w:t xml:space="preserve"> </w:t>
            </w:r>
            <w:r>
              <w:rPr>
                <w:sz w:val="24"/>
              </w:rPr>
              <w:t>program/Father- hood Initiatives</w:t>
            </w:r>
          </w:p>
          <w:p w14:paraId="46892873" w14:textId="77777777" w:rsidR="00B27A7A" w:rsidRDefault="00B27A7A" w:rsidP="00B27A7A">
            <w:pPr>
              <w:pStyle w:val="TableParagraph"/>
              <w:numPr>
                <w:ilvl w:val="0"/>
                <w:numId w:val="8"/>
              </w:numPr>
              <w:tabs>
                <w:tab w:val="left" w:pos="828"/>
              </w:tabs>
              <w:ind w:right="156"/>
              <w:rPr>
                <w:sz w:val="24"/>
              </w:rPr>
            </w:pPr>
            <w:r>
              <w:rPr>
                <w:sz w:val="24"/>
              </w:rPr>
              <w:t>State</w:t>
            </w:r>
            <w:r>
              <w:rPr>
                <w:spacing w:val="-14"/>
                <w:sz w:val="24"/>
              </w:rPr>
              <w:t xml:space="preserve"> </w:t>
            </w:r>
            <w:r>
              <w:rPr>
                <w:sz w:val="24"/>
              </w:rPr>
              <w:t>employee</w:t>
            </w:r>
            <w:r>
              <w:rPr>
                <w:spacing w:val="-14"/>
                <w:sz w:val="24"/>
              </w:rPr>
              <w:t xml:space="preserve"> </w:t>
            </w:r>
            <w:r>
              <w:rPr>
                <w:sz w:val="24"/>
              </w:rPr>
              <w:t>and</w:t>
            </w:r>
            <w:r>
              <w:rPr>
                <w:spacing w:val="-13"/>
                <w:sz w:val="24"/>
              </w:rPr>
              <w:t xml:space="preserve"> </w:t>
            </w:r>
            <w:proofErr w:type="spellStart"/>
            <w:r>
              <w:rPr>
                <w:sz w:val="24"/>
              </w:rPr>
              <w:t>paren</w:t>
            </w:r>
            <w:proofErr w:type="spellEnd"/>
            <w:r>
              <w:rPr>
                <w:sz w:val="24"/>
              </w:rPr>
              <w:t xml:space="preserve">- </w:t>
            </w:r>
            <w:proofErr w:type="spellStart"/>
            <w:r>
              <w:rPr>
                <w:sz w:val="24"/>
              </w:rPr>
              <w:t>tal</w:t>
            </w:r>
            <w:proofErr w:type="spellEnd"/>
            <w:r>
              <w:rPr>
                <w:sz w:val="24"/>
              </w:rPr>
              <w:t xml:space="preserve"> leave </w:t>
            </w:r>
            <w:proofErr w:type="gramStart"/>
            <w:r>
              <w:rPr>
                <w:sz w:val="24"/>
              </w:rPr>
              <w:t>benefit</w:t>
            </w:r>
            <w:proofErr w:type="gramEnd"/>
          </w:p>
          <w:p w14:paraId="16E192AE" w14:textId="77777777" w:rsidR="00B27A7A" w:rsidRDefault="00B27A7A" w:rsidP="00B27A7A">
            <w:pPr>
              <w:pStyle w:val="TableParagraph"/>
              <w:numPr>
                <w:ilvl w:val="0"/>
                <w:numId w:val="8"/>
              </w:numPr>
              <w:tabs>
                <w:tab w:val="left" w:pos="828"/>
              </w:tabs>
              <w:ind w:right="127"/>
              <w:rPr>
                <w:sz w:val="24"/>
              </w:rPr>
            </w:pPr>
            <w:r>
              <w:rPr>
                <w:sz w:val="24"/>
              </w:rPr>
              <w:t xml:space="preserve">Commercial </w:t>
            </w:r>
            <w:proofErr w:type="gramStart"/>
            <w:r>
              <w:rPr>
                <w:sz w:val="24"/>
              </w:rPr>
              <w:t>Child Care</w:t>
            </w:r>
            <w:proofErr w:type="gramEnd"/>
            <w:r>
              <w:rPr>
                <w:sz w:val="24"/>
              </w:rPr>
              <w:t xml:space="preserve"> Center</w:t>
            </w:r>
            <w:r>
              <w:rPr>
                <w:spacing w:val="-12"/>
                <w:sz w:val="24"/>
              </w:rPr>
              <w:t xml:space="preserve"> </w:t>
            </w:r>
            <w:r>
              <w:rPr>
                <w:sz w:val="24"/>
              </w:rPr>
              <w:t>property</w:t>
            </w:r>
            <w:r>
              <w:rPr>
                <w:spacing w:val="-14"/>
                <w:sz w:val="24"/>
              </w:rPr>
              <w:t xml:space="preserve"> </w:t>
            </w:r>
            <w:r>
              <w:rPr>
                <w:sz w:val="24"/>
              </w:rPr>
              <w:t>tax</w:t>
            </w:r>
            <w:r>
              <w:rPr>
                <w:spacing w:val="-13"/>
                <w:sz w:val="24"/>
              </w:rPr>
              <w:t xml:space="preserve"> </w:t>
            </w:r>
            <w:proofErr w:type="spellStart"/>
            <w:r>
              <w:rPr>
                <w:sz w:val="24"/>
              </w:rPr>
              <w:t>modi</w:t>
            </w:r>
            <w:proofErr w:type="spellEnd"/>
            <w:r>
              <w:rPr>
                <w:sz w:val="24"/>
              </w:rPr>
              <w:t xml:space="preserve">- </w:t>
            </w:r>
            <w:proofErr w:type="spellStart"/>
            <w:r>
              <w:rPr>
                <w:spacing w:val="-2"/>
                <w:sz w:val="24"/>
              </w:rPr>
              <w:t>fications</w:t>
            </w:r>
            <w:proofErr w:type="spellEnd"/>
          </w:p>
          <w:p w14:paraId="66C4DAF3" w14:textId="77777777" w:rsidR="00B27A7A" w:rsidRDefault="00B27A7A" w:rsidP="00B27A7A">
            <w:pPr>
              <w:pStyle w:val="TableParagraph"/>
              <w:numPr>
                <w:ilvl w:val="0"/>
                <w:numId w:val="8"/>
              </w:numPr>
              <w:tabs>
                <w:tab w:val="left" w:pos="828"/>
              </w:tabs>
              <w:spacing w:line="295" w:lineRule="exact"/>
              <w:rPr>
                <w:sz w:val="24"/>
              </w:rPr>
            </w:pPr>
            <w:r>
              <w:rPr>
                <w:sz w:val="24"/>
              </w:rPr>
              <w:t xml:space="preserve">Adoption subsidy </w:t>
            </w:r>
            <w:r>
              <w:rPr>
                <w:spacing w:val="-2"/>
                <w:sz w:val="24"/>
              </w:rPr>
              <w:t>program</w:t>
            </w:r>
          </w:p>
          <w:p w14:paraId="29108FE5" w14:textId="77777777" w:rsidR="00B27A7A" w:rsidRDefault="00B27A7A" w:rsidP="00B27A7A">
            <w:pPr>
              <w:pStyle w:val="TableParagraph"/>
              <w:numPr>
                <w:ilvl w:val="0"/>
                <w:numId w:val="8"/>
              </w:numPr>
              <w:tabs>
                <w:tab w:val="left" w:pos="828"/>
              </w:tabs>
              <w:spacing w:line="280" w:lineRule="atLeast"/>
              <w:ind w:right="668"/>
              <w:rPr>
                <w:sz w:val="24"/>
              </w:rPr>
            </w:pPr>
            <w:r>
              <w:rPr>
                <w:sz w:val="24"/>
              </w:rPr>
              <w:t>All</w:t>
            </w:r>
            <w:r>
              <w:rPr>
                <w:spacing w:val="-17"/>
                <w:sz w:val="24"/>
              </w:rPr>
              <w:t xml:space="preserve"> </w:t>
            </w:r>
            <w:r>
              <w:rPr>
                <w:sz w:val="24"/>
              </w:rPr>
              <w:t>Iowa</w:t>
            </w:r>
            <w:r>
              <w:rPr>
                <w:spacing w:val="-17"/>
                <w:sz w:val="24"/>
              </w:rPr>
              <w:t xml:space="preserve"> </w:t>
            </w:r>
            <w:r>
              <w:rPr>
                <w:sz w:val="24"/>
              </w:rPr>
              <w:t>Opportunity scholarship program</w:t>
            </w:r>
          </w:p>
        </w:tc>
        <w:tc>
          <w:tcPr>
            <w:tcW w:w="1799" w:type="dxa"/>
          </w:tcPr>
          <w:p w14:paraId="7B6D0214" w14:textId="77777777" w:rsidR="00B27A7A" w:rsidRDefault="00B27A7A" w:rsidP="00E609E1">
            <w:pPr>
              <w:pStyle w:val="TableParagraph"/>
              <w:ind w:left="108"/>
              <w:rPr>
                <w:sz w:val="24"/>
              </w:rPr>
            </w:pPr>
            <w:r>
              <w:rPr>
                <w:sz w:val="24"/>
              </w:rPr>
              <w:t>House:</w:t>
            </w:r>
            <w:r>
              <w:rPr>
                <w:spacing w:val="-2"/>
                <w:sz w:val="24"/>
              </w:rPr>
              <w:t xml:space="preserve"> </w:t>
            </w:r>
            <w:r>
              <w:rPr>
                <w:spacing w:val="-4"/>
                <w:sz w:val="24"/>
              </w:rPr>
              <w:t>Wood</w:t>
            </w:r>
          </w:p>
        </w:tc>
        <w:tc>
          <w:tcPr>
            <w:tcW w:w="3235" w:type="dxa"/>
          </w:tcPr>
          <w:p w14:paraId="1FF5BAD2"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4"/>
                <w:sz w:val="24"/>
              </w:rPr>
              <w:t xml:space="preserve"> </w:t>
            </w:r>
            <w:r>
              <w:rPr>
                <w:sz w:val="24"/>
              </w:rPr>
              <w:t>By</w:t>
            </w:r>
            <w:r>
              <w:rPr>
                <w:spacing w:val="-13"/>
                <w:sz w:val="24"/>
              </w:rPr>
              <w:t xml:space="preserve"> </w:t>
            </w:r>
            <w:r>
              <w:rPr>
                <w:sz w:val="24"/>
              </w:rPr>
              <w:t>COMMITTEE ON HEALTH AND HUMAN SERVICES (2/6/23)</w:t>
            </w:r>
          </w:p>
          <w:p w14:paraId="310CC004" w14:textId="77777777" w:rsidR="00B27A7A" w:rsidRDefault="00B27A7A" w:rsidP="00E609E1">
            <w:pPr>
              <w:pStyle w:val="TableParagraph"/>
              <w:ind w:left="0"/>
              <w:rPr>
                <w:b/>
                <w:sz w:val="24"/>
              </w:rPr>
            </w:pPr>
          </w:p>
          <w:p w14:paraId="512F15FF" w14:textId="77777777" w:rsidR="00B27A7A" w:rsidRDefault="00B27A7A" w:rsidP="00E609E1">
            <w:pPr>
              <w:pStyle w:val="TableParagraph"/>
              <w:rPr>
                <w:sz w:val="24"/>
              </w:rPr>
            </w:pPr>
            <w:r>
              <w:rPr>
                <w:noProof/>
              </w:rPr>
              <mc:AlternateContent>
                <mc:Choice Requires="wpg">
                  <w:drawing>
                    <wp:anchor distT="0" distB="0" distL="0" distR="0" simplePos="0" relativeHeight="251741184" behindDoc="1" locked="0" layoutInCell="1" allowOverlap="1" wp14:anchorId="594A8BB0" wp14:editId="1BDDD04E">
                      <wp:simplePos x="0" y="0"/>
                      <wp:positionH relativeFrom="column">
                        <wp:posOffset>68580</wp:posOffset>
                      </wp:positionH>
                      <wp:positionV relativeFrom="paragraph">
                        <wp:posOffset>153802</wp:posOffset>
                      </wp:positionV>
                      <wp:extent cx="852169" cy="762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65" name="Graphic 165"/>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2A11E89" id="Group 164" o:spid="_x0000_s1026" style="position:absolute;margin-left:5.4pt;margin-top:12.1pt;width:67.1pt;height:.6pt;z-index:-251575296;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HveOCN0AgAA7AUAAA4A&#13;&#10;AAAAAAAAAAAAAAAALgIAAGRycy9lMm9Eb2MueG1sUEsBAi0AFAAGAAgAAAAhAP0/553iAAAADQEA&#13;&#10;AA8AAAAAAAAAAAAAAAAAzgQAAGRycy9kb3ducmV2LnhtbFBLBQYAAAAABAAEAPMAAADdBQAAAAA=&#13;&#10;">
                      <v:shape id="Graphic 165"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166BA87D" w14:textId="77D61C8E" w:rsidR="00B27A7A" w:rsidRDefault="00B27A7A" w:rsidP="00E609E1">
            <w:pPr>
              <w:pStyle w:val="TableParagraph"/>
              <w:ind w:left="110"/>
              <w:rPr>
                <w:sz w:val="24"/>
              </w:rPr>
            </w:pPr>
          </w:p>
        </w:tc>
      </w:tr>
    </w:tbl>
    <w:p w14:paraId="0D6E54C9" w14:textId="77777777" w:rsidR="00B27A7A" w:rsidRDefault="00B27A7A" w:rsidP="00B27A7A">
      <w:pPr>
        <w:sectPr w:rsidR="00B27A7A" w:rsidSect="00AE76F9">
          <w:type w:val="continuous"/>
          <w:pgSz w:w="15840" w:h="12240" w:orient="landscape"/>
          <w:pgMar w:top="1240" w:right="600" w:bottom="660" w:left="620" w:header="160" w:footer="476" w:gutter="0"/>
          <w:cols w:space="720"/>
        </w:sectPr>
      </w:pPr>
    </w:p>
    <w:tbl>
      <w:tblPr>
        <w:tblW w:w="1438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331"/>
        <w:gridCol w:w="3598"/>
        <w:gridCol w:w="1799"/>
        <w:gridCol w:w="3235"/>
        <w:gridCol w:w="1439"/>
      </w:tblGrid>
      <w:tr w:rsidR="00B27A7A" w14:paraId="28CA9433" w14:textId="77777777" w:rsidTr="00C348F5">
        <w:trPr>
          <w:trHeight w:val="256"/>
        </w:trPr>
        <w:tc>
          <w:tcPr>
            <w:tcW w:w="987" w:type="dxa"/>
            <w:shd w:val="clear" w:color="auto" w:fill="BEBEBE"/>
          </w:tcPr>
          <w:p w14:paraId="5CB76AA6" w14:textId="77777777" w:rsidR="00B27A7A" w:rsidRDefault="00B27A7A" w:rsidP="00E609E1">
            <w:pPr>
              <w:pStyle w:val="TableParagraph"/>
              <w:spacing w:line="236" w:lineRule="exact"/>
              <w:ind w:left="107"/>
              <w:rPr>
                <w:b/>
              </w:rPr>
            </w:pPr>
            <w:r>
              <w:rPr>
                <w:b/>
                <w:spacing w:val="-4"/>
              </w:rPr>
              <w:lastRenderedPageBreak/>
              <w:t>Bill</w:t>
            </w:r>
          </w:p>
        </w:tc>
        <w:tc>
          <w:tcPr>
            <w:tcW w:w="3331" w:type="dxa"/>
            <w:shd w:val="clear" w:color="auto" w:fill="BEBEBE"/>
          </w:tcPr>
          <w:p w14:paraId="03835506" w14:textId="77777777" w:rsidR="00B27A7A" w:rsidRDefault="00B27A7A" w:rsidP="00E609E1">
            <w:pPr>
              <w:pStyle w:val="TableParagraph"/>
              <w:spacing w:line="236" w:lineRule="exact"/>
              <w:ind w:left="105"/>
              <w:rPr>
                <w:b/>
              </w:rPr>
            </w:pPr>
            <w:r>
              <w:rPr>
                <w:b/>
                <w:spacing w:val="-2"/>
              </w:rPr>
              <w:t>Title</w:t>
            </w:r>
          </w:p>
        </w:tc>
        <w:tc>
          <w:tcPr>
            <w:tcW w:w="3598" w:type="dxa"/>
            <w:shd w:val="clear" w:color="auto" w:fill="BEBEBE"/>
          </w:tcPr>
          <w:p w14:paraId="60617E2D" w14:textId="77777777" w:rsidR="00B27A7A" w:rsidRDefault="00B27A7A" w:rsidP="00E609E1">
            <w:pPr>
              <w:pStyle w:val="TableParagraph"/>
              <w:spacing w:line="236" w:lineRule="exact"/>
              <w:ind w:left="108"/>
              <w:rPr>
                <w:b/>
              </w:rPr>
            </w:pPr>
            <w:r>
              <w:rPr>
                <w:b/>
                <w:spacing w:val="-2"/>
              </w:rPr>
              <w:t>Description</w:t>
            </w:r>
          </w:p>
        </w:tc>
        <w:tc>
          <w:tcPr>
            <w:tcW w:w="1799" w:type="dxa"/>
            <w:shd w:val="clear" w:color="auto" w:fill="BEBEBE"/>
          </w:tcPr>
          <w:p w14:paraId="17326AA1" w14:textId="77777777" w:rsidR="00B27A7A" w:rsidRDefault="00B27A7A" w:rsidP="00E609E1">
            <w:pPr>
              <w:pStyle w:val="TableParagraph"/>
              <w:spacing w:line="236" w:lineRule="exact"/>
              <w:ind w:left="108"/>
              <w:rPr>
                <w:b/>
              </w:rPr>
            </w:pPr>
            <w:r>
              <w:rPr>
                <w:b/>
              </w:rPr>
              <w:t>Floor</w:t>
            </w:r>
            <w:r>
              <w:rPr>
                <w:b/>
                <w:spacing w:val="-3"/>
              </w:rPr>
              <w:t xml:space="preserve"> </w:t>
            </w:r>
            <w:r>
              <w:rPr>
                <w:b/>
                <w:spacing w:val="-2"/>
              </w:rPr>
              <w:t>Manager</w:t>
            </w:r>
          </w:p>
        </w:tc>
        <w:tc>
          <w:tcPr>
            <w:tcW w:w="3235" w:type="dxa"/>
            <w:shd w:val="clear" w:color="auto" w:fill="BEBEBE"/>
          </w:tcPr>
          <w:p w14:paraId="043153A5" w14:textId="77777777" w:rsidR="00B27A7A" w:rsidRDefault="00B27A7A" w:rsidP="00E609E1">
            <w:pPr>
              <w:pStyle w:val="TableParagraph"/>
              <w:spacing w:line="236" w:lineRule="exact"/>
              <w:rPr>
                <w:b/>
              </w:rPr>
            </w:pPr>
            <w:r>
              <w:rPr>
                <w:b/>
                <w:spacing w:val="-2"/>
              </w:rPr>
              <w:t>Status</w:t>
            </w:r>
          </w:p>
        </w:tc>
        <w:tc>
          <w:tcPr>
            <w:tcW w:w="1439" w:type="dxa"/>
            <w:shd w:val="clear" w:color="auto" w:fill="BEBEBE"/>
          </w:tcPr>
          <w:p w14:paraId="73629A69" w14:textId="77777777" w:rsidR="00B27A7A" w:rsidRDefault="00B27A7A" w:rsidP="00E609E1">
            <w:pPr>
              <w:pStyle w:val="TableParagraph"/>
              <w:spacing w:line="236" w:lineRule="exact"/>
              <w:ind w:left="110"/>
              <w:rPr>
                <w:b/>
              </w:rPr>
            </w:pPr>
            <w:r>
              <w:rPr>
                <w:b/>
                <w:spacing w:val="-2"/>
              </w:rPr>
              <w:t>Position</w:t>
            </w:r>
          </w:p>
        </w:tc>
      </w:tr>
      <w:tr w:rsidR="00B27A7A" w14:paraId="0ED11B07" w14:textId="77777777" w:rsidTr="00C348F5">
        <w:trPr>
          <w:trHeight w:val="2784"/>
        </w:trPr>
        <w:tc>
          <w:tcPr>
            <w:tcW w:w="987" w:type="dxa"/>
          </w:tcPr>
          <w:p w14:paraId="7EA42B49" w14:textId="77777777" w:rsidR="00B27A7A" w:rsidRDefault="00000000" w:rsidP="00E609E1">
            <w:pPr>
              <w:pStyle w:val="TableParagraph"/>
              <w:ind w:left="107" w:right="336"/>
              <w:rPr>
                <w:b/>
                <w:sz w:val="24"/>
              </w:rPr>
            </w:pPr>
            <w:hyperlink r:id="rId176">
              <w:r w:rsidR="00B27A7A">
                <w:rPr>
                  <w:b/>
                  <w:color w:val="001F5F"/>
                  <w:spacing w:val="-4"/>
                  <w:sz w:val="24"/>
                  <w:u w:val="single" w:color="001F5F"/>
                </w:rPr>
                <w:t>SSB</w:t>
              </w:r>
            </w:hyperlink>
            <w:r w:rsidR="00B27A7A">
              <w:rPr>
                <w:b/>
                <w:color w:val="001F5F"/>
                <w:spacing w:val="-4"/>
                <w:sz w:val="24"/>
              </w:rPr>
              <w:t xml:space="preserve"> </w:t>
            </w:r>
            <w:hyperlink r:id="rId177">
              <w:r w:rsidR="00B27A7A">
                <w:rPr>
                  <w:b/>
                  <w:color w:val="001F5F"/>
                  <w:spacing w:val="-4"/>
                  <w:sz w:val="24"/>
                  <w:u w:val="single" w:color="001F5F"/>
                </w:rPr>
                <w:t>1164</w:t>
              </w:r>
            </w:hyperlink>
          </w:p>
        </w:tc>
        <w:tc>
          <w:tcPr>
            <w:tcW w:w="3331" w:type="dxa"/>
          </w:tcPr>
          <w:p w14:paraId="7B1D89A6" w14:textId="77777777" w:rsidR="00B27A7A" w:rsidRDefault="00B27A7A" w:rsidP="00E609E1">
            <w:pPr>
              <w:pStyle w:val="TableParagraph"/>
              <w:ind w:left="105"/>
              <w:rPr>
                <w:sz w:val="24"/>
              </w:rPr>
            </w:pPr>
            <w:r>
              <w:rPr>
                <w:sz w:val="24"/>
              </w:rPr>
              <w:t>A bill for an act relating to the exercise</w:t>
            </w:r>
            <w:r>
              <w:rPr>
                <w:spacing w:val="-4"/>
                <w:sz w:val="24"/>
              </w:rPr>
              <w:t xml:space="preserve"> </w:t>
            </w:r>
            <w:r>
              <w:rPr>
                <w:sz w:val="24"/>
              </w:rPr>
              <w:t>of</w:t>
            </w:r>
            <w:r>
              <w:rPr>
                <w:spacing w:val="-1"/>
                <w:sz w:val="24"/>
              </w:rPr>
              <w:t xml:space="preserve"> </w:t>
            </w:r>
            <w:r>
              <w:rPr>
                <w:sz w:val="24"/>
              </w:rPr>
              <w:t>religion,</w:t>
            </w:r>
            <w:r>
              <w:rPr>
                <w:spacing w:val="-2"/>
                <w:sz w:val="24"/>
              </w:rPr>
              <w:t xml:space="preserve"> </w:t>
            </w:r>
            <w:r>
              <w:rPr>
                <w:sz w:val="24"/>
              </w:rPr>
              <w:t xml:space="preserve">and </w:t>
            </w:r>
            <w:proofErr w:type="spellStart"/>
            <w:r>
              <w:rPr>
                <w:sz w:val="24"/>
              </w:rPr>
              <w:t>includ</w:t>
            </w:r>
            <w:proofErr w:type="spellEnd"/>
            <w:r>
              <w:rPr>
                <w:sz w:val="24"/>
              </w:rPr>
              <w:t xml:space="preserve">- </w:t>
            </w:r>
            <w:proofErr w:type="spellStart"/>
            <w:r>
              <w:rPr>
                <w:sz w:val="24"/>
              </w:rPr>
              <w:t>ing</w:t>
            </w:r>
            <w:proofErr w:type="spellEnd"/>
            <w:r>
              <w:rPr>
                <w:spacing w:val="-10"/>
                <w:sz w:val="24"/>
              </w:rPr>
              <w:t xml:space="preserve"> </w:t>
            </w:r>
            <w:r>
              <w:rPr>
                <w:sz w:val="24"/>
              </w:rPr>
              <w:t>effective</w:t>
            </w:r>
            <w:r>
              <w:rPr>
                <w:spacing w:val="-10"/>
                <w:sz w:val="24"/>
              </w:rPr>
              <w:t xml:space="preserve"> </w:t>
            </w:r>
            <w:r>
              <w:rPr>
                <w:sz w:val="24"/>
              </w:rPr>
              <w:t>date</w:t>
            </w:r>
            <w:r>
              <w:rPr>
                <w:spacing w:val="-10"/>
                <w:sz w:val="24"/>
              </w:rPr>
              <w:t xml:space="preserve"> </w:t>
            </w:r>
            <w:r>
              <w:rPr>
                <w:sz w:val="24"/>
              </w:rPr>
              <w:t>and</w:t>
            </w:r>
            <w:r>
              <w:rPr>
                <w:spacing w:val="-9"/>
                <w:sz w:val="24"/>
              </w:rPr>
              <w:t xml:space="preserve"> </w:t>
            </w:r>
            <w:proofErr w:type="spellStart"/>
            <w:r>
              <w:rPr>
                <w:sz w:val="24"/>
              </w:rPr>
              <w:t>applicabil</w:t>
            </w:r>
            <w:proofErr w:type="spellEnd"/>
            <w:r>
              <w:rPr>
                <w:sz w:val="24"/>
              </w:rPr>
              <w:t xml:space="preserve">- </w:t>
            </w:r>
            <w:proofErr w:type="spellStart"/>
            <w:r>
              <w:rPr>
                <w:sz w:val="24"/>
              </w:rPr>
              <w:t>ity</w:t>
            </w:r>
            <w:proofErr w:type="spellEnd"/>
            <w:r>
              <w:rPr>
                <w:sz w:val="24"/>
              </w:rPr>
              <w:t xml:space="preserve"> provisions.</w:t>
            </w:r>
          </w:p>
        </w:tc>
        <w:tc>
          <w:tcPr>
            <w:tcW w:w="3598" w:type="dxa"/>
          </w:tcPr>
          <w:p w14:paraId="3736A881" w14:textId="77777777" w:rsidR="00B27A7A" w:rsidRDefault="00B27A7A" w:rsidP="00E609E1">
            <w:pPr>
              <w:pStyle w:val="TableParagraph"/>
              <w:ind w:left="108" w:right="104"/>
              <w:rPr>
                <w:sz w:val="24"/>
              </w:rPr>
            </w:pPr>
            <w:r>
              <w:rPr>
                <w:sz w:val="24"/>
              </w:rPr>
              <w:t>The bill prohibits governmental entities from treating religious conduct more restrictively than any</w:t>
            </w:r>
            <w:r>
              <w:rPr>
                <w:spacing w:val="-4"/>
                <w:sz w:val="24"/>
              </w:rPr>
              <w:t xml:space="preserve"> </w:t>
            </w:r>
            <w:r>
              <w:rPr>
                <w:sz w:val="24"/>
              </w:rPr>
              <w:t>secular</w:t>
            </w:r>
            <w:r>
              <w:rPr>
                <w:spacing w:val="-6"/>
                <w:sz w:val="24"/>
              </w:rPr>
              <w:t xml:space="preserve"> </w:t>
            </w:r>
            <w:r>
              <w:rPr>
                <w:sz w:val="24"/>
              </w:rPr>
              <w:t>conduct</w:t>
            </w:r>
            <w:r>
              <w:rPr>
                <w:spacing w:val="-6"/>
                <w:sz w:val="24"/>
              </w:rPr>
              <w:t xml:space="preserve"> </w:t>
            </w:r>
            <w:r>
              <w:rPr>
                <w:sz w:val="24"/>
              </w:rPr>
              <w:t>of</w:t>
            </w:r>
            <w:r>
              <w:rPr>
                <w:spacing w:val="-5"/>
                <w:sz w:val="24"/>
              </w:rPr>
              <w:t xml:space="preserve"> </w:t>
            </w:r>
            <w:r>
              <w:rPr>
                <w:sz w:val="24"/>
              </w:rPr>
              <w:t xml:space="preserve">reasonably comparable risk or treating </w:t>
            </w:r>
            <w:proofErr w:type="spellStart"/>
            <w:r>
              <w:rPr>
                <w:sz w:val="24"/>
              </w:rPr>
              <w:t>reli</w:t>
            </w:r>
            <w:proofErr w:type="spellEnd"/>
            <w:r>
              <w:rPr>
                <w:sz w:val="24"/>
              </w:rPr>
              <w:t xml:space="preserve">- </w:t>
            </w:r>
            <w:proofErr w:type="spellStart"/>
            <w:r>
              <w:rPr>
                <w:sz w:val="24"/>
              </w:rPr>
              <w:t>gious</w:t>
            </w:r>
            <w:proofErr w:type="spellEnd"/>
            <w:r>
              <w:rPr>
                <w:sz w:val="24"/>
              </w:rPr>
              <w:t xml:space="preserve"> conduct more restrictively than comparable secular conduct because</w:t>
            </w:r>
            <w:r>
              <w:rPr>
                <w:spacing w:val="-9"/>
                <w:sz w:val="24"/>
              </w:rPr>
              <w:t xml:space="preserve"> </w:t>
            </w:r>
            <w:r>
              <w:rPr>
                <w:sz w:val="24"/>
              </w:rPr>
              <w:t>of</w:t>
            </w:r>
            <w:r>
              <w:rPr>
                <w:spacing w:val="-11"/>
                <w:sz w:val="24"/>
              </w:rPr>
              <w:t xml:space="preserve"> </w:t>
            </w:r>
            <w:r>
              <w:rPr>
                <w:sz w:val="24"/>
              </w:rPr>
              <w:t>alleged</w:t>
            </w:r>
            <w:r>
              <w:rPr>
                <w:spacing w:val="-11"/>
                <w:sz w:val="24"/>
              </w:rPr>
              <w:t xml:space="preserve"> </w:t>
            </w:r>
            <w:r>
              <w:rPr>
                <w:sz w:val="24"/>
              </w:rPr>
              <w:t>economic</w:t>
            </w:r>
            <w:r>
              <w:rPr>
                <w:spacing w:val="-9"/>
                <w:sz w:val="24"/>
              </w:rPr>
              <w:t xml:space="preserve"> </w:t>
            </w:r>
            <w:r>
              <w:rPr>
                <w:sz w:val="24"/>
              </w:rPr>
              <w:t>need or benefit.</w:t>
            </w:r>
          </w:p>
        </w:tc>
        <w:tc>
          <w:tcPr>
            <w:tcW w:w="1799" w:type="dxa"/>
          </w:tcPr>
          <w:p w14:paraId="46EB38CD" w14:textId="77777777" w:rsidR="00B27A7A" w:rsidRDefault="00B27A7A" w:rsidP="00E609E1">
            <w:pPr>
              <w:pStyle w:val="TableParagraph"/>
              <w:ind w:left="0"/>
              <w:rPr>
                <w:rFonts w:ascii="Times New Roman"/>
              </w:rPr>
            </w:pPr>
          </w:p>
        </w:tc>
        <w:tc>
          <w:tcPr>
            <w:tcW w:w="3235" w:type="dxa"/>
          </w:tcPr>
          <w:p w14:paraId="48EEE571" w14:textId="77777777" w:rsidR="00B27A7A" w:rsidRDefault="00B27A7A" w:rsidP="00E609E1">
            <w:pPr>
              <w:pStyle w:val="TableParagraph"/>
              <w:rPr>
                <w:sz w:val="24"/>
              </w:rPr>
            </w:pPr>
            <w:r>
              <w:rPr>
                <w:sz w:val="24"/>
              </w:rPr>
              <w:t>2023</w:t>
            </w:r>
            <w:r>
              <w:rPr>
                <w:spacing w:val="-13"/>
                <w:sz w:val="24"/>
              </w:rPr>
              <w:t xml:space="preserve"> </w:t>
            </w:r>
            <w:r>
              <w:rPr>
                <w:sz w:val="24"/>
              </w:rPr>
              <w:t>Action:</w:t>
            </w:r>
            <w:r>
              <w:rPr>
                <w:spacing w:val="-14"/>
                <w:sz w:val="24"/>
              </w:rPr>
              <w:t xml:space="preserve"> </w:t>
            </w:r>
            <w:r>
              <w:rPr>
                <w:sz w:val="24"/>
              </w:rPr>
              <w:t>By</w:t>
            </w:r>
            <w:r>
              <w:rPr>
                <w:spacing w:val="-13"/>
                <w:sz w:val="24"/>
              </w:rPr>
              <w:t xml:space="preserve"> </w:t>
            </w:r>
            <w:r>
              <w:rPr>
                <w:sz w:val="24"/>
              </w:rPr>
              <w:t xml:space="preserve">COMMITTEE ON STATE GOVERNMENT </w:t>
            </w:r>
            <w:r>
              <w:rPr>
                <w:spacing w:val="-2"/>
                <w:sz w:val="24"/>
              </w:rPr>
              <w:t>(2/20/23)</w:t>
            </w:r>
          </w:p>
          <w:p w14:paraId="0FE4F925" w14:textId="77777777" w:rsidR="00B27A7A" w:rsidRDefault="00B27A7A" w:rsidP="00E609E1">
            <w:pPr>
              <w:pStyle w:val="TableParagraph"/>
              <w:ind w:left="0"/>
              <w:rPr>
                <w:b/>
                <w:sz w:val="24"/>
              </w:rPr>
            </w:pPr>
          </w:p>
          <w:p w14:paraId="5E36B2CB" w14:textId="77777777" w:rsidR="00B27A7A" w:rsidRDefault="00B27A7A" w:rsidP="00E609E1">
            <w:pPr>
              <w:pStyle w:val="TableParagraph"/>
              <w:rPr>
                <w:sz w:val="24"/>
              </w:rPr>
            </w:pPr>
            <w:r>
              <w:rPr>
                <w:noProof/>
              </w:rPr>
              <mc:AlternateContent>
                <mc:Choice Requires="wpg">
                  <w:drawing>
                    <wp:anchor distT="0" distB="0" distL="0" distR="0" simplePos="0" relativeHeight="251742208" behindDoc="1" locked="0" layoutInCell="1" allowOverlap="1" wp14:anchorId="278D135C" wp14:editId="6A2C6DC9">
                      <wp:simplePos x="0" y="0"/>
                      <wp:positionH relativeFrom="column">
                        <wp:posOffset>68580</wp:posOffset>
                      </wp:positionH>
                      <wp:positionV relativeFrom="paragraph">
                        <wp:posOffset>153802</wp:posOffset>
                      </wp:positionV>
                      <wp:extent cx="852169" cy="7620"/>
                      <wp:effectExtent l="0" t="0" r="0" b="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67" name="Graphic 167"/>
                              <wps:cNvSpPr/>
                              <wps:spPr>
                                <a:xfrm>
                                  <a:off x="0" y="0"/>
                                  <a:ext cx="852169" cy="7620"/>
                                </a:xfrm>
                                <a:custGeom>
                                  <a:avLst/>
                                  <a:gdLst/>
                                  <a:ahLst/>
                                  <a:cxnLst/>
                                  <a:rect l="l" t="t" r="r" b="b"/>
                                  <a:pathLst>
                                    <a:path w="852169" h="7620">
                                      <a:moveTo>
                                        <a:pt x="851916" y="0"/>
                                      </a:moveTo>
                                      <a:lnTo>
                                        <a:pt x="0" y="0"/>
                                      </a:lnTo>
                                      <a:lnTo>
                                        <a:pt x="0" y="7619"/>
                                      </a:lnTo>
                                      <a:lnTo>
                                        <a:pt x="851916" y="7619"/>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2667116" id="Group 166" o:spid="_x0000_s1026" style="position:absolute;margin-left:5.4pt;margin-top:12.1pt;width:67.1pt;height:.6pt;z-index:-251574272;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">
                      <v:shape id="Graphic 167"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" path="m851916,l,,,7619r851916,l851916,xe" stroked="f">
                        <v:path arrowok="t"/>
                      </v:shape>
                    </v:group>
                  </w:pict>
                </mc:Fallback>
              </mc:AlternateContent>
            </w:r>
            <w:r>
              <w:rPr>
                <w:sz w:val="24"/>
              </w:rPr>
              <w:t xml:space="preserve">2024 </w:t>
            </w:r>
            <w:r>
              <w:rPr>
                <w:spacing w:val="-2"/>
                <w:sz w:val="24"/>
              </w:rPr>
              <w:t>Actions:</w:t>
            </w:r>
          </w:p>
        </w:tc>
        <w:tc>
          <w:tcPr>
            <w:tcW w:w="1439" w:type="dxa"/>
          </w:tcPr>
          <w:p w14:paraId="7375F1FB" w14:textId="6C12773C" w:rsidR="00B27A7A" w:rsidRDefault="00B27A7A" w:rsidP="00E609E1">
            <w:pPr>
              <w:pStyle w:val="TableParagraph"/>
              <w:ind w:left="110"/>
              <w:rPr>
                <w:sz w:val="24"/>
              </w:rPr>
            </w:pPr>
          </w:p>
        </w:tc>
      </w:tr>
      <w:tr w:rsidR="00B27A7A" w14:paraId="3CA5BD06" w14:textId="77777777" w:rsidTr="00C348F5">
        <w:trPr>
          <w:trHeight w:val="2227"/>
        </w:trPr>
        <w:tc>
          <w:tcPr>
            <w:tcW w:w="987" w:type="dxa"/>
          </w:tcPr>
          <w:p w14:paraId="0706A44D" w14:textId="77777777" w:rsidR="00B27A7A" w:rsidRDefault="00000000" w:rsidP="00E609E1">
            <w:pPr>
              <w:pStyle w:val="TableParagraph"/>
              <w:ind w:left="107" w:right="336"/>
              <w:rPr>
                <w:b/>
                <w:sz w:val="24"/>
              </w:rPr>
            </w:pPr>
            <w:hyperlink r:id="rId178">
              <w:r w:rsidR="00B27A7A">
                <w:rPr>
                  <w:b/>
                  <w:color w:val="001F5F"/>
                  <w:spacing w:val="-4"/>
                  <w:sz w:val="24"/>
                  <w:u w:val="single" w:color="001F5F"/>
                </w:rPr>
                <w:t>SSB</w:t>
              </w:r>
            </w:hyperlink>
            <w:r w:rsidR="00B27A7A">
              <w:rPr>
                <w:b/>
                <w:color w:val="001F5F"/>
                <w:spacing w:val="-4"/>
                <w:sz w:val="24"/>
              </w:rPr>
              <w:t xml:space="preserve"> </w:t>
            </w:r>
            <w:hyperlink r:id="rId179">
              <w:r w:rsidR="00B27A7A">
                <w:rPr>
                  <w:b/>
                  <w:color w:val="001F5F"/>
                  <w:spacing w:val="-4"/>
                  <w:sz w:val="24"/>
                  <w:u w:val="single" w:color="001F5F"/>
                </w:rPr>
                <w:t>1173</w:t>
              </w:r>
            </w:hyperlink>
          </w:p>
        </w:tc>
        <w:tc>
          <w:tcPr>
            <w:tcW w:w="3331" w:type="dxa"/>
          </w:tcPr>
          <w:p w14:paraId="24D9DFC3" w14:textId="77777777" w:rsidR="00B27A7A" w:rsidRDefault="00B27A7A" w:rsidP="00E609E1">
            <w:pPr>
              <w:pStyle w:val="TableParagraph"/>
              <w:ind w:left="105" w:right="164"/>
              <w:jc w:val="both"/>
              <w:rPr>
                <w:sz w:val="24"/>
              </w:rPr>
            </w:pPr>
            <w:r>
              <w:rPr>
                <w:sz w:val="24"/>
              </w:rPr>
              <w:t xml:space="preserve">A bill for an act relating to tar- </w:t>
            </w:r>
            <w:proofErr w:type="spellStart"/>
            <w:r>
              <w:rPr>
                <w:sz w:val="24"/>
              </w:rPr>
              <w:t>iffs</w:t>
            </w:r>
            <w:proofErr w:type="spellEnd"/>
            <w:r>
              <w:rPr>
                <w:sz w:val="24"/>
              </w:rPr>
              <w:t xml:space="preserve"> for public utility innovation programs</w:t>
            </w:r>
            <w:r>
              <w:rPr>
                <w:spacing w:val="-12"/>
                <w:sz w:val="24"/>
              </w:rPr>
              <w:t xml:space="preserve"> </w:t>
            </w:r>
            <w:r>
              <w:rPr>
                <w:sz w:val="24"/>
              </w:rPr>
              <w:t>and</w:t>
            </w:r>
            <w:r>
              <w:rPr>
                <w:spacing w:val="-14"/>
                <w:sz w:val="24"/>
              </w:rPr>
              <w:t xml:space="preserve"> </w:t>
            </w:r>
            <w:r>
              <w:rPr>
                <w:sz w:val="24"/>
              </w:rPr>
              <w:t>including</w:t>
            </w:r>
            <w:r>
              <w:rPr>
                <w:spacing w:val="-14"/>
                <w:sz w:val="24"/>
              </w:rPr>
              <w:t xml:space="preserve"> </w:t>
            </w:r>
            <w:proofErr w:type="spellStart"/>
            <w:r>
              <w:rPr>
                <w:sz w:val="24"/>
              </w:rPr>
              <w:t>applica</w:t>
            </w:r>
            <w:proofErr w:type="spellEnd"/>
            <w:r>
              <w:rPr>
                <w:sz w:val="24"/>
              </w:rPr>
              <w:t xml:space="preserve">- </w:t>
            </w:r>
            <w:proofErr w:type="spellStart"/>
            <w:r>
              <w:rPr>
                <w:sz w:val="24"/>
              </w:rPr>
              <w:t>bility</w:t>
            </w:r>
            <w:proofErr w:type="spellEnd"/>
            <w:r>
              <w:rPr>
                <w:sz w:val="24"/>
              </w:rPr>
              <w:t xml:space="preserve"> provisions.</w:t>
            </w:r>
          </w:p>
        </w:tc>
        <w:tc>
          <w:tcPr>
            <w:tcW w:w="3598" w:type="dxa"/>
          </w:tcPr>
          <w:p w14:paraId="556A01BF" w14:textId="77777777" w:rsidR="00B27A7A" w:rsidRDefault="00B27A7A" w:rsidP="00E609E1">
            <w:pPr>
              <w:pStyle w:val="TableParagraph"/>
              <w:ind w:left="108" w:right="71"/>
              <w:rPr>
                <w:sz w:val="24"/>
              </w:rPr>
            </w:pPr>
            <w:r>
              <w:rPr>
                <w:sz w:val="24"/>
              </w:rPr>
              <w:t>The bill provides that it is the in- tent of the general assembly to encourage public utility innovation in pricing and programs, and that the</w:t>
            </w:r>
            <w:r>
              <w:rPr>
                <w:spacing w:val="-9"/>
                <w:sz w:val="24"/>
              </w:rPr>
              <w:t xml:space="preserve"> </w:t>
            </w:r>
            <w:r>
              <w:rPr>
                <w:sz w:val="24"/>
              </w:rPr>
              <w:t>new</w:t>
            </w:r>
            <w:r>
              <w:rPr>
                <w:spacing w:val="-9"/>
                <w:sz w:val="24"/>
              </w:rPr>
              <w:t xml:space="preserve"> </w:t>
            </w:r>
            <w:r>
              <w:rPr>
                <w:sz w:val="24"/>
              </w:rPr>
              <w:t>innovations</w:t>
            </w:r>
            <w:r>
              <w:rPr>
                <w:spacing w:val="-9"/>
                <w:sz w:val="24"/>
              </w:rPr>
              <w:t xml:space="preserve"> </w:t>
            </w:r>
            <w:r>
              <w:rPr>
                <w:sz w:val="24"/>
              </w:rPr>
              <w:t>not</w:t>
            </w:r>
            <w:r>
              <w:rPr>
                <w:spacing w:val="-11"/>
                <w:sz w:val="24"/>
              </w:rPr>
              <w:t xml:space="preserve"> </w:t>
            </w:r>
            <w:r>
              <w:rPr>
                <w:sz w:val="24"/>
              </w:rPr>
              <w:t xml:space="preserve">negatively impact nonparticipating custom- </w:t>
            </w:r>
            <w:proofErr w:type="spellStart"/>
            <w:r>
              <w:rPr>
                <w:spacing w:val="-4"/>
                <w:sz w:val="24"/>
              </w:rPr>
              <w:t>ers</w:t>
            </w:r>
            <w:proofErr w:type="spellEnd"/>
            <w:r>
              <w:rPr>
                <w:spacing w:val="-4"/>
                <w:sz w:val="24"/>
              </w:rPr>
              <w:t>.</w:t>
            </w:r>
          </w:p>
        </w:tc>
        <w:tc>
          <w:tcPr>
            <w:tcW w:w="1799" w:type="dxa"/>
          </w:tcPr>
          <w:p w14:paraId="5ED1E848" w14:textId="77777777" w:rsidR="00B27A7A" w:rsidRDefault="00B27A7A" w:rsidP="00E609E1">
            <w:pPr>
              <w:pStyle w:val="TableParagraph"/>
              <w:ind w:left="108" w:right="142"/>
              <w:rPr>
                <w:sz w:val="24"/>
              </w:rPr>
            </w:pPr>
            <w:r>
              <w:rPr>
                <w:spacing w:val="-2"/>
                <w:sz w:val="24"/>
              </w:rPr>
              <w:t>House: Lundgren</w:t>
            </w:r>
          </w:p>
        </w:tc>
        <w:tc>
          <w:tcPr>
            <w:tcW w:w="3235" w:type="dxa"/>
          </w:tcPr>
          <w:p w14:paraId="35C90193" w14:textId="77777777" w:rsidR="00B27A7A" w:rsidRDefault="00B27A7A" w:rsidP="00E609E1">
            <w:pPr>
              <w:pStyle w:val="TableParagraph"/>
              <w:rPr>
                <w:sz w:val="24"/>
              </w:rPr>
            </w:pPr>
            <w:r>
              <w:rPr>
                <w:sz w:val="24"/>
              </w:rPr>
              <w:t>2023 Action: Subcommittee recommends</w:t>
            </w:r>
            <w:r>
              <w:rPr>
                <w:spacing w:val="-17"/>
                <w:sz w:val="24"/>
              </w:rPr>
              <w:t xml:space="preserve"> </w:t>
            </w:r>
            <w:r>
              <w:rPr>
                <w:sz w:val="24"/>
              </w:rPr>
              <w:t>amendment</w:t>
            </w:r>
            <w:r>
              <w:rPr>
                <w:spacing w:val="-17"/>
                <w:sz w:val="24"/>
              </w:rPr>
              <w:t xml:space="preserve"> </w:t>
            </w:r>
            <w:r>
              <w:rPr>
                <w:sz w:val="24"/>
              </w:rPr>
              <w:t>and passage. []. (2/27/23)</w:t>
            </w:r>
          </w:p>
          <w:p w14:paraId="7B4E420F" w14:textId="77777777" w:rsidR="00B27A7A" w:rsidRDefault="00B27A7A" w:rsidP="00E609E1">
            <w:pPr>
              <w:pStyle w:val="TableParagraph"/>
              <w:ind w:left="0"/>
              <w:rPr>
                <w:b/>
                <w:sz w:val="24"/>
              </w:rPr>
            </w:pPr>
          </w:p>
          <w:p w14:paraId="04493B9B" w14:textId="77777777" w:rsidR="00B27A7A" w:rsidRDefault="00B27A7A" w:rsidP="00E609E1">
            <w:pPr>
              <w:pStyle w:val="TableParagraph"/>
              <w:rPr>
                <w:sz w:val="24"/>
              </w:rPr>
            </w:pPr>
            <w:r>
              <w:rPr>
                <w:noProof/>
              </w:rPr>
              <mc:AlternateContent>
                <mc:Choice Requires="wpg">
                  <w:drawing>
                    <wp:anchor distT="0" distB="0" distL="0" distR="0" simplePos="0" relativeHeight="251743232" behindDoc="1" locked="0" layoutInCell="1" allowOverlap="1" wp14:anchorId="457CAF28" wp14:editId="5B586407">
                      <wp:simplePos x="0" y="0"/>
                      <wp:positionH relativeFrom="column">
                        <wp:posOffset>68580</wp:posOffset>
                      </wp:positionH>
                      <wp:positionV relativeFrom="paragraph">
                        <wp:posOffset>153801</wp:posOffset>
                      </wp:positionV>
                      <wp:extent cx="852169" cy="762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2169" cy="7620"/>
                                <a:chOff x="0" y="0"/>
                                <a:chExt cx="852169" cy="7620"/>
                              </a:xfrm>
                            </wpg:grpSpPr>
                            <wps:wsp>
                              <wps:cNvPr id="169" name="Graphic 169"/>
                              <wps:cNvSpPr/>
                              <wps:spPr>
                                <a:xfrm>
                                  <a:off x="0" y="0"/>
                                  <a:ext cx="852169" cy="7620"/>
                                </a:xfrm>
                                <a:custGeom>
                                  <a:avLst/>
                                  <a:gdLst/>
                                  <a:ahLst/>
                                  <a:cxnLst/>
                                  <a:rect l="l" t="t" r="r" b="b"/>
                                  <a:pathLst>
                                    <a:path w="852169" h="7620">
                                      <a:moveTo>
                                        <a:pt x="851916" y="0"/>
                                      </a:moveTo>
                                      <a:lnTo>
                                        <a:pt x="0" y="0"/>
                                      </a:lnTo>
                                      <a:lnTo>
                                        <a:pt x="0" y="7620"/>
                                      </a:lnTo>
                                      <a:lnTo>
                                        <a:pt x="851916" y="7620"/>
                                      </a:lnTo>
                                      <a:lnTo>
                                        <a:pt x="8519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3B51A72" id="Group 168" o:spid="_x0000_s1026" style="position:absolute;margin-left:5.4pt;margin-top:12.1pt;width:67.1pt;height:.6pt;z-index:-251573248;mso-wrap-distance-left:0;mso-wrap-distance-right:0" coordsize="852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">
                      <v:shape id="Graphic 169" o:spid="_x0000_s1027" style="position:absolute;width:8521;height:76;visibility:visible;mso-wrap-style:square;v-text-anchor:top" coordsize="852169,7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" path="m851916,l,,,7620r851916,l851916,xe" stroked="f">
                        <v:path arrowok="t"/>
                      </v:shape>
                    </v:group>
                  </w:pict>
                </mc:Fallback>
              </mc:AlternateContent>
            </w:r>
            <w:r>
              <w:rPr>
                <w:sz w:val="24"/>
              </w:rPr>
              <w:t xml:space="preserve">2024 </w:t>
            </w:r>
            <w:r>
              <w:rPr>
                <w:spacing w:val="-2"/>
                <w:sz w:val="24"/>
              </w:rPr>
              <w:t>Actions:</w:t>
            </w:r>
          </w:p>
        </w:tc>
        <w:tc>
          <w:tcPr>
            <w:tcW w:w="1439" w:type="dxa"/>
          </w:tcPr>
          <w:p w14:paraId="08804A0E" w14:textId="6FAF02DC" w:rsidR="00B27A7A" w:rsidRDefault="00B27A7A" w:rsidP="00E609E1">
            <w:pPr>
              <w:pStyle w:val="TableParagraph"/>
              <w:ind w:left="110"/>
              <w:rPr>
                <w:sz w:val="24"/>
              </w:rPr>
            </w:pPr>
          </w:p>
        </w:tc>
      </w:tr>
    </w:tbl>
    <w:p w14:paraId="3D516306" w14:textId="77777777" w:rsidR="00B27A7A" w:rsidRDefault="00B27A7A" w:rsidP="00B27A7A"/>
    <w:p w14:paraId="7F8F82A5" w14:textId="77777777" w:rsidR="005A16BB" w:rsidRDefault="005A16BB"/>
    <w:sectPr w:rsidR="005A16BB" w:rsidSect="00AE76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9032" w14:textId="77777777" w:rsidR="00AE76F9" w:rsidRDefault="00AE76F9" w:rsidP="00B27A7A">
      <w:r>
        <w:separator/>
      </w:r>
    </w:p>
  </w:endnote>
  <w:endnote w:type="continuationSeparator" w:id="0">
    <w:p w14:paraId="24EF8BE1" w14:textId="77777777" w:rsidR="00AE76F9" w:rsidRDefault="00AE76F9"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831F" w14:textId="77777777" w:rsidR="00FA4E77" w:rsidRDefault="00000000">
    <w:pPr>
      <w:pStyle w:val="BodyText"/>
      <w:spacing w:line="14" w:lineRule="auto"/>
      <w:rPr>
        <w:b w:val="0"/>
        <w:sz w:val="20"/>
      </w:rPr>
    </w:pPr>
    <w:r>
      <w:rPr>
        <w:noProof/>
      </w:rPr>
      <mc:AlternateContent>
        <mc:Choice Requires="wps">
          <w:drawing>
            <wp:anchor distT="0" distB="0" distL="0" distR="0" simplePos="0" relativeHeight="251660288" behindDoc="1" locked="0" layoutInCell="1" allowOverlap="1" wp14:anchorId="593BE379" wp14:editId="69926F33">
              <wp:simplePos x="0" y="0"/>
              <wp:positionH relativeFrom="page">
                <wp:posOffset>4764151</wp:posOffset>
              </wp:positionH>
              <wp:positionV relativeFrom="page">
                <wp:posOffset>7330514</wp:posOffset>
              </wp:positionV>
              <wp:extent cx="569595" cy="1936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 cy="193675"/>
                      </a:xfrm>
                      <a:prstGeom prst="rect">
                        <a:avLst/>
                      </a:prstGeom>
                    </wps:spPr>
                    <wps:txbx>
                      <w:txbxContent>
                        <w:p w14:paraId="690239DB" w14:textId="77777777" w:rsidR="00FA4E77" w:rsidRDefault="00000000">
                          <w:pPr>
                            <w:spacing w:before="20"/>
                            <w:ind w:left="20"/>
                            <w:rPr>
                              <w:rFonts w:ascii="Calibri"/>
                            </w:rPr>
                          </w:pPr>
                          <w:r>
                            <w:rPr>
                              <w:rFonts w:ascii="Cambria"/>
                              <w:color w:val="000009"/>
                              <w:sz w:val="22"/>
                            </w:rPr>
                            <w:t>PAGE</w:t>
                          </w:r>
                          <w:r>
                            <w:rPr>
                              <w:rFonts w:ascii="Cambria"/>
                              <w:color w:val="000009"/>
                              <w:spacing w:val="-5"/>
                              <w:sz w:val="22"/>
                            </w:rPr>
                            <w:t xml:space="preserve"> </w:t>
                          </w:r>
                          <w:r>
                            <w:rPr>
                              <w:rFonts w:ascii="Calibri"/>
                              <w:color w:val="000009"/>
                              <w:spacing w:val="-5"/>
                            </w:rPr>
                            <w:fldChar w:fldCharType="begin"/>
                          </w:r>
                          <w:r>
                            <w:rPr>
                              <w:rFonts w:ascii="Calibri"/>
                              <w:color w:val="000009"/>
                              <w:spacing w:val="-5"/>
                              <w:sz w:val="22"/>
                            </w:rPr>
                            <w:instrText xml:space="preserve"> PAGE </w:instrText>
                          </w:r>
                          <w:r>
                            <w:rPr>
                              <w:rFonts w:ascii="Calibri"/>
                              <w:color w:val="000009"/>
                              <w:spacing w:val="-5"/>
                            </w:rPr>
                            <w:fldChar w:fldCharType="separate"/>
                          </w:r>
                          <w:r>
                            <w:rPr>
                              <w:rFonts w:ascii="Calibri"/>
                              <w:color w:val="000009"/>
                              <w:spacing w:val="-5"/>
                              <w:sz w:val="22"/>
                            </w:rPr>
                            <w:t>10</w:t>
                          </w:r>
                          <w:r>
                            <w:rPr>
                              <w:rFonts w:ascii="Calibri"/>
                              <w:color w:val="000009"/>
                              <w:spacing w:val="-5"/>
                            </w:rPr>
                            <w:fldChar w:fldCharType="end"/>
                          </w:r>
                        </w:p>
                      </w:txbxContent>
                    </wps:txbx>
                    <wps:bodyPr wrap="square" lIns="0" tIns="0" rIns="0" bIns="0" rtlCol="0">
                      <a:noAutofit/>
                    </wps:bodyPr>
                  </wps:wsp>
                </a:graphicData>
              </a:graphic>
            </wp:anchor>
          </w:drawing>
        </mc:Choice>
        <mc:Fallback>
          <w:pict>
            <v:shapetype w14:anchorId="593BE379" id="_x0000_t202" coordsize="21600,21600" o:spt="202" path="m,l,21600r21600,l21600,xe">
              <v:stroke joinstyle="miter"/>
              <v:path gradientshapeok="t" o:connecttype="rect"/>
            </v:shapetype>
            <v:shape id="Textbox 2" o:spid="_x0000_s1026" type="#_x0000_t202" style="position:absolute;margin-left:375.15pt;margin-top:577.2pt;width:44.85pt;height:1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" filled="f" stroked="f">
              <v:textbox inset="0,0,0,0">
                <w:txbxContent>
                  <w:p w14:paraId="690239DB" w14:textId="77777777" w:rsidR="00FA4E77" w:rsidRDefault="00000000">
                    <w:pPr>
                      <w:spacing w:before="20"/>
                      <w:ind w:left="20"/>
                      <w:rPr>
                        <w:rFonts w:ascii="Calibri"/>
                      </w:rPr>
                    </w:pPr>
                    <w:r>
                      <w:rPr>
                        <w:rFonts w:ascii="Cambria"/>
                        <w:color w:val="000009"/>
                        <w:sz w:val="22"/>
                      </w:rPr>
                      <w:t>PAGE</w:t>
                    </w:r>
                    <w:r>
                      <w:rPr>
                        <w:rFonts w:ascii="Cambria"/>
                        <w:color w:val="000009"/>
                        <w:spacing w:val="-5"/>
                        <w:sz w:val="22"/>
                      </w:rPr>
                      <w:t xml:space="preserve"> </w:t>
                    </w:r>
                    <w:r>
                      <w:rPr>
                        <w:rFonts w:ascii="Calibri"/>
                        <w:color w:val="000009"/>
                        <w:spacing w:val="-5"/>
                      </w:rPr>
                      <w:fldChar w:fldCharType="begin"/>
                    </w:r>
                    <w:r>
                      <w:rPr>
                        <w:rFonts w:ascii="Calibri"/>
                        <w:color w:val="000009"/>
                        <w:spacing w:val="-5"/>
                        <w:sz w:val="22"/>
                      </w:rPr>
                      <w:instrText xml:space="preserve"> PAGE </w:instrText>
                    </w:r>
                    <w:r>
                      <w:rPr>
                        <w:rFonts w:ascii="Calibri"/>
                        <w:color w:val="000009"/>
                        <w:spacing w:val="-5"/>
                      </w:rPr>
                      <w:fldChar w:fldCharType="separate"/>
                    </w:r>
                    <w:r>
                      <w:rPr>
                        <w:rFonts w:ascii="Calibri"/>
                        <w:color w:val="000009"/>
                        <w:spacing w:val="-5"/>
                        <w:sz w:val="22"/>
                      </w:rPr>
                      <w:t>10</w:t>
                    </w:r>
                    <w:r>
                      <w:rPr>
                        <w:rFonts w:ascii="Calibri"/>
                        <w:color w:val="000009"/>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C7F3" w14:textId="77777777" w:rsidR="00AE76F9" w:rsidRDefault="00AE76F9" w:rsidP="00B27A7A">
      <w:r>
        <w:separator/>
      </w:r>
    </w:p>
  </w:footnote>
  <w:footnote w:type="continuationSeparator" w:id="0">
    <w:p w14:paraId="095F7CC7" w14:textId="77777777" w:rsidR="00AE76F9" w:rsidRDefault="00AE76F9" w:rsidP="00B2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D895" w14:textId="7659DA41" w:rsidR="00FA4E77" w:rsidRDefault="00FA4E77">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2"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9"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2213124">
    <w:abstractNumId w:val="6"/>
  </w:num>
  <w:num w:numId="2" w16cid:durableId="572928953">
    <w:abstractNumId w:val="7"/>
  </w:num>
  <w:num w:numId="3" w16cid:durableId="1526284076">
    <w:abstractNumId w:val="3"/>
  </w:num>
  <w:num w:numId="4" w16cid:durableId="597324569">
    <w:abstractNumId w:val="2"/>
  </w:num>
  <w:num w:numId="5" w16cid:durableId="139351931">
    <w:abstractNumId w:val="5"/>
  </w:num>
  <w:num w:numId="6" w16cid:durableId="222911173">
    <w:abstractNumId w:val="9"/>
  </w:num>
  <w:num w:numId="7" w16cid:durableId="727997007">
    <w:abstractNumId w:val="4"/>
  </w:num>
  <w:num w:numId="8" w16cid:durableId="634021508">
    <w:abstractNumId w:val="0"/>
  </w:num>
  <w:num w:numId="9" w16cid:durableId="466973707">
    <w:abstractNumId w:val="8"/>
  </w:num>
  <w:num w:numId="10" w16cid:durableId="127745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F617B"/>
    <w:rsid w:val="001158EE"/>
    <w:rsid w:val="0032334E"/>
    <w:rsid w:val="005A16BB"/>
    <w:rsid w:val="006A1EFB"/>
    <w:rsid w:val="00A92256"/>
    <w:rsid w:val="00AE76F9"/>
    <w:rsid w:val="00B27A7A"/>
    <w:rsid w:val="00C348F5"/>
    <w:rsid w:val="00F44EFE"/>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iPriority w:val="99"/>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uiPriority w:val="1"/>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uiPriority w:val="1"/>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1"/>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iPriority w:val="99"/>
    <w:unhideWhenUsed/>
    <w:rsid w:val="00B27A7A"/>
    <w:pPr>
      <w:tabs>
        <w:tab w:val="center" w:pos="4680"/>
        <w:tab w:val="right" w:pos="9360"/>
      </w:tabs>
    </w:pPr>
  </w:style>
  <w:style w:type="character" w:customStyle="1" w:styleId="HeaderChar">
    <w:name w:val="Header Char"/>
    <w:basedOn w:val="DefaultParagraphFont"/>
    <w:link w:val="Header"/>
    <w:uiPriority w:val="99"/>
    <w:rsid w:val="00B27A7A"/>
  </w:style>
  <w:style w:type="paragraph" w:styleId="Footer">
    <w:name w:val="footer"/>
    <w:basedOn w:val="Normal"/>
    <w:link w:val="FooterChar"/>
    <w:uiPriority w:val="99"/>
    <w:unhideWhenUsed/>
    <w:rsid w:val="00B27A7A"/>
    <w:pPr>
      <w:tabs>
        <w:tab w:val="center" w:pos="4680"/>
        <w:tab w:val="right" w:pos="9360"/>
      </w:tabs>
    </w:pPr>
  </w:style>
  <w:style w:type="character" w:customStyle="1" w:styleId="FooterChar">
    <w:name w:val="Footer Char"/>
    <w:basedOn w:val="DefaultParagraphFont"/>
    <w:link w:val="Footer"/>
    <w:uiPriority w:val="99"/>
    <w:rsid w:val="00B2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ion/BillBook?ga=90&amp;ba=HSB70" TargetMode="External"/><Relationship Id="rId21" Type="http://schemas.openxmlformats.org/officeDocument/2006/relationships/footer" Target="footer1.xml"/><Relationship Id="rId42" Type="http://schemas.openxmlformats.org/officeDocument/2006/relationships/hyperlink" Target="https://www.legis.iowa.gov/legislation/BillBook?ga=90&amp;ba=HF229" TargetMode="External"/><Relationship Id="rId63" Type="http://schemas.openxmlformats.org/officeDocument/2006/relationships/hyperlink" Target="https://www.legis.iowa.gov/legislation/BillBook?ga=90&amp;ba=HF447" TargetMode="External"/><Relationship Id="rId84" Type="http://schemas.openxmlformats.org/officeDocument/2006/relationships/hyperlink" Target="https://www.legis.iowa.gov/legislation/BillBook?ga=90&amp;ba=HF647" TargetMode="External"/><Relationship Id="rId138" Type="http://schemas.openxmlformats.org/officeDocument/2006/relationships/hyperlink" Target="https://www.legis.iowa.gov/legislation/BillBook?ga=90&amp;ba=SF134" TargetMode="External"/><Relationship Id="rId159" Type="http://schemas.openxmlformats.org/officeDocument/2006/relationships/hyperlink" Target="https://www.legis.iowa.gov/legislation/BillBook?ga=90&amp;ba=SF518" TargetMode="External"/><Relationship Id="rId170" Type="http://schemas.openxmlformats.org/officeDocument/2006/relationships/hyperlink" Target="https://www.legis.iowa.gov/legislation/BillBook?ga=90&amp;ba=SSB1090" TargetMode="External"/><Relationship Id="rId107" Type="http://schemas.openxmlformats.org/officeDocument/2006/relationships/hyperlink" Target="https://www.legis.iowa.gov/legislation/BillBook?ga=90&amp;ba=HSB10" TargetMode="External"/><Relationship Id="rId11" Type="http://schemas.openxmlformats.org/officeDocument/2006/relationships/hyperlink" Target="https://protect-us.mimecast.com/s/R25BCmZj3AhjJ9gptV3oTC?domain=r20.rs6.net" TargetMode="External"/><Relationship Id="rId32" Type="http://schemas.openxmlformats.org/officeDocument/2006/relationships/hyperlink" Target="https://www.legis.iowa.gov/legislation/BillBook?ga=90&amp;ba=HF110" TargetMode="External"/><Relationship Id="rId53" Type="http://schemas.openxmlformats.org/officeDocument/2006/relationships/hyperlink" Target="https://www.legis.iowa.gov/legislation/BillBook?ga=90&amp;ba=HF412" TargetMode="External"/><Relationship Id="rId74" Type="http://schemas.openxmlformats.org/officeDocument/2006/relationships/hyperlink" Target="https://www.legis.iowa.gov/legislation/BillBook?ga=90&amp;ba=HF532" TargetMode="External"/><Relationship Id="rId128" Type="http://schemas.openxmlformats.org/officeDocument/2006/relationships/hyperlink" Target="https://www.legis.iowa.gov/legislation/BillBook?ga=90&amp;ba=SF13" TargetMode="External"/><Relationship Id="rId149" Type="http://schemas.openxmlformats.org/officeDocument/2006/relationships/hyperlink" Target="https://www.legis.iowa.gov/legislation/BillBook?ga=90&amp;ba=SF309" TargetMode="External"/><Relationship Id="rId5" Type="http://schemas.openxmlformats.org/officeDocument/2006/relationships/footnotes" Target="footnotes.xml"/><Relationship Id="rId95" Type="http://schemas.openxmlformats.org/officeDocument/2006/relationships/hyperlink" Target="https://www.legis.iowa.gov/legislation/BillBook?ga=90&amp;ba=HF679" TargetMode="External"/><Relationship Id="rId160" Type="http://schemas.openxmlformats.org/officeDocument/2006/relationships/hyperlink" Target="https://www.legis.iowa.gov/legislation/BillBook?ga=90&amp;ba=SF518" TargetMode="External"/><Relationship Id="rId181" Type="http://schemas.openxmlformats.org/officeDocument/2006/relationships/theme" Target="theme/theme1.xml"/><Relationship Id="rId22" Type="http://schemas.openxmlformats.org/officeDocument/2006/relationships/hyperlink" Target="https://www.legis.iowa.gov/legislation/BillBook?ga=90&amp;ba=HF51" TargetMode="External"/><Relationship Id="rId43" Type="http://schemas.openxmlformats.org/officeDocument/2006/relationships/hyperlink" Target="https://www.legis.iowa.gov/legislation/BillBook?ga=90&amp;ba=HF229" TargetMode="External"/><Relationship Id="rId64" Type="http://schemas.openxmlformats.org/officeDocument/2006/relationships/hyperlink" Target="https://www.legis.iowa.gov/legislation/BillBook?ga=90&amp;ba=HF448" TargetMode="External"/><Relationship Id="rId118" Type="http://schemas.openxmlformats.org/officeDocument/2006/relationships/hyperlink" Target="https://www.legis.iowa.gov/legislation/BillBook?ga=90&amp;ba=HSB105" TargetMode="External"/><Relationship Id="rId139" Type="http://schemas.openxmlformats.org/officeDocument/2006/relationships/hyperlink" Target="https://www.legis.iowa.gov/legislation/BillBook?ga=90&amp;ba=SF134" TargetMode="External"/><Relationship Id="rId85" Type="http://schemas.openxmlformats.org/officeDocument/2006/relationships/hyperlink" Target="https://www.legis.iowa.gov/legislation/BillBook?ga=90&amp;ba=HF647" TargetMode="External"/><Relationship Id="rId150" Type="http://schemas.openxmlformats.org/officeDocument/2006/relationships/hyperlink" Target="https://www.legis.iowa.gov/legislation/BillBook?ga=90&amp;ba=SF309" TargetMode="External"/><Relationship Id="rId171" Type="http://schemas.openxmlformats.org/officeDocument/2006/relationships/hyperlink" Target="https://www.legis.iowa.gov/legislation/BillBook?ga=90&amp;ba=SSB1090" TargetMode="External"/><Relationship Id="rId12" Type="http://schemas.openxmlformats.org/officeDocument/2006/relationships/hyperlink" Target="https://protect-us.mimecast.com/s/BBdsCn5k3BI7OkPXU4h8t6?domain=r20.rs6.net" TargetMode="External"/><Relationship Id="rId33" Type="http://schemas.openxmlformats.org/officeDocument/2006/relationships/hyperlink" Target="https://www.legis.iowa.gov/legislation/BillBook?ga=90&amp;ba=HF110" TargetMode="External"/><Relationship Id="rId108" Type="http://schemas.openxmlformats.org/officeDocument/2006/relationships/hyperlink" Target="https://www.legis.iowa.gov/legislation/BillBook?ga=90&amp;ba=HSB16" TargetMode="External"/><Relationship Id="rId129" Type="http://schemas.openxmlformats.org/officeDocument/2006/relationships/hyperlink" Target="https://www.legis.iowa.gov/legislation/BillBook?ga=90&amp;ba=SF15" TargetMode="External"/><Relationship Id="rId54" Type="http://schemas.openxmlformats.org/officeDocument/2006/relationships/hyperlink" Target="https://www.legis.iowa.gov/legislation/BillBook?ga=90&amp;ba=HF427" TargetMode="External"/><Relationship Id="rId75" Type="http://schemas.openxmlformats.org/officeDocument/2006/relationships/hyperlink" Target="https://www.legis.iowa.gov/legislation/BillBook?ga=90&amp;ba=HF532" TargetMode="External"/><Relationship Id="rId96" Type="http://schemas.openxmlformats.org/officeDocument/2006/relationships/hyperlink" Target="https://www.legis.iowa.gov/legislation/BillBook?ga=90&amp;ba=HF679" TargetMode="External"/><Relationship Id="rId140" Type="http://schemas.openxmlformats.org/officeDocument/2006/relationships/hyperlink" Target="https://www.legis.iowa.gov/legislation/BillBook?ga=90&amp;ba=SF148" TargetMode="External"/><Relationship Id="rId161" Type="http://schemas.openxmlformats.org/officeDocument/2006/relationships/hyperlink" Target="https://www.legis.iowa.gov/legislation/BillBook?ga=90&amp;ba=SF526" TargetMode="External"/><Relationship Id="rId6" Type="http://schemas.openxmlformats.org/officeDocument/2006/relationships/endnotes" Target="endnotes.xml"/><Relationship Id="rId23" Type="http://schemas.openxmlformats.org/officeDocument/2006/relationships/hyperlink" Target="https://www.legis.iowa.gov/legislation/BillBook?ga=90&amp;ba=HF88" TargetMode="External"/><Relationship Id="rId119" Type="http://schemas.openxmlformats.org/officeDocument/2006/relationships/hyperlink" Target="https://www.legis.iowa.gov/legislation/BillBook?ga=90&amp;ba=HSB105" TargetMode="External"/><Relationship Id="rId44" Type="http://schemas.openxmlformats.org/officeDocument/2006/relationships/hyperlink" Target="https://www.legis.iowa.gov/legislation/BillBook?ga=90&amp;ba=HF286" TargetMode="External"/><Relationship Id="rId60" Type="http://schemas.openxmlformats.org/officeDocument/2006/relationships/hyperlink" Target="https://www.legis.iowa.gov/legislation/BillBook?ga=90&amp;ba=HF446" TargetMode="External"/><Relationship Id="rId65" Type="http://schemas.openxmlformats.org/officeDocument/2006/relationships/hyperlink" Target="https://www.legis.iowa.gov/legislation/BillBook?ga=90&amp;ba=HF448" TargetMode="External"/><Relationship Id="rId81" Type="http://schemas.openxmlformats.org/officeDocument/2006/relationships/hyperlink" Target="https://www.legis.iowa.gov/legislation/BillBook?ga=90&amp;ba=HF639" TargetMode="External"/><Relationship Id="rId86" Type="http://schemas.openxmlformats.org/officeDocument/2006/relationships/hyperlink" Target="https://www.legis.iowa.gov/legislation/BillBook?ga=90&amp;ba=HF653" TargetMode="External"/><Relationship Id="rId130" Type="http://schemas.openxmlformats.org/officeDocument/2006/relationships/hyperlink" Target="https://www.legis.iowa.gov/legislation/BillBook?ga=90&amp;ba=SF35" TargetMode="External"/><Relationship Id="rId135" Type="http://schemas.openxmlformats.org/officeDocument/2006/relationships/hyperlink" Target="https://www.legis.iowa.gov/legislation/BillBook?ga=90&amp;ba=SF108" TargetMode="External"/><Relationship Id="rId151" Type="http://schemas.openxmlformats.org/officeDocument/2006/relationships/hyperlink" Target="https://www.legis.iowa.gov/legislation/BillBook?ga=90&amp;ba=SF309" TargetMode="External"/><Relationship Id="rId156" Type="http://schemas.openxmlformats.org/officeDocument/2006/relationships/hyperlink" Target="https://www.legis.iowa.gov/legislation/BillBook?ga=90&amp;ba=SF455" TargetMode="External"/><Relationship Id="rId177" Type="http://schemas.openxmlformats.org/officeDocument/2006/relationships/hyperlink" Target="https://www.legis.iowa.gov/legislation/BillBook?ga=90&amp;ba=SSB1164" TargetMode="External"/><Relationship Id="rId172" Type="http://schemas.openxmlformats.org/officeDocument/2006/relationships/hyperlink" Target="https://www.legis.iowa.gov/legislation/BillBook?ga=90&amp;ba=SSB1106" TargetMode="External"/><Relationship Id="rId13" Type="http://schemas.openxmlformats.org/officeDocument/2006/relationships/hyperlink" Target="https://protect-us.mimecast.com/s/h8GFCo2l5DIrqQgDhJFY3Z?domain=r20.rs6.net" TargetMode="External"/><Relationship Id="rId18" Type="http://schemas.openxmlformats.org/officeDocument/2006/relationships/hyperlink" Target="https://www.legis.iowa.gov/legislation/BillBook?ga=90&amp;ba=HF47" TargetMode="External"/><Relationship Id="rId39" Type="http://schemas.openxmlformats.org/officeDocument/2006/relationships/hyperlink" Target="https://www.legis.iowa.gov/legislation/BillBook?ga=90&amp;ba=HF201" TargetMode="External"/><Relationship Id="rId109" Type="http://schemas.openxmlformats.org/officeDocument/2006/relationships/hyperlink" Target="https://www.legis.iowa.gov/legislation/BillBook?ga=90&amp;ba=HSB16" TargetMode="External"/><Relationship Id="rId34" Type="http://schemas.openxmlformats.org/officeDocument/2006/relationships/hyperlink" Target="https://www.legis.iowa.gov/legislation/BillBook?ga=90&amp;ba=HF190" TargetMode="External"/><Relationship Id="rId50" Type="http://schemas.openxmlformats.org/officeDocument/2006/relationships/hyperlink" Target="https://www.legis.iowa.gov/legislation/BillBook?ga=90&amp;ba=HF346" TargetMode="External"/><Relationship Id="rId55" Type="http://schemas.openxmlformats.org/officeDocument/2006/relationships/hyperlink" Target="https://www.legis.iowa.gov/legislation/BillBook?ga=90&amp;ba=HF427" TargetMode="External"/><Relationship Id="rId76" Type="http://schemas.openxmlformats.org/officeDocument/2006/relationships/hyperlink" Target="https://www.legis.iowa.gov/legislation/BillBook?ga=90&amp;ba=HF600" TargetMode="External"/><Relationship Id="rId97" Type="http://schemas.openxmlformats.org/officeDocument/2006/relationships/hyperlink" Target="https://www.legis.iowa.gov/legislation/BillBook?ga=90&amp;ba=HF679" TargetMode="External"/><Relationship Id="rId104" Type="http://schemas.openxmlformats.org/officeDocument/2006/relationships/hyperlink" Target="https://www.legis.iowa.gov/legislation/BillBook?ga=90&amp;ba=HF717" TargetMode="External"/><Relationship Id="rId120" Type="http://schemas.openxmlformats.org/officeDocument/2006/relationships/hyperlink" Target="https://www.legis.iowa.gov/legislation/BillBook?ga=90&amp;ba=HSB120" TargetMode="External"/><Relationship Id="rId125" Type="http://schemas.openxmlformats.org/officeDocument/2006/relationships/hyperlink" Target="https://www.legis.iowa.gov/legislation/BillBook?ga=90&amp;ba=HSB180" TargetMode="External"/><Relationship Id="rId141" Type="http://schemas.openxmlformats.org/officeDocument/2006/relationships/hyperlink" Target="https://www.legis.iowa.gov/legislation/BillBook?ga=90&amp;ba=SF182" TargetMode="External"/><Relationship Id="rId146" Type="http://schemas.openxmlformats.org/officeDocument/2006/relationships/hyperlink" Target="https://www.legis.iowa.gov/legislation/BillBook?ga=90&amp;ba=SF195" TargetMode="External"/><Relationship Id="rId167" Type="http://schemas.openxmlformats.org/officeDocument/2006/relationships/hyperlink" Target="https://www.legis.iowa.gov/legislation/BillBook?ga=90&amp;ba=SF574" TargetMode="External"/><Relationship Id="rId7" Type="http://schemas.openxmlformats.org/officeDocument/2006/relationships/image" Target="media/image1.jpeg"/><Relationship Id="rId71" Type="http://schemas.openxmlformats.org/officeDocument/2006/relationships/hyperlink" Target="https://www.legis.iowa.gov/legislation/BillBook?ga=90&amp;ba=HF498" TargetMode="External"/><Relationship Id="rId92" Type="http://schemas.openxmlformats.org/officeDocument/2006/relationships/hyperlink" Target="https://www.legis.iowa.gov/legislation/BillBook?ga=90&amp;ba=HF668" TargetMode="External"/><Relationship Id="rId162" Type="http://schemas.openxmlformats.org/officeDocument/2006/relationships/hyperlink" Target="https://www.legis.iowa.gov/legislation/BillBook?ga=90&amp;ba=SF544" TargetMode="External"/><Relationship Id="rId2" Type="http://schemas.openxmlformats.org/officeDocument/2006/relationships/styles" Target="styles.xml"/><Relationship Id="rId29" Type="http://schemas.openxmlformats.org/officeDocument/2006/relationships/hyperlink" Target="https://www.legis.iowa.gov/legislation/BillBook?ga=90&amp;ba=HF108" TargetMode="External"/><Relationship Id="rId24" Type="http://schemas.openxmlformats.org/officeDocument/2006/relationships/hyperlink" Target="https://www.legis.iowa.gov/legislation/BillBook?ga=90&amp;ba=HF105" TargetMode="External"/><Relationship Id="rId40" Type="http://schemas.openxmlformats.org/officeDocument/2006/relationships/hyperlink" Target="https://www.legis.iowa.gov/legislation/BillBook?ga=90&amp;ba=HF218" TargetMode="External"/><Relationship Id="rId45" Type="http://schemas.openxmlformats.org/officeDocument/2006/relationships/hyperlink" Target="https://www.legis.iowa.gov/legislation/BillBook?ga=90&amp;ba=HF286" TargetMode="External"/><Relationship Id="rId66" Type="http://schemas.openxmlformats.org/officeDocument/2006/relationships/hyperlink" Target="https://www.legis.iowa.gov/legislation/BillBook?ga=90&amp;ba=HF487" TargetMode="External"/><Relationship Id="rId87" Type="http://schemas.openxmlformats.org/officeDocument/2006/relationships/hyperlink" Target="https://www.legis.iowa.gov/legislation/BillBook?ga=90&amp;ba=HF653" TargetMode="External"/><Relationship Id="rId110" Type="http://schemas.openxmlformats.org/officeDocument/2006/relationships/hyperlink" Target="https://www.legis.iowa.gov/legislation/BillBook?ga=90&amp;ba=HSB62" TargetMode="External"/><Relationship Id="rId115" Type="http://schemas.openxmlformats.org/officeDocument/2006/relationships/hyperlink" Target="https://www.legis.iowa.gov/legislation/BillBook?ga=90&amp;ba=HSB65" TargetMode="External"/><Relationship Id="rId131" Type="http://schemas.openxmlformats.org/officeDocument/2006/relationships/hyperlink" Target="https://www.legis.iowa.gov/legislation/BillBook?ga=90&amp;ba=SF62" TargetMode="External"/><Relationship Id="rId136" Type="http://schemas.openxmlformats.org/officeDocument/2006/relationships/hyperlink" Target="https://www.legis.iowa.gov/legislation/BillBook?ga=90&amp;ba=SF116" TargetMode="External"/><Relationship Id="rId157" Type="http://schemas.openxmlformats.org/officeDocument/2006/relationships/hyperlink" Target="https://www.legis.iowa.gov/legislation/BillBook?ga=90&amp;ba=SF507" TargetMode="External"/><Relationship Id="rId178" Type="http://schemas.openxmlformats.org/officeDocument/2006/relationships/hyperlink" Target="https://www.legis.iowa.gov/legislation/BillBook?ga=90&amp;ba=SSB1173" TargetMode="External"/><Relationship Id="rId61" Type="http://schemas.openxmlformats.org/officeDocument/2006/relationships/hyperlink" Target="https://www.legis.iowa.gov/legislation/BillBook?ga=90&amp;ba=HF446" TargetMode="External"/><Relationship Id="rId82" Type="http://schemas.openxmlformats.org/officeDocument/2006/relationships/hyperlink" Target="https://www.legis.iowa.gov/legislation/BillBook?ga=90&amp;ba=HF642" TargetMode="External"/><Relationship Id="rId152" Type="http://schemas.openxmlformats.org/officeDocument/2006/relationships/hyperlink" Target="https://www.legis.iowa.gov/legislation/BillBook?ga=90&amp;ba=SF353" TargetMode="External"/><Relationship Id="rId173" Type="http://schemas.openxmlformats.org/officeDocument/2006/relationships/hyperlink" Target="https://www.legis.iowa.gov/legislation/BillBook?ga=90&amp;ba=SSB1106" TargetMode="External"/><Relationship Id="rId19" Type="http://schemas.openxmlformats.org/officeDocument/2006/relationships/hyperlink" Target="https://www.legis.iowa.gov/legislation/BillBook?ga=90&amp;ba=HF48" TargetMode="External"/><Relationship Id="rId14" Type="http://schemas.openxmlformats.org/officeDocument/2006/relationships/hyperlink" Target="https://protect-us.mimecast.com/s/5wzbCpYm3ECnM7V9fq64cd?domain=r20.rs6.net" TargetMode="External"/><Relationship Id="rId30" Type="http://schemas.openxmlformats.org/officeDocument/2006/relationships/hyperlink" Target="https://www.legis.iowa.gov/legislation/BillBook?ga=90&amp;ba=HF109" TargetMode="External"/><Relationship Id="rId35" Type="http://schemas.openxmlformats.org/officeDocument/2006/relationships/hyperlink" Target="https://www.legis.iowa.gov/legislation/BillBook?ga=90&amp;ba=HF190" TargetMode="External"/><Relationship Id="rId56" Type="http://schemas.openxmlformats.org/officeDocument/2006/relationships/hyperlink" Target="https://www.legis.iowa.gov/legislation/BillBook?ga=90&amp;ba=HF436" TargetMode="External"/><Relationship Id="rId77" Type="http://schemas.openxmlformats.org/officeDocument/2006/relationships/hyperlink" Target="https://www.legis.iowa.gov/legislation/BillBook?ga=90&amp;ba=HF600" TargetMode="External"/><Relationship Id="rId100" Type="http://schemas.openxmlformats.org/officeDocument/2006/relationships/hyperlink" Target="https://www.legis.iowa.gov/legislation/BillBook?ga=90&amp;ba=HF695" TargetMode="External"/><Relationship Id="rId105" Type="http://schemas.openxmlformats.org/officeDocument/2006/relationships/hyperlink" Target="https://www.legis.iowa.gov/legislation/BillBook?ga=90&amp;ba=HF717" TargetMode="External"/><Relationship Id="rId126" Type="http://schemas.openxmlformats.org/officeDocument/2006/relationships/hyperlink" Target="https://www.legis.iowa.gov/legislation/BillBook?ga=90&amp;ba=SF6" TargetMode="External"/><Relationship Id="rId147" Type="http://schemas.openxmlformats.org/officeDocument/2006/relationships/hyperlink" Target="https://www.legis.iowa.gov/legislation/BillBook?ga=90&amp;ba=SF269" TargetMode="External"/><Relationship Id="rId168" Type="http://schemas.openxmlformats.org/officeDocument/2006/relationships/hyperlink" Target="https://www.legis.iowa.gov/legislation/BillBook?ga=90&amp;ba=SSB1052" TargetMode="External"/><Relationship Id="rId8" Type="http://schemas.openxmlformats.org/officeDocument/2006/relationships/hyperlink" Target="https://www.legis.iowa.gov/legislation/BillBook?ga=90&amp;ba=hsb543" TargetMode="External"/><Relationship Id="rId51" Type="http://schemas.openxmlformats.org/officeDocument/2006/relationships/hyperlink" Target="https://www.legis.iowa.gov/legislation/BillBook?ga=90&amp;ba=HF346" TargetMode="External"/><Relationship Id="rId72" Type="http://schemas.openxmlformats.org/officeDocument/2006/relationships/hyperlink" Target="https://www.legis.iowa.gov/legislation/BillBook?ga=90&amp;ba=HF506" TargetMode="External"/><Relationship Id="rId93" Type="http://schemas.openxmlformats.org/officeDocument/2006/relationships/hyperlink" Target="https://www.legis.iowa.gov/legislation/BillBook?ga=90&amp;ba=HF668" TargetMode="External"/><Relationship Id="rId98" Type="http://schemas.openxmlformats.org/officeDocument/2006/relationships/hyperlink" Target="https://www.legis.iowa.gov/legislation/BillBook?ga=90&amp;ba=HF693" TargetMode="External"/><Relationship Id="rId121" Type="http://schemas.openxmlformats.org/officeDocument/2006/relationships/hyperlink" Target="https://www.legis.iowa.gov/legislation/BillBook?ga=90&amp;ba=HSB120" TargetMode="External"/><Relationship Id="rId142" Type="http://schemas.openxmlformats.org/officeDocument/2006/relationships/hyperlink" Target="https://www.legis.iowa.gov/legislation/BillBook?ga=90&amp;ba=SF182" TargetMode="External"/><Relationship Id="rId163" Type="http://schemas.openxmlformats.org/officeDocument/2006/relationships/hyperlink" Target="https://www.legis.iowa.gov/legislation/BillBook?ga=90&amp;ba=SF544" TargetMode="External"/><Relationship Id="rId3" Type="http://schemas.openxmlformats.org/officeDocument/2006/relationships/settings" Target="settings.xml"/><Relationship Id="rId25" Type="http://schemas.openxmlformats.org/officeDocument/2006/relationships/hyperlink" Target="https://www.legis.iowa.gov/legislation/BillBook?ga=90&amp;ba=HF105" TargetMode="External"/><Relationship Id="rId46" Type="http://schemas.openxmlformats.org/officeDocument/2006/relationships/hyperlink" Target="https://www.legis.iowa.gov/legislation/BillBook?ga=90&amp;ba=HF306" TargetMode="External"/><Relationship Id="rId67" Type="http://schemas.openxmlformats.org/officeDocument/2006/relationships/hyperlink" Target="https://www.legis.iowa.gov/legislation/BillBook?ga=90&amp;ba=HF487" TargetMode="External"/><Relationship Id="rId116" Type="http://schemas.openxmlformats.org/officeDocument/2006/relationships/hyperlink" Target="https://www.legis.iowa.gov/legislation/BillBook?ga=90&amp;ba=HSB70" TargetMode="External"/><Relationship Id="rId137" Type="http://schemas.openxmlformats.org/officeDocument/2006/relationships/hyperlink" Target="https://www.legis.iowa.gov/legislation/BillBook?ga=90&amp;ba=SF134" TargetMode="External"/><Relationship Id="rId158" Type="http://schemas.openxmlformats.org/officeDocument/2006/relationships/hyperlink" Target="https://www.legis.iowa.gov/legislation/BillBook?ga=90&amp;ba=SF518" TargetMode="External"/><Relationship Id="rId20" Type="http://schemas.openxmlformats.org/officeDocument/2006/relationships/header" Target="header1.xml"/><Relationship Id="rId41" Type="http://schemas.openxmlformats.org/officeDocument/2006/relationships/hyperlink" Target="https://www.legis.iowa.gov/legislation/BillBook?ga=90&amp;ba=HF218" TargetMode="External"/><Relationship Id="rId62" Type="http://schemas.openxmlformats.org/officeDocument/2006/relationships/hyperlink" Target="https://www.legis.iowa.gov/legislation/BillBook?ga=90&amp;ba=HF447" TargetMode="External"/><Relationship Id="rId83" Type="http://schemas.openxmlformats.org/officeDocument/2006/relationships/hyperlink" Target="https://www.legis.iowa.gov/legislation/BillBook?ga=90&amp;ba=HF642" TargetMode="External"/><Relationship Id="rId88" Type="http://schemas.openxmlformats.org/officeDocument/2006/relationships/hyperlink" Target="https://www.legis.iowa.gov/legislation/BillBook?ga=90&amp;ba=HF665" TargetMode="External"/><Relationship Id="rId111" Type="http://schemas.openxmlformats.org/officeDocument/2006/relationships/hyperlink" Target="https://www.legis.iowa.gov/legislation/BillBook?ga=90&amp;ba=HSB62" TargetMode="External"/><Relationship Id="rId132" Type="http://schemas.openxmlformats.org/officeDocument/2006/relationships/hyperlink" Target="https://www.legis.iowa.gov/legislation/BillBook?ga=90&amp;ba=SF76" TargetMode="External"/><Relationship Id="rId153" Type="http://schemas.openxmlformats.org/officeDocument/2006/relationships/hyperlink" Target="https://www.legis.iowa.gov/legislation/BillBook?ga=90&amp;ba=SF356" TargetMode="External"/><Relationship Id="rId174" Type="http://schemas.openxmlformats.org/officeDocument/2006/relationships/hyperlink" Target="https://www.legis.iowa.gov/legislation/BillBook?ga=90&amp;ba=SSB1133" TargetMode="External"/><Relationship Id="rId179" Type="http://schemas.openxmlformats.org/officeDocument/2006/relationships/hyperlink" Target="https://www.legis.iowa.gov/legislation/BillBook?ga=90&amp;ba=SSB1173" TargetMode="External"/><Relationship Id="rId15" Type="http://schemas.openxmlformats.org/officeDocument/2006/relationships/hyperlink" Target="https://protect-us.mimecast.com/s/6txGCqxn3Gc80VE1c7dd6q?domain=r20.rs6.net" TargetMode="External"/><Relationship Id="rId36" Type="http://schemas.openxmlformats.org/officeDocument/2006/relationships/hyperlink" Target="https://www.legis.iowa.gov/legislation/BillBook?ga=90&amp;ba=HF201" TargetMode="External"/><Relationship Id="rId57" Type="http://schemas.openxmlformats.org/officeDocument/2006/relationships/hyperlink" Target="https://www.legis.iowa.gov/legislation/BillBook?ga=90&amp;ba=HF436" TargetMode="External"/><Relationship Id="rId106" Type="http://schemas.openxmlformats.org/officeDocument/2006/relationships/hyperlink" Target="https://www.legis.iowa.gov/legislation/BillBook?ga=90&amp;ba=HSB10" TargetMode="External"/><Relationship Id="rId127" Type="http://schemas.openxmlformats.org/officeDocument/2006/relationships/hyperlink" Target="https://www.legis.iowa.gov/legislation/BillBook?ga=90&amp;ba=SF8" TargetMode="External"/><Relationship Id="rId10" Type="http://schemas.openxmlformats.org/officeDocument/2006/relationships/hyperlink" Target="https://protect-us.mimecast.com/s/ZDhaClYg3zC2njV1HLljYz?domain=r20.rs6.net" TargetMode="External"/><Relationship Id="rId31" Type="http://schemas.openxmlformats.org/officeDocument/2006/relationships/hyperlink" Target="https://www.legis.iowa.gov/legislation/BillBook?ga=90&amp;ba=HF109" TargetMode="External"/><Relationship Id="rId52" Type="http://schemas.openxmlformats.org/officeDocument/2006/relationships/hyperlink" Target="https://www.legis.iowa.gov/legislation/BillBook?ga=90&amp;ba=HF412" TargetMode="External"/><Relationship Id="rId73" Type="http://schemas.openxmlformats.org/officeDocument/2006/relationships/hyperlink" Target="https://www.legis.iowa.gov/legislation/BillBook?ga=90&amp;ba=HF506" TargetMode="External"/><Relationship Id="rId78" Type="http://schemas.openxmlformats.org/officeDocument/2006/relationships/hyperlink" Target="https://www.legis.iowa.gov/legislation/BillBook?ga=90&amp;ba=HF639" TargetMode="External"/><Relationship Id="rId94" Type="http://schemas.openxmlformats.org/officeDocument/2006/relationships/hyperlink" Target="https://www.legis.iowa.gov/legislation/BillBook?ga=90&amp;ba=HF679" TargetMode="External"/><Relationship Id="rId99" Type="http://schemas.openxmlformats.org/officeDocument/2006/relationships/hyperlink" Target="https://www.legis.iowa.gov/legislation/BillBook?ga=90&amp;ba=HF693" TargetMode="External"/><Relationship Id="rId101" Type="http://schemas.openxmlformats.org/officeDocument/2006/relationships/hyperlink" Target="https://www.legis.iowa.gov/legislation/BillBook?ga=90&amp;ba=HF695" TargetMode="External"/><Relationship Id="rId122" Type="http://schemas.openxmlformats.org/officeDocument/2006/relationships/hyperlink" Target="https://www.legis.iowa.gov/legislation/BillBook?ga=90&amp;ba=HSB121" TargetMode="External"/><Relationship Id="rId143" Type="http://schemas.openxmlformats.org/officeDocument/2006/relationships/hyperlink" Target="https://www.legis.iowa.gov/legislation/BillBook?ga=90&amp;ba=SF182" TargetMode="External"/><Relationship Id="rId148" Type="http://schemas.openxmlformats.org/officeDocument/2006/relationships/hyperlink" Target="https://www.legis.iowa.gov/legislation/BillBook?ga=90&amp;ba=SF291" TargetMode="External"/><Relationship Id="rId164" Type="http://schemas.openxmlformats.org/officeDocument/2006/relationships/hyperlink" Target="https://www.legis.iowa.gov/legislation/BillBook?ga=90&amp;ba=SF544" TargetMode="External"/><Relationship Id="rId169" Type="http://schemas.openxmlformats.org/officeDocument/2006/relationships/hyperlink" Target="https://www.legis.iowa.gov/legislation/BillBook?ga=90&amp;ba=SSB1052" TargetMode="External"/><Relationship Id="rId4" Type="http://schemas.openxmlformats.org/officeDocument/2006/relationships/webSettings" Target="webSettings.xml"/><Relationship Id="rId9" Type="http://schemas.openxmlformats.org/officeDocument/2006/relationships/hyperlink" Target="https://protect-us.mimecast.com/s/kYY6CkRL3ycOWPKkSDanic?domain=r20.rs6.net" TargetMode="External"/><Relationship Id="rId180" Type="http://schemas.openxmlformats.org/officeDocument/2006/relationships/fontTable" Target="fontTable.xml"/><Relationship Id="rId26" Type="http://schemas.openxmlformats.org/officeDocument/2006/relationships/hyperlink" Target="https://www.legis.iowa.gov/legislation/BillBook?ga=90&amp;ba=HF107" TargetMode="External"/><Relationship Id="rId47" Type="http://schemas.openxmlformats.org/officeDocument/2006/relationships/hyperlink" Target="https://www.legis.iowa.gov/legislation/BillBook?ga=90&amp;ba=HF306" TargetMode="External"/><Relationship Id="rId68" Type="http://schemas.openxmlformats.org/officeDocument/2006/relationships/hyperlink" Target="https://www.legis.iowa.gov/legislation/BillBook?ga=90&amp;ba=HF498" TargetMode="External"/><Relationship Id="rId89" Type="http://schemas.openxmlformats.org/officeDocument/2006/relationships/hyperlink" Target="https://www.legis.iowa.gov/legislation/BillBook?ga=90&amp;ba=HF665" TargetMode="External"/><Relationship Id="rId112" Type="http://schemas.openxmlformats.org/officeDocument/2006/relationships/hyperlink" Target="https://www.legis.iowa.gov/legislation/BillBook?ga=90&amp;ba=HSB63" TargetMode="External"/><Relationship Id="rId133" Type="http://schemas.openxmlformats.org/officeDocument/2006/relationships/hyperlink" Target="https://www.legis.iowa.gov/legislation/BillBook?ga=90&amp;ba=SF76" TargetMode="External"/><Relationship Id="rId154" Type="http://schemas.openxmlformats.org/officeDocument/2006/relationships/hyperlink" Target="https://www.legis.iowa.gov/legislation/BillBook?ga=90&amp;ba=SF437" TargetMode="External"/><Relationship Id="rId175" Type="http://schemas.openxmlformats.org/officeDocument/2006/relationships/hyperlink" Target="https://www.legis.iowa.gov/legislation/BillBook?ga=90&amp;ba=SSB1133" TargetMode="External"/><Relationship Id="rId16" Type="http://schemas.openxmlformats.org/officeDocument/2006/relationships/hyperlink" Target="https://www.legis.iowa.gov/legislation/BillBook?ga=90&amp;ba=HF15" TargetMode="External"/><Relationship Id="rId37" Type="http://schemas.openxmlformats.org/officeDocument/2006/relationships/hyperlink" Target="https://www.legis.iowa.gov/legislation/BillBook?ga=90&amp;ba=HF201" TargetMode="External"/><Relationship Id="rId58" Type="http://schemas.openxmlformats.org/officeDocument/2006/relationships/hyperlink" Target="https://www.legis.iowa.gov/legislation/BillBook?ga=90&amp;ba=HF436" TargetMode="External"/><Relationship Id="rId79" Type="http://schemas.openxmlformats.org/officeDocument/2006/relationships/hyperlink" Target="https://www.legis.iowa.gov/legislation/BillBook?ga=90&amp;ba=HF639" TargetMode="External"/><Relationship Id="rId102" Type="http://schemas.openxmlformats.org/officeDocument/2006/relationships/hyperlink" Target="https://www.legis.iowa.gov/legislation/BillBook?ga=90&amp;ba=HF697" TargetMode="External"/><Relationship Id="rId123" Type="http://schemas.openxmlformats.org/officeDocument/2006/relationships/hyperlink" Target="https://www.legis.iowa.gov/legislation/BillBook?ga=90&amp;ba=HSB121" TargetMode="External"/><Relationship Id="rId144" Type="http://schemas.openxmlformats.org/officeDocument/2006/relationships/hyperlink" Target="https://www.legis.iowa.gov/legislation/BillBook?ga=90&amp;ba=SF195" TargetMode="External"/><Relationship Id="rId90" Type="http://schemas.openxmlformats.org/officeDocument/2006/relationships/hyperlink" Target="https://www.legis.iowa.gov/legislation/BillBook?ga=90&amp;ba=HF665" TargetMode="External"/><Relationship Id="rId165" Type="http://schemas.openxmlformats.org/officeDocument/2006/relationships/hyperlink" Target="https://www.legis.iowa.gov/legislation/BillBook?ga=90&amp;ba=SF550" TargetMode="External"/><Relationship Id="rId27" Type="http://schemas.openxmlformats.org/officeDocument/2006/relationships/hyperlink" Target="https://www.legis.iowa.gov/legislation/BillBook?ga=90&amp;ba=HF107" TargetMode="External"/><Relationship Id="rId48" Type="http://schemas.openxmlformats.org/officeDocument/2006/relationships/hyperlink" Target="https://www.legis.iowa.gov/legislation/BillBook?ga=90&amp;ba=HF343" TargetMode="External"/><Relationship Id="rId69" Type="http://schemas.openxmlformats.org/officeDocument/2006/relationships/hyperlink" Target="https://www.legis.iowa.gov/legislation/BillBook?ga=90&amp;ba=HF498" TargetMode="External"/><Relationship Id="rId113" Type="http://schemas.openxmlformats.org/officeDocument/2006/relationships/hyperlink" Target="https://www.legis.iowa.gov/legislation/BillBook?ga=90&amp;ba=HSB63" TargetMode="External"/><Relationship Id="rId134" Type="http://schemas.openxmlformats.org/officeDocument/2006/relationships/hyperlink" Target="https://www.legis.iowa.gov/legislation/BillBook?ga=90&amp;ba=SF76" TargetMode="External"/><Relationship Id="rId80" Type="http://schemas.openxmlformats.org/officeDocument/2006/relationships/hyperlink" Target="https://www.legis.iowa.gov/legislation/BillBook?ga=90&amp;ba=HF639" TargetMode="External"/><Relationship Id="rId155" Type="http://schemas.openxmlformats.org/officeDocument/2006/relationships/hyperlink" Target="https://www.legis.iowa.gov/legislation/BillBook?ga=90&amp;ba=SF442" TargetMode="External"/><Relationship Id="rId176" Type="http://schemas.openxmlformats.org/officeDocument/2006/relationships/hyperlink" Target="https://www.legis.iowa.gov/legislation/BillBook?ga=90&amp;ba=SSB1164" TargetMode="External"/><Relationship Id="rId17" Type="http://schemas.openxmlformats.org/officeDocument/2006/relationships/hyperlink" Target="https://www.legis.iowa.gov/legislation/BillBook?ga=90&amp;ba=HF19" TargetMode="External"/><Relationship Id="rId38" Type="http://schemas.openxmlformats.org/officeDocument/2006/relationships/hyperlink" Target="https://www.legis.iowa.gov/legislation/BillBook?ga=90&amp;ba=HF201" TargetMode="External"/><Relationship Id="rId59" Type="http://schemas.openxmlformats.org/officeDocument/2006/relationships/hyperlink" Target="https://www.legis.iowa.gov/legislation/BillBook?ga=90&amp;ba=HF436" TargetMode="External"/><Relationship Id="rId103" Type="http://schemas.openxmlformats.org/officeDocument/2006/relationships/hyperlink" Target="https://www.legis.iowa.gov/legislation/BillBook?ga=90&amp;ba=HF697" TargetMode="External"/><Relationship Id="rId124" Type="http://schemas.openxmlformats.org/officeDocument/2006/relationships/hyperlink" Target="https://www.legis.iowa.gov/legislation/BillBook?ga=90&amp;ba=HSB180" TargetMode="External"/><Relationship Id="rId70" Type="http://schemas.openxmlformats.org/officeDocument/2006/relationships/hyperlink" Target="https://www.legis.iowa.gov/legislation/BillBook?ga=90&amp;ba=HF498" TargetMode="External"/><Relationship Id="rId91" Type="http://schemas.openxmlformats.org/officeDocument/2006/relationships/hyperlink" Target="https://www.legis.iowa.gov/legislation/BillBook?ga=90&amp;ba=HF665" TargetMode="External"/><Relationship Id="rId145" Type="http://schemas.openxmlformats.org/officeDocument/2006/relationships/hyperlink" Target="https://www.legis.iowa.gov/legislation/BillBook?ga=90&amp;ba=SF195" TargetMode="External"/><Relationship Id="rId166" Type="http://schemas.openxmlformats.org/officeDocument/2006/relationships/hyperlink" Target="https://www.legis.iowa.gov/legislation/BillBook?ga=90&amp;ba=SF552" TargetMode="External"/><Relationship Id="rId1" Type="http://schemas.openxmlformats.org/officeDocument/2006/relationships/numbering" Target="numbering.xml"/><Relationship Id="rId28" Type="http://schemas.openxmlformats.org/officeDocument/2006/relationships/hyperlink" Target="https://www.legis.iowa.gov/legislation/BillBook?ga=90&amp;ba=HF108" TargetMode="External"/><Relationship Id="rId49" Type="http://schemas.openxmlformats.org/officeDocument/2006/relationships/hyperlink" Target="https://www.legis.iowa.gov/legislation/BillBook?ga=90&amp;ba=HF343" TargetMode="External"/><Relationship Id="rId114" Type="http://schemas.openxmlformats.org/officeDocument/2006/relationships/hyperlink" Target="https://www.legis.iowa.gov/legislation/BillBook?ga=90&amp;ba=HSB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31</Pages>
  <Words>9948</Words>
  <Characters>56708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6</cp:revision>
  <dcterms:created xsi:type="dcterms:W3CDTF">2024-01-16T12:49:00Z</dcterms:created>
  <dcterms:modified xsi:type="dcterms:W3CDTF">2024-01-16T16:22:00Z</dcterms:modified>
</cp:coreProperties>
</file>